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CB0" w:rsidRDefault="00B45CB0">
      <w:pPr>
        <w:pStyle w:val="Balk5"/>
        <w:spacing w:before="80"/>
        <w:ind w:left="2793" w:right="2853" w:firstLine="0"/>
        <w:jc w:val="center"/>
      </w:pPr>
    </w:p>
    <w:p w:rsidR="00D77E67" w:rsidRDefault="00D77E67">
      <w:pPr>
        <w:pStyle w:val="Balk5"/>
        <w:spacing w:before="80"/>
        <w:ind w:left="2793" w:right="2853" w:firstLine="0"/>
        <w:jc w:val="center"/>
      </w:pPr>
    </w:p>
    <w:p w:rsidR="00D77E67" w:rsidRDefault="00D77E67">
      <w:pPr>
        <w:pStyle w:val="Balk5"/>
        <w:spacing w:before="80"/>
        <w:ind w:left="2793" w:right="2853" w:firstLine="0"/>
        <w:jc w:val="center"/>
      </w:pPr>
    </w:p>
    <w:p w:rsidR="00D77E67" w:rsidRDefault="00D77E67">
      <w:pPr>
        <w:pStyle w:val="Balk5"/>
        <w:spacing w:before="80"/>
        <w:ind w:left="2793" w:right="2853" w:firstLine="0"/>
        <w:jc w:val="center"/>
      </w:pPr>
    </w:p>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2E1A6A" w:rsidRDefault="003F6BB5" w:rsidP="00496AB0">
      <w:pPr>
        <w:pStyle w:val="Balk5"/>
        <w:spacing w:before="80"/>
        <w:ind w:left="2793" w:right="2853" w:firstLine="0"/>
        <w:jc w:val="center"/>
      </w:pPr>
      <w:r>
        <w:t>T.C</w:t>
      </w:r>
    </w:p>
    <w:p w:rsidR="008203DF" w:rsidRDefault="00496AB0" w:rsidP="00496AB0">
      <w:pPr>
        <w:pStyle w:val="Balk5"/>
        <w:spacing w:before="80"/>
        <w:ind w:left="2793" w:right="2853" w:firstLine="0"/>
        <w:jc w:val="center"/>
      </w:pPr>
      <w:r>
        <w:t xml:space="preserve">GİRESUN </w:t>
      </w:r>
      <w:r w:rsidR="002E3958">
        <w:t>VALİLİĞİ</w:t>
      </w:r>
    </w:p>
    <w:p w:rsidR="002E1A6A" w:rsidRDefault="00496AB0" w:rsidP="00496AB0">
      <w:pPr>
        <w:spacing w:before="230"/>
        <w:ind w:left="2794" w:right="2853"/>
        <w:jc w:val="center"/>
        <w:rPr>
          <w:b/>
          <w:sz w:val="24"/>
        </w:rPr>
      </w:pPr>
      <w:r>
        <w:rPr>
          <w:b/>
          <w:sz w:val="24"/>
        </w:rPr>
        <w:t>GEDİKKAYA ANA</w:t>
      </w:r>
      <w:r w:rsidR="003F6BB5">
        <w:rPr>
          <w:b/>
          <w:sz w:val="24"/>
        </w:rPr>
        <w:t>OKULU</w:t>
      </w:r>
      <w:r w:rsidR="003F6BB5">
        <w:rPr>
          <w:b/>
          <w:spacing w:val="-4"/>
          <w:sz w:val="24"/>
        </w:rPr>
        <w:t xml:space="preserve"> </w:t>
      </w:r>
      <w:r w:rsidR="003F6BB5">
        <w:rPr>
          <w:b/>
          <w:sz w:val="24"/>
        </w:rPr>
        <w:t>MÜDÜRLÜĞÜ</w:t>
      </w: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spacing w:before="9"/>
        <w:rPr>
          <w:b/>
          <w:sz w:val="41"/>
        </w:rPr>
      </w:pPr>
    </w:p>
    <w:p w:rsidR="002E1A6A" w:rsidRDefault="003F6BB5">
      <w:pPr>
        <w:pStyle w:val="Balk1"/>
      </w:pPr>
      <w:r>
        <w:t>2024-2028</w:t>
      </w:r>
      <w:r>
        <w:rPr>
          <w:spacing w:val="-4"/>
        </w:rPr>
        <w:t xml:space="preserve"> </w:t>
      </w:r>
      <w:r>
        <w:t>STRATEJİK</w:t>
      </w:r>
      <w:r>
        <w:rPr>
          <w:spacing w:val="-1"/>
        </w:rPr>
        <w:t xml:space="preserve"> </w:t>
      </w:r>
      <w:r>
        <w:t>PLANI</w:t>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923D0B" w:rsidP="00923D0B">
      <w:pPr>
        <w:pStyle w:val="GvdeMetni"/>
        <w:jc w:val="center"/>
        <w:rPr>
          <w:b/>
          <w:sz w:val="46"/>
        </w:rPr>
      </w:pPr>
      <w:r>
        <w:rPr>
          <w:b/>
          <w:noProof/>
          <w:sz w:val="46"/>
          <w:lang w:eastAsia="tr-TR"/>
        </w:rPr>
        <w:drawing>
          <wp:inline distT="0" distB="0" distL="0" distR="0" wp14:anchorId="7BE91D9B">
            <wp:extent cx="4926398" cy="2865120"/>
            <wp:effectExtent l="0" t="0" r="762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8231" cy="2872002"/>
                    </a:xfrm>
                    <a:prstGeom prst="rect">
                      <a:avLst/>
                    </a:prstGeom>
                    <a:noFill/>
                  </pic:spPr>
                </pic:pic>
              </a:graphicData>
            </a:graphic>
          </wp:inline>
        </w:drawing>
      </w:r>
    </w:p>
    <w:p w:rsidR="002E1A6A" w:rsidRDefault="002E1A6A">
      <w:pPr>
        <w:pStyle w:val="GvdeMetni"/>
        <w:rPr>
          <w:b/>
          <w:sz w:val="46"/>
        </w:rPr>
      </w:pPr>
    </w:p>
    <w:p w:rsidR="002E1A6A" w:rsidRDefault="002E1A6A">
      <w:pPr>
        <w:pStyle w:val="GvdeMetni"/>
        <w:rPr>
          <w:b/>
          <w:sz w:val="46"/>
        </w:rPr>
      </w:pPr>
    </w:p>
    <w:p w:rsidR="002E1A6A" w:rsidRDefault="00670922" w:rsidP="00670922">
      <w:pPr>
        <w:pStyle w:val="GvdeMetni"/>
        <w:tabs>
          <w:tab w:val="left" w:pos="4872"/>
        </w:tabs>
        <w:rPr>
          <w:b/>
          <w:sz w:val="46"/>
        </w:rPr>
      </w:pPr>
      <w:r>
        <w:rPr>
          <w:b/>
          <w:sz w:val="46"/>
        </w:rPr>
        <w:lastRenderedPageBreak/>
        <w:tab/>
      </w:r>
    </w:p>
    <w:p w:rsidR="002E1A6A" w:rsidRDefault="002B7A17">
      <w:pPr>
        <w:pStyle w:val="GvdeMetni"/>
        <w:rPr>
          <w:b/>
          <w:sz w:val="46"/>
        </w:rPr>
      </w:pPr>
      <w:r>
        <w:rPr>
          <w:rFonts w:ascii="Calibri" w:hAnsi="Calibri"/>
          <w:noProof/>
          <w:color w:val="FF0000"/>
          <w:lang w:eastAsia="tr-TR"/>
        </w:rPr>
        <w:drawing>
          <wp:anchor distT="0" distB="0" distL="114300" distR="114300" simplePos="0" relativeHeight="483824128" behindDoc="0" locked="0" layoutInCell="1" allowOverlap="1" wp14:anchorId="721105F1" wp14:editId="121DDF19">
            <wp:simplePos x="0" y="0"/>
            <wp:positionH relativeFrom="column">
              <wp:posOffset>1031875</wp:posOffset>
            </wp:positionH>
            <wp:positionV relativeFrom="paragraph">
              <wp:posOffset>45720</wp:posOffset>
            </wp:positionV>
            <wp:extent cx="4933950" cy="6315075"/>
            <wp:effectExtent l="0" t="0" r="0"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A-01(2).jpg"/>
                    <pic:cNvPicPr/>
                  </pic:nvPicPr>
                  <pic:blipFill>
                    <a:blip r:embed="rId9">
                      <a:extLst>
                        <a:ext uri="{28A0092B-C50C-407E-A947-70E740481C1C}">
                          <a14:useLocalDpi xmlns:a14="http://schemas.microsoft.com/office/drawing/2010/main" val="0"/>
                        </a:ext>
                      </a:extLst>
                    </a:blip>
                    <a:stretch>
                      <a:fillRect/>
                    </a:stretch>
                  </pic:blipFill>
                  <pic:spPr>
                    <a:xfrm>
                      <a:off x="0" y="0"/>
                      <a:ext cx="4933950" cy="6315075"/>
                    </a:xfrm>
                    <a:prstGeom prst="rect">
                      <a:avLst/>
                    </a:prstGeom>
                  </pic:spPr>
                </pic:pic>
              </a:graphicData>
            </a:graphic>
            <wp14:sizeRelH relativeFrom="page">
              <wp14:pctWidth>0</wp14:pctWidth>
            </wp14:sizeRelH>
            <wp14:sizeRelV relativeFrom="page">
              <wp14:pctHeight>0</wp14:pctHeight>
            </wp14:sizeRelV>
          </wp:anchor>
        </w:drawing>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D30DD1" w:rsidP="00557CC8">
      <w:pPr>
        <w:pStyle w:val="GvdeMetni"/>
        <w:tabs>
          <w:tab w:val="left" w:pos="2250"/>
        </w:tabs>
        <w:spacing w:before="1"/>
        <w:jc w:val="both"/>
        <w:rPr>
          <w:b/>
          <w:sz w:val="63"/>
        </w:rPr>
      </w:pPr>
      <w:r>
        <w:rPr>
          <w:b/>
          <w:sz w:val="63"/>
        </w:rPr>
        <w:tab/>
      </w:r>
    </w:p>
    <w:p w:rsidR="002E1A6A" w:rsidRDefault="004005FC">
      <w:pPr>
        <w:pStyle w:val="GvdeMetni"/>
        <w:rPr>
          <w:sz w:val="20"/>
        </w:rPr>
      </w:pPr>
      <w:r>
        <w:rPr>
          <w:noProof/>
          <w:lang w:eastAsia="tr-TR"/>
        </w:rPr>
        <mc:AlternateContent>
          <mc:Choice Requires="wps">
            <w:drawing>
              <wp:anchor distT="0" distB="0" distL="114300" distR="114300" simplePos="0" relativeHeight="483822080" behindDoc="1" locked="0" layoutInCell="1" allowOverlap="1" wp14:anchorId="5F3E40EB" wp14:editId="724D503B">
                <wp:simplePos x="0" y="0"/>
                <wp:positionH relativeFrom="page">
                  <wp:posOffset>900430</wp:posOffset>
                </wp:positionH>
                <wp:positionV relativeFrom="page">
                  <wp:posOffset>1225550</wp:posOffset>
                </wp:positionV>
                <wp:extent cx="5758180" cy="8132445"/>
                <wp:effectExtent l="0" t="0" r="0" b="0"/>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39A17" id="AutoShape 77" o:spid="_x0000_s1026" style="position:absolute;margin-left:70.9pt;margin-top:96.5pt;width:453.4pt;height:640.35pt;z-index:-19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p>
    <w:p w:rsidR="002E1A6A" w:rsidRDefault="00D30DD1" w:rsidP="0036576E">
      <w:pPr>
        <w:pStyle w:val="GvdeMetni"/>
        <w:tabs>
          <w:tab w:val="left" w:pos="2910"/>
          <w:tab w:val="left" w:pos="3780"/>
        </w:tabs>
        <w:rPr>
          <w:sz w:val="20"/>
        </w:rPr>
      </w:pPr>
      <w:r>
        <w:rPr>
          <w:sz w:val="20"/>
        </w:rPr>
        <w:tab/>
      </w:r>
      <w:r w:rsidR="0036576E">
        <w:rPr>
          <w:sz w:val="20"/>
        </w:rPr>
        <w:tab/>
      </w:r>
    </w:p>
    <w:p w:rsidR="00D30DD1" w:rsidRDefault="00D30DD1" w:rsidP="00D30DD1">
      <w:pPr>
        <w:pStyle w:val="GvdeMetni"/>
        <w:tabs>
          <w:tab w:val="left" w:pos="3780"/>
        </w:tabs>
        <w:rPr>
          <w:sz w:val="20"/>
        </w:rPr>
      </w:pPr>
    </w:p>
    <w:p w:rsidR="00D30DD1" w:rsidRDefault="00D30DD1" w:rsidP="00D30DD1">
      <w:pPr>
        <w:pStyle w:val="GvdeMetni"/>
        <w:tabs>
          <w:tab w:val="left" w:pos="3780"/>
        </w:tabs>
        <w:rPr>
          <w:sz w:val="20"/>
        </w:rPr>
      </w:pPr>
    </w:p>
    <w:p w:rsidR="00D30DD1" w:rsidRDefault="00D30DD1" w:rsidP="00D30DD1">
      <w:pPr>
        <w:pStyle w:val="GvdeMetni"/>
        <w:tabs>
          <w:tab w:val="left" w:pos="3780"/>
        </w:tabs>
        <w:rPr>
          <w:sz w:val="20"/>
        </w:rPr>
      </w:pPr>
    </w:p>
    <w:p w:rsidR="00D30DD1" w:rsidRDefault="00D30DD1" w:rsidP="00D30DD1">
      <w:pPr>
        <w:pStyle w:val="GvdeMetni"/>
        <w:tabs>
          <w:tab w:val="left" w:pos="3780"/>
        </w:tabs>
        <w:rPr>
          <w:sz w:val="20"/>
        </w:rPr>
      </w:pPr>
    </w:p>
    <w:p w:rsidR="002E1A6A" w:rsidRDefault="002E1A6A">
      <w:pPr>
        <w:pStyle w:val="GvdeMetni"/>
        <w:rPr>
          <w:sz w:val="20"/>
        </w:rPr>
      </w:pPr>
    </w:p>
    <w:p w:rsidR="002E1A6A" w:rsidRDefault="002E1A6A">
      <w:pPr>
        <w:pStyle w:val="GvdeMetni"/>
        <w:rPr>
          <w:sz w:val="29"/>
        </w:rPr>
      </w:pPr>
    </w:p>
    <w:p w:rsidR="002E1A6A" w:rsidRDefault="002E1A6A">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D77E67" w:rsidRDefault="00D77E67">
      <w:pPr>
        <w:pStyle w:val="GvdeMetni"/>
        <w:spacing w:before="11"/>
        <w:rPr>
          <w:rFonts w:ascii="Calibri" w:hAnsi="Calibri"/>
          <w:color w:val="FF0000"/>
        </w:rPr>
      </w:pPr>
    </w:p>
    <w:p w:rsidR="00D77E67" w:rsidRDefault="00D77E67">
      <w:pPr>
        <w:pStyle w:val="GvdeMetni"/>
        <w:spacing w:before="11"/>
        <w:rPr>
          <w:rFonts w:ascii="Calibri" w:hAnsi="Calibri"/>
          <w:color w:val="FF0000"/>
        </w:rPr>
      </w:pPr>
    </w:p>
    <w:p w:rsidR="00D77E67" w:rsidRDefault="00D77E67">
      <w:pPr>
        <w:pStyle w:val="GvdeMetni"/>
        <w:spacing w:before="11"/>
        <w:rPr>
          <w:rFonts w:ascii="Calibri" w:hAnsi="Calibri"/>
          <w:color w:val="FF0000"/>
        </w:rPr>
      </w:pPr>
    </w:p>
    <w:p w:rsidR="00D77E67" w:rsidRDefault="00D77E67">
      <w:pPr>
        <w:pStyle w:val="GvdeMetni"/>
        <w:spacing w:before="11"/>
        <w:rPr>
          <w:rFonts w:ascii="Calibri" w:hAnsi="Calibri"/>
          <w:color w:val="FF0000"/>
        </w:rPr>
      </w:pPr>
    </w:p>
    <w:p w:rsidR="00D77E67" w:rsidRDefault="00D77E67">
      <w:pPr>
        <w:pStyle w:val="GvdeMetni"/>
        <w:spacing w:before="11"/>
        <w:rPr>
          <w:rFonts w:ascii="Calibri" w:hAnsi="Calibri"/>
          <w:color w:val="FF0000"/>
        </w:rPr>
      </w:pPr>
    </w:p>
    <w:p w:rsidR="00D77E67" w:rsidRDefault="00D77E67">
      <w:pPr>
        <w:pStyle w:val="GvdeMetni"/>
        <w:spacing w:before="11"/>
        <w:rPr>
          <w:rFonts w:ascii="Calibri" w:hAnsi="Calibri"/>
          <w:color w:val="FF0000"/>
        </w:rPr>
      </w:pPr>
    </w:p>
    <w:p w:rsidR="00D77E67" w:rsidRDefault="00D77E67">
      <w:pPr>
        <w:pStyle w:val="GvdeMetni"/>
        <w:spacing w:before="11"/>
        <w:rPr>
          <w:rFonts w:ascii="Calibri" w:hAnsi="Calibri"/>
          <w:color w:val="FF0000"/>
        </w:rPr>
      </w:pPr>
    </w:p>
    <w:p w:rsidR="00D77E67" w:rsidRDefault="00D77E67">
      <w:pPr>
        <w:pStyle w:val="GvdeMetni"/>
        <w:spacing w:before="11"/>
        <w:rPr>
          <w:rFonts w:ascii="Calibri" w:hAnsi="Calibri"/>
          <w:color w:val="FF0000"/>
        </w:rPr>
      </w:pPr>
    </w:p>
    <w:p w:rsidR="00D77E67" w:rsidRDefault="00D77E67">
      <w:pPr>
        <w:pStyle w:val="GvdeMetni"/>
        <w:spacing w:before="11"/>
        <w:rPr>
          <w:rFonts w:ascii="Calibri" w:hAnsi="Calibri"/>
          <w:color w:val="FF0000"/>
        </w:rPr>
      </w:pPr>
    </w:p>
    <w:p w:rsidR="00D77E67" w:rsidRPr="00E44B76" w:rsidRDefault="00D77E67" w:rsidP="00D77E67">
      <w:pPr>
        <w:pStyle w:val="GvdeMetni"/>
        <w:framePr w:w="8698" w:h="1231" w:hRule="exact" w:hSpace="141" w:wrap="around" w:vAnchor="text" w:hAnchor="page" w:x="1645" w:y="203"/>
        <w:spacing w:before="11"/>
        <w:rPr>
          <w:rFonts w:ascii="Times New Roman" w:hAnsi="Times New Roman" w:cs="Times New Roman"/>
          <w:b/>
          <w:i/>
        </w:rPr>
      </w:pPr>
      <w:r w:rsidRPr="00E44B76">
        <w:rPr>
          <w:rFonts w:ascii="Times New Roman" w:hAnsi="Times New Roman" w:cs="Times New Roman"/>
          <w:b/>
          <w:i/>
        </w:rPr>
        <w:t>Yolda yürüyen yolcunun yalnız ufku görmesi yeterli değildir. Muhakkak ufkun ötesini görmesi ve bilmesi gerekir.</w:t>
      </w:r>
    </w:p>
    <w:p w:rsidR="00D77E67" w:rsidRPr="00E44B76" w:rsidRDefault="00D77E67" w:rsidP="00D77E67">
      <w:pPr>
        <w:pStyle w:val="GvdeMetni"/>
        <w:framePr w:w="8698" w:h="1231" w:hRule="exact" w:hSpace="141" w:wrap="around" w:vAnchor="text" w:hAnchor="page" w:x="1645" w:y="203"/>
        <w:spacing w:before="11"/>
        <w:rPr>
          <w:rFonts w:ascii="Times New Roman" w:hAnsi="Times New Roman" w:cs="Times New Roman"/>
          <w:b/>
          <w:i/>
        </w:rPr>
      </w:pPr>
    </w:p>
    <w:p w:rsidR="00D77E67" w:rsidRPr="00E44B76" w:rsidRDefault="00D77E67" w:rsidP="00D77E67">
      <w:pPr>
        <w:pStyle w:val="GvdeMetni"/>
        <w:framePr w:w="8698" w:h="1231" w:hRule="exact" w:hSpace="141" w:wrap="around" w:vAnchor="text" w:hAnchor="page" w:x="1645" w:y="203"/>
        <w:spacing w:before="11"/>
        <w:rPr>
          <w:rFonts w:ascii="Calibri" w:hAnsi="Calibri"/>
          <w:b/>
          <w:color w:val="FF0000"/>
        </w:rPr>
      </w:pPr>
      <w:r w:rsidRPr="00E44B76">
        <w:rPr>
          <w:rFonts w:ascii="Times New Roman" w:hAnsi="Times New Roman" w:cs="Times New Roman"/>
          <w:b/>
          <w:i/>
        </w:rPr>
        <w:t xml:space="preserve">                                                                                                        M. Kemal Atatürk</w:t>
      </w:r>
    </w:p>
    <w:p w:rsidR="00D77E67" w:rsidRPr="00E44B76" w:rsidRDefault="00D77E67" w:rsidP="00D77E67">
      <w:pPr>
        <w:pStyle w:val="GvdeMetni"/>
        <w:framePr w:w="8698" w:h="1231" w:hRule="exact" w:hSpace="141" w:wrap="around" w:vAnchor="text" w:hAnchor="page" w:x="1645" w:y="203"/>
        <w:spacing w:before="11"/>
        <w:rPr>
          <w:rFonts w:ascii="Times New Roman" w:hAnsi="Times New Roman" w:cs="Times New Roman"/>
          <w:b/>
          <w:i/>
        </w:rPr>
      </w:pPr>
    </w:p>
    <w:p w:rsidR="00D77E67" w:rsidRPr="00E44B76" w:rsidRDefault="00D77E67" w:rsidP="00D77E67">
      <w:pPr>
        <w:pStyle w:val="GvdeMetni"/>
        <w:framePr w:w="8698" w:h="1231" w:hRule="exact" w:hSpace="141" w:wrap="around" w:vAnchor="text" w:hAnchor="page" w:x="1645" w:y="203"/>
        <w:spacing w:before="11"/>
        <w:rPr>
          <w:rFonts w:ascii="Times New Roman" w:hAnsi="Times New Roman" w:cs="Times New Roman"/>
          <w:b/>
          <w:i/>
        </w:rPr>
      </w:pPr>
    </w:p>
    <w:p w:rsidR="00D77E67" w:rsidRDefault="00D77E67">
      <w:pPr>
        <w:pStyle w:val="GvdeMetni"/>
        <w:spacing w:before="11"/>
        <w:rPr>
          <w:rFonts w:ascii="Calibri" w:hAnsi="Calibri"/>
          <w:color w:val="FF0000"/>
        </w:rPr>
      </w:pPr>
    </w:p>
    <w:p w:rsidR="00D77E67" w:rsidRDefault="00D77E67">
      <w:pPr>
        <w:pStyle w:val="GvdeMetni"/>
        <w:spacing w:before="11"/>
        <w:rPr>
          <w:rFonts w:ascii="Calibri" w:hAnsi="Calibri"/>
          <w:color w:val="FF0000"/>
        </w:rPr>
      </w:pPr>
    </w:p>
    <w:p w:rsidR="00D77E67" w:rsidRDefault="00D77E67" w:rsidP="00D77E67">
      <w:pPr>
        <w:pStyle w:val="GvdeMetni"/>
        <w:spacing w:before="11"/>
        <w:rPr>
          <w:rFonts w:ascii="Calibri" w:hAnsi="Calibri"/>
          <w:color w:val="FF0000"/>
        </w:rPr>
      </w:pPr>
      <w:r>
        <w:rPr>
          <w:rFonts w:ascii="Times New Roman" w:hAnsi="Times New Roman" w:cs="Times New Roman"/>
          <w:i/>
        </w:rPr>
        <w:t xml:space="preserve">                                                                                               </w:t>
      </w:r>
    </w:p>
    <w:p w:rsidR="00D77E67" w:rsidRDefault="00D77E67">
      <w:pPr>
        <w:pStyle w:val="GvdeMetni"/>
        <w:spacing w:before="11"/>
        <w:rPr>
          <w:rFonts w:ascii="Calibri" w:hAnsi="Calibri"/>
          <w:color w:val="FF0000"/>
        </w:rPr>
      </w:pPr>
    </w:p>
    <w:p w:rsidR="00D77E67" w:rsidRDefault="00D77E67">
      <w:pPr>
        <w:pStyle w:val="GvdeMetni"/>
        <w:spacing w:before="11"/>
        <w:rPr>
          <w:rFonts w:ascii="Calibri" w:hAnsi="Calibri"/>
          <w:color w:val="FF0000"/>
        </w:rPr>
      </w:pPr>
    </w:p>
    <w:p w:rsidR="00D77E67" w:rsidRDefault="00D77E67">
      <w:pPr>
        <w:pStyle w:val="GvdeMetni"/>
        <w:spacing w:before="11"/>
        <w:rPr>
          <w:rFonts w:ascii="Calibri" w:hAnsi="Calibri"/>
          <w:color w:val="FF0000"/>
        </w:rPr>
      </w:pPr>
    </w:p>
    <w:p w:rsidR="00D77E67" w:rsidRDefault="00D77E67">
      <w:pPr>
        <w:pStyle w:val="GvdeMetni"/>
        <w:spacing w:before="11"/>
        <w:rPr>
          <w:rFonts w:ascii="Calibri" w:hAnsi="Calibri"/>
          <w:color w:val="FF0000"/>
        </w:rPr>
      </w:pPr>
    </w:p>
    <w:p w:rsidR="00D77E67" w:rsidRDefault="00D77E67">
      <w:pPr>
        <w:pStyle w:val="GvdeMetni"/>
        <w:spacing w:before="11"/>
        <w:rPr>
          <w:rFonts w:ascii="Calibri" w:hAnsi="Calibri"/>
          <w:color w:val="FF0000"/>
        </w:rPr>
      </w:pPr>
    </w:p>
    <w:p w:rsidR="00D77E67" w:rsidRDefault="00D77E67">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Pr="00A71DE6" w:rsidRDefault="00B45CB0" w:rsidP="00A71DE6">
      <w:pPr>
        <w:pStyle w:val="GvdeMetni"/>
        <w:tabs>
          <w:tab w:val="left" w:pos="4650"/>
        </w:tabs>
        <w:spacing w:before="11"/>
        <w:rPr>
          <w:rFonts w:ascii="Calibri" w:hAnsi="Calibri"/>
          <w:color w:val="FF0000"/>
        </w:rPr>
      </w:pPr>
    </w:p>
    <w:p w:rsidR="002E1A6A" w:rsidRDefault="003F6BB5">
      <w:pPr>
        <w:spacing w:before="100"/>
        <w:ind w:left="2792" w:right="2853"/>
        <w:jc w:val="center"/>
        <w:rPr>
          <w:b/>
          <w:sz w:val="36"/>
        </w:rPr>
      </w:pPr>
      <w:r>
        <w:rPr>
          <w:b/>
          <w:sz w:val="36"/>
        </w:rPr>
        <w:t>Okul/Kurum</w:t>
      </w:r>
      <w:r>
        <w:rPr>
          <w:b/>
          <w:spacing w:val="-4"/>
          <w:sz w:val="36"/>
        </w:rPr>
        <w:t xml:space="preserve"> </w:t>
      </w:r>
      <w:r>
        <w:rPr>
          <w:b/>
          <w:sz w:val="36"/>
        </w:rPr>
        <w:t>Bilgileri</w:t>
      </w:r>
    </w:p>
    <w:p w:rsidR="002E1A6A" w:rsidRDefault="002E1A6A">
      <w:pPr>
        <w:pStyle w:val="GvdeMetni"/>
        <w:rPr>
          <w:b/>
          <w:sz w:val="20"/>
        </w:rPr>
      </w:pPr>
    </w:p>
    <w:p w:rsidR="002E1A6A" w:rsidRDefault="002E1A6A">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2E1A6A">
        <w:trPr>
          <w:trHeight w:val="563"/>
        </w:trPr>
        <w:tc>
          <w:tcPr>
            <w:tcW w:w="4384" w:type="dxa"/>
            <w:gridSpan w:val="2"/>
            <w:tcBorders>
              <w:left w:val="single" w:sz="8" w:space="0" w:color="000000"/>
            </w:tcBorders>
          </w:tcPr>
          <w:p w:rsidR="002E1A6A" w:rsidRDefault="003F6BB5">
            <w:pPr>
              <w:pStyle w:val="TableParagraph"/>
              <w:spacing w:before="2" w:line="281" w:lineRule="exact"/>
              <w:ind w:left="69"/>
              <w:rPr>
                <w:b/>
                <w:sz w:val="24"/>
              </w:rPr>
            </w:pPr>
            <w:r>
              <w:rPr>
                <w:b/>
                <w:sz w:val="24"/>
              </w:rPr>
              <w:t>İli:</w:t>
            </w:r>
            <w:r w:rsidR="0098188F">
              <w:rPr>
                <w:b/>
                <w:sz w:val="24"/>
              </w:rPr>
              <w:t xml:space="preserve">  Giresun</w:t>
            </w:r>
          </w:p>
          <w:p w:rsidR="002E1A6A" w:rsidRDefault="002E1A6A">
            <w:pPr>
              <w:pStyle w:val="TableParagraph"/>
              <w:spacing w:line="260" w:lineRule="exact"/>
              <w:ind w:left="69"/>
              <w:rPr>
                <w:b/>
                <w:sz w:val="24"/>
              </w:rPr>
            </w:pPr>
          </w:p>
        </w:tc>
        <w:tc>
          <w:tcPr>
            <w:tcW w:w="5677" w:type="dxa"/>
            <w:gridSpan w:val="2"/>
            <w:tcBorders>
              <w:right w:val="single" w:sz="8" w:space="0" w:color="000000"/>
            </w:tcBorders>
          </w:tcPr>
          <w:p w:rsidR="002E1A6A" w:rsidRDefault="003F6BB5" w:rsidP="00557CC8">
            <w:pPr>
              <w:pStyle w:val="TableParagraph"/>
              <w:spacing w:before="141"/>
              <w:ind w:left="70"/>
              <w:rPr>
                <w:sz w:val="24"/>
              </w:rPr>
            </w:pPr>
            <w:r>
              <w:rPr>
                <w:b/>
                <w:sz w:val="24"/>
              </w:rPr>
              <w:t>İlçesi:</w:t>
            </w:r>
            <w:r>
              <w:rPr>
                <w:b/>
                <w:spacing w:val="-8"/>
                <w:sz w:val="24"/>
              </w:rPr>
              <w:t xml:space="preserve"> </w:t>
            </w:r>
            <w:r w:rsidR="00D77E67">
              <w:rPr>
                <w:sz w:val="24"/>
              </w:rPr>
              <w:t>Merkez</w:t>
            </w:r>
          </w:p>
        </w:tc>
      </w:tr>
      <w:tr w:rsidR="0098188F" w:rsidTr="00824260">
        <w:trPr>
          <w:trHeight w:val="469"/>
        </w:trPr>
        <w:tc>
          <w:tcPr>
            <w:tcW w:w="1202" w:type="dxa"/>
            <w:tcBorders>
              <w:left w:val="single" w:sz="8" w:space="0" w:color="000000"/>
              <w:right w:val="single" w:sz="8" w:space="0" w:color="000000"/>
            </w:tcBorders>
          </w:tcPr>
          <w:p w:rsidR="0098188F" w:rsidRDefault="0098188F" w:rsidP="0098188F">
            <w:pPr>
              <w:pStyle w:val="TableParagraph"/>
              <w:spacing w:before="116"/>
              <w:ind w:left="69"/>
              <w:rPr>
                <w:b/>
                <w:sz w:val="20"/>
              </w:rPr>
            </w:pPr>
            <w:r>
              <w:rPr>
                <w:b/>
                <w:sz w:val="20"/>
              </w:rPr>
              <w:t>Adres:</w:t>
            </w:r>
          </w:p>
        </w:tc>
        <w:tc>
          <w:tcPr>
            <w:tcW w:w="3182" w:type="dxa"/>
            <w:tcBorders>
              <w:left w:val="single" w:sz="8" w:space="0" w:color="000000"/>
            </w:tcBorders>
          </w:tcPr>
          <w:p w:rsidR="0098188F" w:rsidRDefault="0098188F" w:rsidP="0098188F">
            <w:pPr>
              <w:pStyle w:val="TableParagraph"/>
              <w:spacing w:before="116"/>
              <w:rPr>
                <w:sz w:val="20"/>
              </w:rPr>
            </w:pPr>
            <w:r>
              <w:rPr>
                <w:sz w:val="20"/>
              </w:rPr>
              <w:t>Gedikkaya Mah.Şehit İsa Yüksel Sok.No:28</w:t>
            </w:r>
            <w:r w:rsidRPr="009436C8">
              <w:rPr>
                <w:sz w:val="20"/>
              </w:rPr>
              <w:t> </w:t>
            </w:r>
          </w:p>
        </w:tc>
        <w:tc>
          <w:tcPr>
            <w:tcW w:w="1756" w:type="dxa"/>
            <w:tcBorders>
              <w:right w:val="single" w:sz="8" w:space="0" w:color="000000"/>
            </w:tcBorders>
          </w:tcPr>
          <w:p w:rsidR="0098188F" w:rsidRDefault="0098188F" w:rsidP="0098188F">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vAlign w:val="center"/>
          </w:tcPr>
          <w:p w:rsidR="0098188F" w:rsidRPr="009436C8" w:rsidRDefault="00D408A1" w:rsidP="0098188F">
            <w:pPr>
              <w:rPr>
                <w:sz w:val="20"/>
              </w:rPr>
            </w:pPr>
            <w:hyperlink r:id="rId10" w:history="1">
              <w:r w:rsidR="0098188F" w:rsidRPr="00EC0413">
                <w:rPr>
                  <w:rStyle w:val="Kpr"/>
                  <w:sz w:val="20"/>
                </w:rPr>
                <w:t>https://goo.gl/maps/ZtTckML8er52</w:t>
              </w:r>
            </w:hyperlink>
            <w:r w:rsidR="0098188F">
              <w:rPr>
                <w:sz w:val="20"/>
              </w:rPr>
              <w:t xml:space="preserve"> </w:t>
            </w:r>
          </w:p>
        </w:tc>
      </w:tr>
      <w:tr w:rsidR="0098188F" w:rsidTr="00824260">
        <w:trPr>
          <w:trHeight w:val="467"/>
        </w:trPr>
        <w:tc>
          <w:tcPr>
            <w:tcW w:w="1202" w:type="dxa"/>
            <w:tcBorders>
              <w:left w:val="single" w:sz="8" w:space="0" w:color="000000"/>
              <w:right w:val="single" w:sz="8" w:space="0" w:color="000000"/>
            </w:tcBorders>
          </w:tcPr>
          <w:p w:rsidR="0098188F" w:rsidRDefault="0098188F" w:rsidP="0098188F">
            <w:pPr>
              <w:pStyle w:val="TableParagraph"/>
              <w:spacing w:line="231" w:lineRule="exact"/>
              <w:ind w:left="69"/>
              <w:rPr>
                <w:b/>
                <w:sz w:val="20"/>
              </w:rPr>
            </w:pPr>
            <w:r>
              <w:rPr>
                <w:b/>
                <w:sz w:val="20"/>
              </w:rPr>
              <w:t>Telefon</w:t>
            </w:r>
          </w:p>
          <w:p w:rsidR="0098188F" w:rsidRDefault="0098188F" w:rsidP="0098188F">
            <w:pPr>
              <w:pStyle w:val="TableParagraph"/>
              <w:spacing w:line="215" w:lineRule="exact"/>
              <w:ind w:left="69"/>
              <w:rPr>
                <w:b/>
                <w:sz w:val="20"/>
              </w:rPr>
            </w:pPr>
            <w:r>
              <w:rPr>
                <w:b/>
                <w:sz w:val="20"/>
              </w:rPr>
              <w:t>Numarası:</w:t>
            </w:r>
          </w:p>
        </w:tc>
        <w:tc>
          <w:tcPr>
            <w:tcW w:w="3182" w:type="dxa"/>
            <w:tcBorders>
              <w:left w:val="single" w:sz="8" w:space="0" w:color="000000"/>
            </w:tcBorders>
            <w:vAlign w:val="center"/>
          </w:tcPr>
          <w:p w:rsidR="0098188F" w:rsidRPr="009436C8" w:rsidRDefault="0098188F" w:rsidP="0098188F">
            <w:pPr>
              <w:rPr>
                <w:sz w:val="20"/>
              </w:rPr>
            </w:pPr>
            <w:r>
              <w:rPr>
                <w:sz w:val="20"/>
              </w:rPr>
              <w:t>0 454 222 00 38</w:t>
            </w:r>
            <w:r w:rsidRPr="009436C8">
              <w:rPr>
                <w:sz w:val="20"/>
              </w:rPr>
              <w:t> </w:t>
            </w:r>
          </w:p>
        </w:tc>
        <w:tc>
          <w:tcPr>
            <w:tcW w:w="1756" w:type="dxa"/>
            <w:tcBorders>
              <w:right w:val="single" w:sz="8" w:space="0" w:color="000000"/>
            </w:tcBorders>
          </w:tcPr>
          <w:p w:rsidR="0098188F" w:rsidRDefault="0098188F" w:rsidP="0098188F">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98188F" w:rsidRDefault="0098188F" w:rsidP="0098188F">
            <w:pPr>
              <w:pStyle w:val="TableParagraph"/>
              <w:rPr>
                <w:rFonts w:ascii="Times New Roman"/>
              </w:rPr>
            </w:pPr>
            <w:r>
              <w:rPr>
                <w:rFonts w:ascii="Times New Roman"/>
              </w:rPr>
              <w:t xml:space="preserve"> </w:t>
            </w:r>
            <w:r>
              <w:rPr>
                <w:sz w:val="20"/>
              </w:rPr>
              <w:t>---</w:t>
            </w:r>
          </w:p>
        </w:tc>
      </w:tr>
      <w:tr w:rsidR="0098188F">
        <w:trPr>
          <w:trHeight w:val="467"/>
        </w:trPr>
        <w:tc>
          <w:tcPr>
            <w:tcW w:w="1202" w:type="dxa"/>
            <w:tcBorders>
              <w:left w:val="single" w:sz="8" w:space="0" w:color="000000"/>
              <w:right w:val="single" w:sz="8" w:space="0" w:color="000000"/>
            </w:tcBorders>
          </w:tcPr>
          <w:p w:rsidR="0098188F" w:rsidRDefault="0098188F" w:rsidP="0098188F">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182" w:type="dxa"/>
            <w:tcBorders>
              <w:left w:val="single" w:sz="8" w:space="0" w:color="000000"/>
            </w:tcBorders>
          </w:tcPr>
          <w:p w:rsidR="0098188F" w:rsidRDefault="0098188F" w:rsidP="0098188F">
            <w:pPr>
              <w:pStyle w:val="TableParagraph"/>
              <w:tabs>
                <w:tab w:val="left" w:pos="2040"/>
              </w:tabs>
              <w:spacing w:before="116"/>
              <w:rPr>
                <w:sz w:val="20"/>
              </w:rPr>
            </w:pPr>
            <w:r>
              <w:rPr>
                <w:sz w:val="20"/>
              </w:rPr>
              <w:t>974890@meb.k12.tr</w:t>
            </w:r>
          </w:p>
        </w:tc>
        <w:tc>
          <w:tcPr>
            <w:tcW w:w="1756" w:type="dxa"/>
            <w:tcBorders>
              <w:bottom w:val="single" w:sz="4" w:space="0" w:color="000000"/>
              <w:right w:val="single" w:sz="8" w:space="0" w:color="000000"/>
            </w:tcBorders>
          </w:tcPr>
          <w:p w:rsidR="0098188F" w:rsidRDefault="0098188F" w:rsidP="0098188F">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98188F" w:rsidRDefault="0098188F" w:rsidP="0098188F">
            <w:pPr>
              <w:pStyle w:val="TableParagraph"/>
              <w:spacing w:before="116"/>
              <w:rPr>
                <w:sz w:val="20"/>
              </w:rPr>
            </w:pPr>
            <w:r>
              <w:rPr>
                <w:sz w:val="20"/>
              </w:rPr>
              <w:t xml:space="preserve">    gedikkaya.meb.k12.tr</w:t>
            </w:r>
          </w:p>
        </w:tc>
      </w:tr>
      <w:tr w:rsidR="0098188F">
        <w:trPr>
          <w:trHeight w:val="601"/>
        </w:trPr>
        <w:tc>
          <w:tcPr>
            <w:tcW w:w="1202" w:type="dxa"/>
            <w:tcBorders>
              <w:left w:val="single" w:sz="8" w:space="0" w:color="000000"/>
              <w:right w:val="single" w:sz="8" w:space="0" w:color="000000"/>
            </w:tcBorders>
          </w:tcPr>
          <w:p w:rsidR="0098188F" w:rsidRDefault="0098188F" w:rsidP="0098188F">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98188F" w:rsidRDefault="000B66DE" w:rsidP="000B66DE">
            <w:pPr>
              <w:pStyle w:val="TableParagraph"/>
              <w:rPr>
                <w:rFonts w:ascii="Times New Roman"/>
              </w:rPr>
            </w:pPr>
            <w:r>
              <w:rPr>
                <w:b/>
                <w:sz w:val="20"/>
              </w:rPr>
              <w:t>974890</w:t>
            </w:r>
          </w:p>
        </w:tc>
        <w:tc>
          <w:tcPr>
            <w:tcW w:w="1756" w:type="dxa"/>
            <w:tcBorders>
              <w:top w:val="single" w:sz="4" w:space="0" w:color="000000"/>
              <w:left w:val="single" w:sz="4" w:space="0" w:color="000000"/>
              <w:bottom w:val="single" w:sz="4" w:space="0" w:color="000000"/>
              <w:right w:val="single" w:sz="4" w:space="0" w:color="000000"/>
            </w:tcBorders>
          </w:tcPr>
          <w:p w:rsidR="0098188F" w:rsidRDefault="0098188F" w:rsidP="0098188F">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98188F" w:rsidRDefault="000B66DE" w:rsidP="000B66DE">
            <w:pPr>
              <w:pStyle w:val="TableParagraph"/>
              <w:tabs>
                <w:tab w:val="center" w:pos="1993"/>
              </w:tabs>
              <w:spacing w:before="181"/>
              <w:rPr>
                <w:sz w:val="20"/>
              </w:rPr>
            </w:pPr>
            <w:r>
              <w:rPr>
                <w:sz w:val="20"/>
              </w:rPr>
              <w:t xml:space="preserve"> İkili Eğitim  (Tam Gün/İkili Eğitim)</w:t>
            </w:r>
            <w:r>
              <w:rPr>
                <w:spacing w:val="-4"/>
                <w:sz w:val="20"/>
              </w:rPr>
              <w:tab/>
            </w:r>
          </w:p>
        </w:tc>
      </w:tr>
    </w:tbl>
    <w:p w:rsidR="002E1A6A" w:rsidRDefault="002E1A6A">
      <w:pPr>
        <w:rPr>
          <w:sz w:val="20"/>
        </w:rPr>
        <w:sectPr w:rsidR="002E1A6A">
          <w:footerReference w:type="default" r:id="rId11"/>
          <w:pgSz w:w="11910" w:h="16840"/>
          <w:pgMar w:top="1580" w:right="400" w:bottom="1280" w:left="460" w:header="0" w:footer="1017" w:gutter="0"/>
          <w:cols w:space="708"/>
        </w:sectPr>
      </w:pPr>
    </w:p>
    <w:p w:rsidR="00A71DE6" w:rsidRDefault="00000526" w:rsidP="00000526">
      <w:pPr>
        <w:pStyle w:val="Balk1"/>
        <w:spacing w:before="101"/>
        <w:ind w:left="0"/>
      </w:pPr>
      <w:r>
        <w:lastRenderedPageBreak/>
        <w:t xml:space="preserve">                         </w:t>
      </w:r>
      <w:r w:rsidR="003F6BB5">
        <w:t>SUNUŞ</w:t>
      </w:r>
    </w:p>
    <w:p w:rsidR="002F3963" w:rsidRDefault="002F3963" w:rsidP="00000526">
      <w:pPr>
        <w:widowControl/>
        <w:autoSpaceDE/>
        <w:autoSpaceDN/>
        <w:spacing w:before="100" w:beforeAutospacing="1" w:after="100" w:afterAutospacing="1"/>
        <w:jc w:val="center"/>
        <w:rPr>
          <w:rFonts w:ascii="Times New Roman" w:eastAsia="Times New Roman" w:hAnsi="Times New Roman" w:cs="Times New Roman"/>
          <w:noProof/>
          <w:sz w:val="24"/>
          <w:szCs w:val="24"/>
          <w:lang w:eastAsia="tr-TR"/>
        </w:rPr>
      </w:pPr>
    </w:p>
    <w:p w:rsidR="00485BF6" w:rsidRDefault="00485BF6" w:rsidP="00000526">
      <w:pPr>
        <w:widowControl/>
        <w:autoSpaceDE/>
        <w:autoSpaceDN/>
        <w:spacing w:before="100" w:beforeAutospacing="1" w:after="100" w:afterAutospacing="1"/>
        <w:jc w:val="center"/>
        <w:rPr>
          <w:rFonts w:ascii="Times New Roman" w:eastAsia="Times New Roman" w:hAnsi="Times New Roman" w:cs="Times New Roman"/>
          <w:noProof/>
          <w:sz w:val="24"/>
          <w:szCs w:val="24"/>
          <w:lang w:eastAsia="tr-TR"/>
        </w:rPr>
      </w:pPr>
    </w:p>
    <w:p w:rsidR="00485BF6" w:rsidRDefault="00485BF6" w:rsidP="00000526">
      <w:pPr>
        <w:widowControl/>
        <w:autoSpaceDE/>
        <w:autoSpaceDN/>
        <w:spacing w:before="100" w:beforeAutospacing="1" w:after="100" w:afterAutospacing="1"/>
        <w:jc w:val="center"/>
        <w:rPr>
          <w:rFonts w:ascii="Times New Roman" w:eastAsia="Times New Roman" w:hAnsi="Times New Roman" w:cs="Times New Roman"/>
          <w:noProof/>
          <w:sz w:val="24"/>
          <w:szCs w:val="24"/>
          <w:lang w:eastAsia="tr-TR"/>
        </w:rPr>
      </w:pPr>
    </w:p>
    <w:p w:rsidR="00485BF6" w:rsidRDefault="00485BF6" w:rsidP="00000526">
      <w:pPr>
        <w:widowControl/>
        <w:autoSpaceDE/>
        <w:autoSpaceDN/>
        <w:spacing w:before="100" w:beforeAutospacing="1" w:after="100" w:afterAutospacing="1"/>
        <w:jc w:val="center"/>
        <w:rPr>
          <w:rFonts w:ascii="Times New Roman" w:eastAsia="Times New Roman" w:hAnsi="Times New Roman" w:cs="Times New Roman"/>
          <w:noProof/>
          <w:sz w:val="24"/>
          <w:szCs w:val="24"/>
          <w:lang w:eastAsia="tr-TR"/>
        </w:rPr>
      </w:pPr>
    </w:p>
    <w:p w:rsidR="00485BF6" w:rsidRDefault="00485BF6" w:rsidP="00000526">
      <w:pPr>
        <w:widowControl/>
        <w:autoSpaceDE/>
        <w:autoSpaceDN/>
        <w:spacing w:before="100" w:beforeAutospacing="1" w:after="100" w:afterAutospacing="1"/>
        <w:jc w:val="center"/>
        <w:rPr>
          <w:rFonts w:ascii="Times New Roman" w:eastAsia="Times New Roman" w:hAnsi="Times New Roman" w:cs="Times New Roman"/>
          <w:noProof/>
          <w:sz w:val="24"/>
          <w:szCs w:val="24"/>
          <w:lang w:eastAsia="tr-TR"/>
        </w:rPr>
      </w:pPr>
    </w:p>
    <w:p w:rsidR="00485BF6" w:rsidRDefault="00485BF6" w:rsidP="00000526">
      <w:pPr>
        <w:widowControl/>
        <w:autoSpaceDE/>
        <w:autoSpaceDN/>
        <w:spacing w:before="100" w:beforeAutospacing="1" w:after="100" w:afterAutospacing="1"/>
        <w:jc w:val="center"/>
        <w:rPr>
          <w:rFonts w:ascii="Times New Roman" w:eastAsia="Times New Roman" w:hAnsi="Times New Roman" w:cs="Times New Roman"/>
          <w:noProof/>
          <w:sz w:val="24"/>
          <w:szCs w:val="24"/>
          <w:lang w:eastAsia="tr-TR"/>
        </w:rPr>
      </w:pPr>
    </w:p>
    <w:p w:rsidR="00485BF6" w:rsidRDefault="00485BF6" w:rsidP="00000526">
      <w:pPr>
        <w:widowControl/>
        <w:autoSpaceDE/>
        <w:autoSpaceDN/>
        <w:spacing w:before="100" w:beforeAutospacing="1" w:after="100" w:afterAutospacing="1"/>
        <w:jc w:val="center"/>
        <w:rPr>
          <w:rFonts w:ascii="Times New Roman" w:eastAsia="Times New Roman" w:hAnsi="Times New Roman" w:cs="Times New Roman"/>
          <w:noProof/>
          <w:sz w:val="24"/>
          <w:szCs w:val="24"/>
          <w:lang w:eastAsia="tr-TR"/>
        </w:rPr>
      </w:pPr>
    </w:p>
    <w:p w:rsidR="00485BF6" w:rsidRDefault="00485BF6" w:rsidP="00000526">
      <w:pPr>
        <w:widowControl/>
        <w:autoSpaceDE/>
        <w:autoSpaceDN/>
        <w:spacing w:before="100" w:beforeAutospacing="1" w:after="100" w:afterAutospacing="1"/>
        <w:jc w:val="center"/>
        <w:rPr>
          <w:rFonts w:ascii="Times New Roman" w:eastAsia="Times New Roman" w:hAnsi="Times New Roman" w:cs="Times New Roman"/>
          <w:noProof/>
          <w:sz w:val="24"/>
          <w:szCs w:val="24"/>
          <w:lang w:eastAsia="tr-TR"/>
        </w:rPr>
      </w:pPr>
    </w:p>
    <w:p w:rsidR="00485BF6" w:rsidRPr="002F3963" w:rsidRDefault="00485BF6" w:rsidP="00000526">
      <w:pPr>
        <w:widowControl/>
        <w:autoSpaceDE/>
        <w:autoSpaceDN/>
        <w:spacing w:before="100" w:beforeAutospacing="1" w:after="100" w:afterAutospacing="1"/>
        <w:jc w:val="center"/>
        <w:rPr>
          <w:rFonts w:ascii="Times New Roman" w:eastAsia="Times New Roman" w:hAnsi="Times New Roman" w:cs="Times New Roman"/>
          <w:sz w:val="24"/>
          <w:szCs w:val="24"/>
          <w:lang w:eastAsia="tr-TR"/>
        </w:rPr>
      </w:pPr>
    </w:p>
    <w:p w:rsidR="00BB4F3F" w:rsidRPr="00A71DE6" w:rsidRDefault="00BB4F3F" w:rsidP="00BB4F3F">
      <w:pPr>
        <w:pStyle w:val="Balk1"/>
        <w:spacing w:before="101"/>
      </w:pPr>
    </w:p>
    <w:p w:rsidR="00A71DE6" w:rsidRPr="00F53076" w:rsidRDefault="00EE5D4E" w:rsidP="00BB4F3F">
      <w:pPr>
        <w:spacing w:after="200" w:line="276" w:lineRule="auto"/>
        <w:rPr>
          <w:rFonts w:asciiTheme="majorHAnsi" w:eastAsia="Calibri" w:hAnsiTheme="majorHAnsi"/>
          <w:szCs w:val="24"/>
        </w:rPr>
      </w:pPr>
      <w:r>
        <w:rPr>
          <w:rFonts w:asciiTheme="majorHAnsi" w:eastAsia="Calibri" w:hAnsiTheme="majorHAnsi"/>
          <w:szCs w:val="24"/>
        </w:rPr>
        <w:t xml:space="preserve">      </w:t>
      </w:r>
      <w:r w:rsidR="00A71DE6" w:rsidRPr="00F53076">
        <w:rPr>
          <w:rFonts w:asciiTheme="majorHAnsi" w:eastAsia="Calibri" w:hAnsiTheme="majorHAnsi"/>
          <w:szCs w:val="24"/>
        </w:rPr>
        <w:t xml:space="preserve">Okul Öncesi Eğitim dönemi,36 ayını dolduran çocuklarımızın, kendi yaşıtlarıyla, eğitim hayatına ilk adımı attığı, ilk sosyal deneyimlerini yaşayacağı bir dönemdir. Bu dönem, çocukların keşfetmekten hoşlandığı, yaparak-yaşayarak öğrendiği, yaratıcı ve beynin çevresel etkilere en açık olduğu, bedensel, zihinsel, duygusal ve sosyal yönden gelişmelerinin desteklenmesinin gerektiği bir zaman dilimi olup onları İlköğretime hazırlayan ilk eğitim </w:t>
      </w:r>
      <w:r w:rsidRPr="00F53076">
        <w:rPr>
          <w:rFonts w:asciiTheme="majorHAnsi" w:eastAsia="Calibri" w:hAnsiTheme="majorHAnsi"/>
          <w:szCs w:val="24"/>
        </w:rPr>
        <w:t>kademesid</w:t>
      </w:r>
      <w:r>
        <w:rPr>
          <w:rFonts w:asciiTheme="majorHAnsi" w:eastAsia="Calibri" w:hAnsiTheme="majorHAnsi"/>
          <w:szCs w:val="24"/>
        </w:rPr>
        <w:t>ir.</w:t>
      </w:r>
      <w:r w:rsidRPr="00F53076">
        <w:rPr>
          <w:rFonts w:asciiTheme="majorHAnsi" w:eastAsia="Calibri" w:hAnsiTheme="majorHAnsi"/>
          <w:szCs w:val="24"/>
        </w:rPr>
        <w:t xml:space="preserve"> Bu</w:t>
      </w:r>
      <w:r w:rsidR="00A71DE6" w:rsidRPr="00F53076">
        <w:rPr>
          <w:rFonts w:asciiTheme="majorHAnsi" w:eastAsia="Calibri" w:hAnsiTheme="majorHAnsi"/>
          <w:szCs w:val="24"/>
        </w:rPr>
        <w:t xml:space="preserve"> yaşta çocuğu olan anne-babalara düşen en büyük görev, çocuklarını, aileden sonra eğitimin en önemli parçası olan okul öncesi eğitim kurumlarıyla tanıştırarak onların bu deneyimden yararlanmalarını sağlamaktır.</w:t>
      </w:r>
    </w:p>
    <w:p w:rsidR="00A71DE6" w:rsidRPr="00F53076" w:rsidRDefault="00EE5D4E" w:rsidP="00BB4F3F">
      <w:pPr>
        <w:spacing w:after="200" w:line="276" w:lineRule="auto"/>
        <w:rPr>
          <w:rFonts w:asciiTheme="majorHAnsi" w:eastAsia="Calibri" w:hAnsiTheme="majorHAnsi"/>
          <w:szCs w:val="24"/>
        </w:rPr>
      </w:pPr>
      <w:r>
        <w:rPr>
          <w:rFonts w:asciiTheme="majorHAnsi" w:eastAsia="Calibri" w:hAnsiTheme="majorHAnsi"/>
          <w:szCs w:val="24"/>
        </w:rPr>
        <w:t xml:space="preserve">         </w:t>
      </w:r>
      <w:r w:rsidR="00A71DE6" w:rsidRPr="00F53076">
        <w:rPr>
          <w:rFonts w:asciiTheme="majorHAnsi" w:eastAsia="Calibri" w:hAnsiTheme="majorHAnsi"/>
          <w:szCs w:val="24"/>
        </w:rPr>
        <w:t>Gedikkaya Anaokulu olarak, gerçekçi ve ulaşılabilir stratejik hedef ve planlamayla paydaşlarımıza nitelikli ve kaliteli hizmeti verilebileceğinin bilincindeyiz. Hazırlamış olduğumuz stratejik planda, maddi-manevi kaynaklarımızı en etkin ve verimli bir şekilde kullanmayı, paydaşlarımızın talep ve beklentilerine cevap verecek, okulumuzun amaç ve hedeflerine uygun, ulaşılabilir, somut planlamalar yapmayı ve kurumsal gelişimimize katkıda bulunmayı hedefledik.</w:t>
      </w:r>
    </w:p>
    <w:p w:rsidR="00A71DE6" w:rsidRDefault="00EE5D4E" w:rsidP="00BB4F3F">
      <w:pPr>
        <w:spacing w:after="200" w:line="276" w:lineRule="auto"/>
        <w:rPr>
          <w:rFonts w:asciiTheme="majorHAnsi" w:eastAsia="Calibri" w:hAnsiTheme="majorHAnsi"/>
          <w:szCs w:val="24"/>
        </w:rPr>
      </w:pPr>
      <w:r>
        <w:rPr>
          <w:rFonts w:asciiTheme="majorHAnsi" w:eastAsia="Calibri" w:hAnsiTheme="majorHAnsi"/>
          <w:szCs w:val="24"/>
        </w:rPr>
        <w:t xml:space="preserve">        </w:t>
      </w:r>
      <w:r w:rsidR="00A71DE6" w:rsidRPr="00F53076">
        <w:rPr>
          <w:rFonts w:asciiTheme="majorHAnsi" w:eastAsia="Calibri" w:hAnsiTheme="majorHAnsi"/>
          <w:szCs w:val="24"/>
        </w:rPr>
        <w:t>Stratejik planımızın hazırlanmasında büyük emek veren Gedikkaya Anaokulu stratejik planlama ekibine, idareci, öğretmen, veli ve tüm çalışanlarımıza teşekkür ederim.</w:t>
      </w:r>
    </w:p>
    <w:p w:rsidR="00D229C2" w:rsidRDefault="00D229C2" w:rsidP="00BB4F3F">
      <w:pPr>
        <w:spacing w:after="200" w:line="276" w:lineRule="auto"/>
        <w:rPr>
          <w:rFonts w:asciiTheme="majorHAnsi" w:eastAsia="Calibri" w:hAnsiTheme="majorHAnsi"/>
          <w:szCs w:val="24"/>
        </w:rPr>
      </w:pPr>
    </w:p>
    <w:p w:rsidR="00D229C2" w:rsidRPr="00F53076" w:rsidRDefault="00D229C2" w:rsidP="00BB4F3F">
      <w:pPr>
        <w:spacing w:after="200" w:line="276" w:lineRule="auto"/>
        <w:rPr>
          <w:rFonts w:asciiTheme="majorHAnsi" w:eastAsia="Calibri" w:hAnsiTheme="majorHAnsi"/>
          <w:szCs w:val="24"/>
        </w:rPr>
      </w:pPr>
    </w:p>
    <w:p w:rsidR="00D77E67" w:rsidRPr="00F53076" w:rsidRDefault="00A71DE6" w:rsidP="00D77E67">
      <w:pPr>
        <w:spacing w:line="276" w:lineRule="auto"/>
        <w:jc w:val="both"/>
        <w:rPr>
          <w:rFonts w:asciiTheme="majorHAnsi" w:eastAsia="Calibri" w:hAnsiTheme="majorHAnsi"/>
          <w:sz w:val="20"/>
          <w:szCs w:val="20"/>
        </w:rPr>
      </w:pPr>
      <w:r w:rsidRPr="00F53076">
        <w:rPr>
          <w:rFonts w:asciiTheme="majorHAnsi" w:eastAsia="Calibri" w:hAnsiTheme="majorHAnsi"/>
          <w:sz w:val="20"/>
          <w:szCs w:val="20"/>
        </w:rPr>
        <w:t xml:space="preserve">   </w:t>
      </w:r>
      <w:r w:rsidR="00D77E67" w:rsidRPr="00F53076">
        <w:rPr>
          <w:rFonts w:asciiTheme="majorHAnsi" w:eastAsia="Calibri" w:hAnsiTheme="majorHAnsi"/>
          <w:sz w:val="20"/>
          <w:szCs w:val="20"/>
        </w:rPr>
        <w:t xml:space="preserve">                                                                                                                                                    </w:t>
      </w:r>
      <w:r w:rsidR="00EE5D4E">
        <w:rPr>
          <w:rFonts w:asciiTheme="majorHAnsi" w:eastAsia="Calibri" w:hAnsiTheme="majorHAnsi"/>
          <w:sz w:val="20"/>
          <w:szCs w:val="20"/>
        </w:rPr>
        <w:t xml:space="preserve">            </w:t>
      </w:r>
      <w:r w:rsidR="00D77E67" w:rsidRPr="00F53076">
        <w:rPr>
          <w:rFonts w:asciiTheme="majorHAnsi" w:eastAsia="Calibri" w:hAnsiTheme="majorHAnsi"/>
          <w:sz w:val="20"/>
          <w:szCs w:val="20"/>
        </w:rPr>
        <w:t xml:space="preserve"> </w:t>
      </w:r>
      <w:r w:rsidR="00485BF6">
        <w:rPr>
          <w:rFonts w:asciiTheme="majorHAnsi" w:eastAsia="Calibri" w:hAnsiTheme="majorHAnsi"/>
          <w:sz w:val="20"/>
          <w:szCs w:val="20"/>
        </w:rPr>
        <w:t xml:space="preserve">           Gülşah ÇELEBİ</w:t>
      </w:r>
    </w:p>
    <w:p w:rsidR="00BB4F3F" w:rsidRPr="00F53076" w:rsidRDefault="00A71DE6" w:rsidP="00D77E67">
      <w:pPr>
        <w:spacing w:line="276" w:lineRule="auto"/>
        <w:jc w:val="both"/>
        <w:rPr>
          <w:rFonts w:asciiTheme="majorHAnsi" w:eastAsia="Calibri" w:hAnsiTheme="majorHAnsi"/>
          <w:szCs w:val="24"/>
        </w:rPr>
      </w:pPr>
      <w:r w:rsidRPr="00F53076">
        <w:rPr>
          <w:rFonts w:asciiTheme="majorHAnsi" w:eastAsia="Calibri" w:hAnsiTheme="majorHAnsi"/>
          <w:szCs w:val="24"/>
        </w:rPr>
        <w:tab/>
      </w:r>
      <w:r w:rsidRPr="00F53076">
        <w:rPr>
          <w:rFonts w:asciiTheme="majorHAnsi" w:eastAsia="Calibri" w:hAnsiTheme="majorHAnsi"/>
          <w:szCs w:val="24"/>
        </w:rPr>
        <w:tab/>
      </w:r>
      <w:r w:rsidRPr="00F53076">
        <w:rPr>
          <w:rFonts w:asciiTheme="majorHAnsi" w:eastAsia="Calibri" w:hAnsiTheme="majorHAnsi"/>
          <w:szCs w:val="24"/>
        </w:rPr>
        <w:tab/>
      </w:r>
      <w:r w:rsidRPr="00F53076">
        <w:rPr>
          <w:rFonts w:asciiTheme="majorHAnsi" w:eastAsia="Calibri" w:hAnsiTheme="majorHAnsi"/>
          <w:szCs w:val="24"/>
        </w:rPr>
        <w:tab/>
      </w:r>
      <w:r w:rsidRPr="00F53076">
        <w:rPr>
          <w:rFonts w:asciiTheme="majorHAnsi" w:eastAsia="Calibri" w:hAnsiTheme="majorHAnsi"/>
          <w:szCs w:val="24"/>
        </w:rPr>
        <w:tab/>
      </w:r>
      <w:r w:rsidRPr="00F53076">
        <w:rPr>
          <w:rFonts w:asciiTheme="majorHAnsi" w:eastAsia="Calibri" w:hAnsiTheme="majorHAnsi"/>
          <w:szCs w:val="24"/>
        </w:rPr>
        <w:tab/>
      </w:r>
      <w:r w:rsidRPr="00F53076">
        <w:rPr>
          <w:rFonts w:asciiTheme="majorHAnsi" w:eastAsia="Calibri" w:hAnsiTheme="majorHAnsi"/>
          <w:szCs w:val="24"/>
        </w:rPr>
        <w:tab/>
        <w:t xml:space="preserve">    </w:t>
      </w:r>
      <w:r w:rsidRPr="00F53076">
        <w:rPr>
          <w:rFonts w:asciiTheme="majorHAnsi" w:eastAsia="Calibri" w:hAnsiTheme="majorHAnsi"/>
          <w:szCs w:val="24"/>
        </w:rPr>
        <w:tab/>
        <w:t xml:space="preserve">   </w:t>
      </w:r>
      <w:r w:rsidR="00D77E67" w:rsidRPr="00F53076">
        <w:rPr>
          <w:rFonts w:asciiTheme="majorHAnsi" w:eastAsia="Calibri" w:hAnsiTheme="majorHAnsi"/>
          <w:szCs w:val="24"/>
        </w:rPr>
        <w:t xml:space="preserve">             </w:t>
      </w:r>
      <w:r w:rsidR="00D229C2">
        <w:rPr>
          <w:rFonts w:asciiTheme="majorHAnsi" w:eastAsia="Calibri" w:hAnsiTheme="majorHAnsi"/>
          <w:szCs w:val="24"/>
        </w:rPr>
        <w:t xml:space="preserve">  </w:t>
      </w:r>
      <w:r w:rsidR="00485BF6">
        <w:rPr>
          <w:rFonts w:asciiTheme="majorHAnsi" w:eastAsia="Calibri" w:hAnsiTheme="majorHAnsi"/>
          <w:szCs w:val="24"/>
        </w:rPr>
        <w:t xml:space="preserve">                   </w:t>
      </w:r>
      <w:r w:rsidR="00D229C2">
        <w:rPr>
          <w:rFonts w:asciiTheme="majorHAnsi" w:eastAsia="Calibri" w:hAnsiTheme="majorHAnsi"/>
          <w:szCs w:val="24"/>
        </w:rPr>
        <w:t xml:space="preserve">    </w:t>
      </w:r>
      <w:r w:rsidR="00D77E67" w:rsidRPr="00F53076">
        <w:rPr>
          <w:rFonts w:asciiTheme="majorHAnsi" w:eastAsia="Calibri" w:hAnsiTheme="majorHAnsi"/>
          <w:szCs w:val="24"/>
        </w:rPr>
        <w:t>Okul Müdürü</w:t>
      </w:r>
    </w:p>
    <w:p w:rsidR="00BB4F3F" w:rsidRDefault="00BB4F3F" w:rsidP="00A71DE6">
      <w:pPr>
        <w:pStyle w:val="GvdeMetni"/>
        <w:spacing w:before="100"/>
        <w:ind w:left="2795" w:right="2763"/>
      </w:pPr>
    </w:p>
    <w:p w:rsidR="00BB4F3F" w:rsidRDefault="00BB4F3F" w:rsidP="00BB4F3F">
      <w:pPr>
        <w:pStyle w:val="GvdeMetni"/>
        <w:spacing w:before="100"/>
        <w:ind w:right="2763"/>
      </w:pPr>
    </w:p>
    <w:p w:rsidR="002E1A6A" w:rsidRDefault="002E1A6A" w:rsidP="00000526">
      <w:pPr>
        <w:sectPr w:rsidR="002E1A6A" w:rsidSect="00EE5D4E">
          <w:pgSz w:w="11910" w:h="16840"/>
          <w:pgMar w:top="1580" w:right="400" w:bottom="1280" w:left="1134" w:header="0" w:footer="1017" w:gutter="0"/>
          <w:cols w:space="708"/>
        </w:sectPr>
      </w:pPr>
    </w:p>
    <w:p w:rsidR="002E1A6A" w:rsidRDefault="003F6BB5" w:rsidP="00000526">
      <w:pPr>
        <w:pStyle w:val="Balk2"/>
        <w:spacing w:before="99"/>
        <w:ind w:left="0" w:right="2853" w:firstLine="851"/>
      </w:pPr>
      <w:r>
        <w:lastRenderedPageBreak/>
        <w:t>İÇİNDEKİLER</w:t>
      </w:r>
    </w:p>
    <w:p w:rsidR="002E1A6A" w:rsidRDefault="002E1A6A">
      <w:pPr>
        <w:pStyle w:val="GvdeMetni"/>
        <w:rPr>
          <w:i/>
        </w:rPr>
      </w:pPr>
    </w:p>
    <w:p w:rsidR="002E1A6A" w:rsidRDefault="003F6BB5">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2E1A6A" w:rsidRDefault="003F6BB5">
      <w:pPr>
        <w:pStyle w:val="ListeParagraf"/>
        <w:numPr>
          <w:ilvl w:val="1"/>
          <w:numId w:val="18"/>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2E1A6A" w:rsidRDefault="003F6BB5">
      <w:pPr>
        <w:pStyle w:val="Balk5"/>
        <w:numPr>
          <w:ilvl w:val="0"/>
          <w:numId w:val="18"/>
        </w:numPr>
        <w:tabs>
          <w:tab w:val="left" w:pos="1319"/>
        </w:tabs>
        <w:spacing w:before="2" w:line="281" w:lineRule="exact"/>
        <w:ind w:hanging="361"/>
        <w:jc w:val="left"/>
      </w:pPr>
      <w:r>
        <w:t>DURUM</w:t>
      </w:r>
      <w:r>
        <w:rPr>
          <w:spacing w:val="-3"/>
        </w:rPr>
        <w:t xml:space="preserve"> </w:t>
      </w:r>
      <w: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2E1A6A" w:rsidRDefault="00EE38D3">
      <w:pPr>
        <w:pStyle w:val="ListeParagraf"/>
        <w:numPr>
          <w:ilvl w:val="1"/>
          <w:numId w:val="18"/>
        </w:numPr>
        <w:tabs>
          <w:tab w:val="left" w:pos="2669"/>
          <w:tab w:val="left" w:pos="2670"/>
        </w:tabs>
        <w:spacing w:before="0" w:line="281" w:lineRule="exact"/>
        <w:ind w:hanging="721"/>
        <w:rPr>
          <w:sz w:val="24"/>
        </w:rPr>
      </w:pPr>
      <w:r>
        <w:rPr>
          <w:sz w:val="24"/>
        </w:rPr>
        <w:t xml:space="preserve">Yasal Yükümlülükler ve </w:t>
      </w:r>
      <w:r w:rsidR="003F6BB5">
        <w:rPr>
          <w:sz w:val="24"/>
        </w:rPr>
        <w:t>Mevzuat</w:t>
      </w:r>
      <w:r w:rsidR="003F6BB5">
        <w:rPr>
          <w:spacing w:val="-3"/>
          <w:sz w:val="24"/>
        </w:rPr>
        <w:t xml:space="preserve"> </w:t>
      </w:r>
      <w:r w:rsidR="003F6BB5">
        <w:rPr>
          <w:sz w:val="24"/>
        </w:rPr>
        <w:t>Analizi</w:t>
      </w:r>
    </w:p>
    <w:p w:rsidR="002E1A6A" w:rsidRDefault="003F6BB5">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2E1A6A" w:rsidRDefault="003F6BB5">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rsidR="002E1A6A" w:rsidRDefault="003F6BB5">
      <w:pPr>
        <w:pStyle w:val="ListeParagraf"/>
        <w:numPr>
          <w:ilvl w:val="1"/>
          <w:numId w:val="18"/>
        </w:numPr>
        <w:tabs>
          <w:tab w:val="left" w:pos="2108"/>
        </w:tabs>
        <w:spacing w:before="2"/>
        <w:ind w:left="958" w:right="1015" w:firstLine="686"/>
        <w:rPr>
          <w:sz w:val="24"/>
        </w:rPr>
      </w:pPr>
      <w:r>
        <w:rPr>
          <w:sz w:val="24"/>
        </w:rPr>
        <w:t>Çevre</w:t>
      </w:r>
      <w:r>
        <w:rPr>
          <w:spacing w:val="-1"/>
          <w:sz w:val="24"/>
        </w:rPr>
        <w:t xml:space="preserve"> </w:t>
      </w:r>
      <w:r w:rsidR="00103794">
        <w:rPr>
          <w:sz w:val="24"/>
        </w:rPr>
        <w:t>Analizi -PESTLE</w:t>
      </w:r>
    </w:p>
    <w:p w:rsidR="002E1A6A" w:rsidRDefault="003F6BB5">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p>
    <w:p w:rsidR="002E1A6A" w:rsidRDefault="003F6BB5">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r>
        <w:rPr>
          <w:sz w:val="24"/>
        </w:rPr>
        <w:t>3.1.Misyon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rsidR="002E1A6A" w:rsidRDefault="003F6BB5">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rsidR="00103794">
        <w:t xml:space="preserve">PERFORMANS GÖSTERGELERİ VE </w:t>
      </w:r>
      <w:r>
        <w:t>STRATEJİLERİN</w:t>
      </w:r>
      <w:r>
        <w:rPr>
          <w:spacing w:val="-2"/>
        </w:rPr>
        <w:t xml:space="preserve"> </w:t>
      </w:r>
      <w:r>
        <w:t>BELİRLENMESİ</w:t>
      </w:r>
    </w:p>
    <w:p w:rsidR="00F01E36" w:rsidRDefault="00F01E36" w:rsidP="00F01E36">
      <w:pPr>
        <w:pStyle w:val="Balk5"/>
        <w:tabs>
          <w:tab w:val="left" w:pos="1684"/>
        </w:tabs>
        <w:spacing w:before="7"/>
        <w:ind w:left="1683" w:firstLine="0"/>
      </w:pPr>
    </w:p>
    <w:p w:rsidR="00F01E36" w:rsidRPr="00F01E36" w:rsidRDefault="00F01E36" w:rsidP="00F01E36">
      <w:pPr>
        <w:pStyle w:val="Balk5"/>
        <w:tabs>
          <w:tab w:val="left" w:pos="1684"/>
        </w:tabs>
        <w:spacing w:before="7"/>
        <w:ind w:left="1683" w:firstLine="0"/>
        <w:rPr>
          <w:b w:val="0"/>
        </w:rPr>
      </w:pPr>
      <w:r w:rsidRPr="00F01E36">
        <w:rPr>
          <w:b w:val="0"/>
        </w:rPr>
        <w:t>Amaçlar Hedefler Performans Göstergeleri ve Stratejiler</w:t>
      </w:r>
    </w:p>
    <w:p w:rsidR="00F01E36" w:rsidRDefault="00F01E36" w:rsidP="00F01E36">
      <w:pPr>
        <w:pStyle w:val="Balk5"/>
        <w:tabs>
          <w:tab w:val="left" w:pos="1684"/>
        </w:tabs>
        <w:spacing w:before="7"/>
        <w:ind w:left="1683" w:firstLine="0"/>
        <w:jc w:val="right"/>
      </w:pPr>
    </w:p>
    <w:p w:rsidR="00F01E36" w:rsidRDefault="00F01E36">
      <w:pPr>
        <w:pStyle w:val="Balk5"/>
        <w:numPr>
          <w:ilvl w:val="0"/>
          <w:numId w:val="18"/>
        </w:numPr>
        <w:tabs>
          <w:tab w:val="left" w:pos="1684"/>
        </w:tabs>
        <w:spacing w:before="7"/>
        <w:ind w:left="1683" w:hanging="304"/>
        <w:jc w:val="left"/>
      </w:pPr>
      <w:r>
        <w:t>İZLEME VE DEĞERLENDİRME</w:t>
      </w:r>
    </w:p>
    <w:p w:rsidR="00F01E36" w:rsidRDefault="00F01E36" w:rsidP="00F01E36">
      <w:pPr>
        <w:pStyle w:val="Balk5"/>
        <w:tabs>
          <w:tab w:val="left" w:pos="1684"/>
        </w:tabs>
        <w:spacing w:before="7"/>
        <w:jc w:val="right"/>
      </w:pPr>
    </w:p>
    <w:p w:rsidR="002E1A6A" w:rsidRPr="00F01E36" w:rsidRDefault="002E1A6A" w:rsidP="00F01E36">
      <w:pPr>
        <w:tabs>
          <w:tab w:val="left" w:pos="2116"/>
        </w:tabs>
        <w:spacing w:before="2"/>
        <w:rPr>
          <w:b/>
          <w:sz w:val="24"/>
        </w:rPr>
      </w:pPr>
    </w:p>
    <w:p w:rsidR="002E1A6A" w:rsidRDefault="002E1A6A">
      <w:pPr>
        <w:pStyle w:val="GvdeMetni"/>
        <w:spacing w:before="11"/>
        <w:rPr>
          <w:sz w:val="23"/>
        </w:rPr>
      </w:pPr>
    </w:p>
    <w:p w:rsidR="002E1A6A" w:rsidRPr="00B514A9" w:rsidRDefault="002E1A6A" w:rsidP="00B514A9">
      <w:pPr>
        <w:pStyle w:val="Balk5"/>
        <w:numPr>
          <w:ilvl w:val="0"/>
          <w:numId w:val="18"/>
        </w:numPr>
        <w:tabs>
          <w:tab w:val="left" w:pos="1736"/>
        </w:tabs>
        <w:spacing w:before="0"/>
        <w:ind w:left="1736" w:hanging="250"/>
        <w:jc w:val="left"/>
        <w:sectPr w:rsidR="002E1A6A" w:rsidRPr="00B514A9">
          <w:pgSz w:w="11910" w:h="16840"/>
          <w:pgMar w:top="1580" w:right="400" w:bottom="1280" w:left="460" w:header="0" w:footer="1017" w:gutter="0"/>
          <w:cols w:space="708"/>
        </w:sectPr>
      </w:pPr>
    </w:p>
    <w:p w:rsidR="002E1A6A" w:rsidRDefault="00E44B76" w:rsidP="00E44B76">
      <w:pPr>
        <w:pStyle w:val="Balk2"/>
        <w:tabs>
          <w:tab w:val="left" w:pos="1847"/>
        </w:tabs>
        <w:ind w:left="0" w:firstLine="0"/>
      </w:pPr>
      <w:r>
        <w:lastRenderedPageBreak/>
        <w:t xml:space="preserve">              1.    </w:t>
      </w:r>
      <w:r w:rsidR="003F6BB5">
        <w:t>GİRİŞ</w:t>
      </w:r>
      <w:r w:rsidR="003F6BB5">
        <w:rPr>
          <w:spacing w:val="-5"/>
        </w:rPr>
        <w:t xml:space="preserve"> </w:t>
      </w:r>
      <w:r w:rsidR="003F6BB5">
        <w:t>VE</w:t>
      </w:r>
      <w:r w:rsidR="003F6BB5">
        <w:rPr>
          <w:spacing w:val="-3"/>
        </w:rPr>
        <w:t xml:space="preserve"> </w:t>
      </w:r>
      <w:r w:rsidR="003F6BB5">
        <w:t>STRATEJİK</w:t>
      </w:r>
      <w:r w:rsidR="003F6BB5">
        <w:rPr>
          <w:spacing w:val="-4"/>
        </w:rPr>
        <w:t xml:space="preserve"> </w:t>
      </w:r>
      <w:r w:rsidR="003F6BB5">
        <w:t>PLANIN</w:t>
      </w:r>
      <w:r w:rsidR="003F6BB5">
        <w:rPr>
          <w:spacing w:val="-3"/>
        </w:rPr>
        <w:t xml:space="preserve"> </w:t>
      </w:r>
      <w:r w:rsidR="003F6BB5">
        <w:t>HAZIRLIK</w:t>
      </w:r>
      <w:r w:rsidR="003F6BB5">
        <w:rPr>
          <w:spacing w:val="-5"/>
        </w:rPr>
        <w:t xml:space="preserve"> </w:t>
      </w:r>
      <w:r w:rsidR="003F6BB5">
        <w:t>SÜRECİ</w:t>
      </w:r>
    </w:p>
    <w:p w:rsidR="002E1A6A" w:rsidRDefault="003F6BB5">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2E1A6A" w:rsidRPr="00D229C2" w:rsidRDefault="002E1A6A">
      <w:pPr>
        <w:pStyle w:val="GvdeMetni"/>
        <w:rPr>
          <w:b/>
          <w:sz w:val="22"/>
          <w:szCs w:val="22"/>
        </w:rPr>
      </w:pPr>
    </w:p>
    <w:p w:rsidR="002E1A6A" w:rsidRPr="00D229C2" w:rsidRDefault="003F6BB5">
      <w:pPr>
        <w:ind w:left="958"/>
        <w:jc w:val="both"/>
        <w:rPr>
          <w:b/>
        </w:rPr>
      </w:pPr>
      <w:r w:rsidRPr="00D229C2">
        <w:rPr>
          <w:b/>
        </w:rPr>
        <w:t>Tablo</w:t>
      </w:r>
      <w:r w:rsidRPr="00D229C2">
        <w:rPr>
          <w:b/>
          <w:spacing w:val="-3"/>
        </w:rPr>
        <w:t xml:space="preserve"> </w:t>
      </w:r>
      <w:r w:rsidRPr="00D229C2">
        <w:rPr>
          <w:b/>
        </w:rPr>
        <w:t>1.</w:t>
      </w:r>
      <w:r w:rsidRPr="00D229C2">
        <w:rPr>
          <w:b/>
          <w:spacing w:val="-3"/>
        </w:rPr>
        <w:t xml:space="preserve"> </w:t>
      </w:r>
      <w:r w:rsidRPr="00D229C2">
        <w:rPr>
          <w:b/>
        </w:rPr>
        <w:t>Strateji</w:t>
      </w:r>
      <w:r w:rsidRPr="00D229C2">
        <w:rPr>
          <w:b/>
          <w:spacing w:val="-3"/>
        </w:rPr>
        <w:t xml:space="preserve"> </w:t>
      </w:r>
      <w:r w:rsidRPr="00D229C2">
        <w:rPr>
          <w:b/>
        </w:rPr>
        <w:t>Geliştirme</w:t>
      </w:r>
      <w:r w:rsidRPr="00D229C2">
        <w:rPr>
          <w:b/>
          <w:spacing w:val="-4"/>
        </w:rPr>
        <w:t xml:space="preserve"> </w:t>
      </w:r>
      <w:r w:rsidRPr="00D229C2">
        <w:rPr>
          <w:b/>
        </w:rPr>
        <w:t>Kurulu</w:t>
      </w:r>
      <w:r w:rsidRPr="00D229C2">
        <w:rPr>
          <w:b/>
          <w:spacing w:val="-3"/>
        </w:rPr>
        <w:t xml:space="preserve"> </w:t>
      </w:r>
      <w:r w:rsidRPr="00D229C2">
        <w:rPr>
          <w:b/>
        </w:rPr>
        <w:t>ve</w:t>
      </w:r>
      <w:r w:rsidRPr="00D229C2">
        <w:rPr>
          <w:b/>
          <w:spacing w:val="-3"/>
        </w:rPr>
        <w:t xml:space="preserve"> </w:t>
      </w:r>
      <w:r w:rsidRPr="00D229C2">
        <w:rPr>
          <w:b/>
        </w:rPr>
        <w:t>Stratejik</w:t>
      </w:r>
      <w:r w:rsidRPr="00D229C2">
        <w:rPr>
          <w:b/>
          <w:spacing w:val="-5"/>
        </w:rPr>
        <w:t xml:space="preserve"> </w:t>
      </w:r>
      <w:r w:rsidRPr="00D229C2">
        <w:rPr>
          <w:b/>
        </w:rPr>
        <w:t>Plan</w:t>
      </w:r>
      <w:r w:rsidRPr="00D229C2">
        <w:rPr>
          <w:b/>
          <w:spacing w:val="-1"/>
        </w:rPr>
        <w:t xml:space="preserve"> </w:t>
      </w:r>
      <w:r w:rsidRPr="00D229C2">
        <w:rPr>
          <w:b/>
        </w:rPr>
        <w:t>Ekibi</w:t>
      </w:r>
      <w:r w:rsidRPr="00D229C2">
        <w:rPr>
          <w:b/>
          <w:spacing w:val="-2"/>
        </w:rPr>
        <w:t xml:space="preserve"> </w:t>
      </w:r>
      <w:r w:rsidRPr="00D229C2">
        <w:rPr>
          <w:b/>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2053"/>
        <w:gridCol w:w="2530"/>
        <w:gridCol w:w="1711"/>
      </w:tblGrid>
      <w:tr w:rsidR="002E1A6A" w:rsidRPr="00D229C2" w:rsidTr="00D229C2">
        <w:trPr>
          <w:trHeight w:val="753"/>
        </w:trPr>
        <w:tc>
          <w:tcPr>
            <w:tcW w:w="4981" w:type="dxa"/>
            <w:gridSpan w:val="2"/>
            <w:shd w:val="clear" w:color="auto" w:fill="00B0F0"/>
          </w:tcPr>
          <w:p w:rsidR="002E1A6A" w:rsidRPr="00D229C2" w:rsidRDefault="002E1A6A">
            <w:pPr>
              <w:pStyle w:val="TableParagraph"/>
              <w:spacing w:before="3"/>
              <w:rPr>
                <w:b/>
              </w:rPr>
            </w:pPr>
          </w:p>
          <w:p w:rsidR="002E1A6A" w:rsidRPr="00D229C2" w:rsidRDefault="003F6BB5">
            <w:pPr>
              <w:pStyle w:val="TableParagraph"/>
              <w:ind w:left="679"/>
              <w:rPr>
                <w:b/>
              </w:rPr>
            </w:pPr>
            <w:r w:rsidRPr="00D229C2">
              <w:rPr>
                <w:b/>
              </w:rPr>
              <w:t>Strateji</w:t>
            </w:r>
            <w:r w:rsidRPr="00D229C2">
              <w:rPr>
                <w:b/>
                <w:spacing w:val="-4"/>
              </w:rPr>
              <w:t xml:space="preserve"> </w:t>
            </w:r>
            <w:r w:rsidRPr="00D229C2">
              <w:rPr>
                <w:b/>
              </w:rPr>
              <w:t>Geliştirme</w:t>
            </w:r>
            <w:r w:rsidRPr="00D229C2">
              <w:rPr>
                <w:b/>
                <w:spacing w:val="-4"/>
              </w:rPr>
              <w:t xml:space="preserve"> </w:t>
            </w:r>
            <w:r w:rsidRPr="00D229C2">
              <w:rPr>
                <w:b/>
              </w:rPr>
              <w:t>Kurulu</w:t>
            </w:r>
            <w:r w:rsidRPr="00D229C2">
              <w:rPr>
                <w:b/>
                <w:spacing w:val="-5"/>
              </w:rPr>
              <w:t xml:space="preserve"> </w:t>
            </w:r>
            <w:r w:rsidRPr="00D229C2">
              <w:rPr>
                <w:b/>
              </w:rPr>
              <w:t>Bilgileri</w:t>
            </w:r>
          </w:p>
        </w:tc>
        <w:tc>
          <w:tcPr>
            <w:tcW w:w="4241" w:type="dxa"/>
            <w:gridSpan w:val="2"/>
            <w:shd w:val="clear" w:color="auto" w:fill="00B0F0"/>
          </w:tcPr>
          <w:p w:rsidR="002E1A6A" w:rsidRPr="00D229C2" w:rsidRDefault="002E1A6A">
            <w:pPr>
              <w:pStyle w:val="TableParagraph"/>
              <w:spacing w:before="3"/>
              <w:rPr>
                <w:b/>
              </w:rPr>
            </w:pPr>
          </w:p>
          <w:p w:rsidR="002E1A6A" w:rsidRPr="00D229C2" w:rsidRDefault="003F6BB5">
            <w:pPr>
              <w:pStyle w:val="TableParagraph"/>
              <w:ind w:left="1068"/>
              <w:rPr>
                <w:b/>
              </w:rPr>
            </w:pPr>
            <w:r w:rsidRPr="00D229C2">
              <w:rPr>
                <w:b/>
              </w:rPr>
              <w:t>Stratejik</w:t>
            </w:r>
            <w:r w:rsidRPr="00D229C2">
              <w:rPr>
                <w:b/>
                <w:spacing w:val="-5"/>
              </w:rPr>
              <w:t xml:space="preserve"> </w:t>
            </w:r>
            <w:r w:rsidRPr="00D229C2">
              <w:rPr>
                <w:b/>
              </w:rPr>
              <w:t>Plan</w:t>
            </w:r>
            <w:r w:rsidRPr="00D229C2">
              <w:rPr>
                <w:b/>
                <w:spacing w:val="-5"/>
              </w:rPr>
              <w:t xml:space="preserve"> </w:t>
            </w:r>
            <w:r w:rsidRPr="00D229C2">
              <w:rPr>
                <w:b/>
              </w:rPr>
              <w:t>Ekibi</w:t>
            </w:r>
            <w:r w:rsidRPr="00D229C2">
              <w:rPr>
                <w:b/>
                <w:spacing w:val="-3"/>
              </w:rPr>
              <w:t xml:space="preserve"> </w:t>
            </w:r>
            <w:r w:rsidRPr="00D229C2">
              <w:rPr>
                <w:b/>
              </w:rPr>
              <w:t>Bilgileri</w:t>
            </w:r>
          </w:p>
        </w:tc>
      </w:tr>
      <w:tr w:rsidR="002E1A6A" w:rsidRPr="00D229C2" w:rsidTr="00D229C2">
        <w:trPr>
          <w:trHeight w:val="587"/>
        </w:trPr>
        <w:tc>
          <w:tcPr>
            <w:tcW w:w="2928" w:type="dxa"/>
          </w:tcPr>
          <w:p w:rsidR="002E1A6A" w:rsidRPr="00D229C2" w:rsidRDefault="002E1A6A">
            <w:pPr>
              <w:pStyle w:val="TableParagraph"/>
              <w:rPr>
                <w:b/>
              </w:rPr>
            </w:pPr>
          </w:p>
          <w:p w:rsidR="002E1A6A" w:rsidRPr="00D229C2" w:rsidRDefault="003F6BB5">
            <w:pPr>
              <w:pStyle w:val="TableParagraph"/>
              <w:ind w:left="979"/>
              <w:rPr>
                <w:b/>
              </w:rPr>
            </w:pPr>
            <w:r w:rsidRPr="00D229C2">
              <w:rPr>
                <w:b/>
              </w:rPr>
              <w:t>Adı</w:t>
            </w:r>
            <w:r w:rsidRPr="00D229C2">
              <w:rPr>
                <w:b/>
                <w:spacing w:val="-4"/>
              </w:rPr>
              <w:t xml:space="preserve"> </w:t>
            </w:r>
            <w:r w:rsidRPr="00D229C2">
              <w:rPr>
                <w:b/>
              </w:rPr>
              <w:t>Soyadı</w:t>
            </w:r>
          </w:p>
        </w:tc>
        <w:tc>
          <w:tcPr>
            <w:tcW w:w="2053" w:type="dxa"/>
          </w:tcPr>
          <w:p w:rsidR="002E1A6A" w:rsidRPr="00D229C2" w:rsidRDefault="002E1A6A">
            <w:pPr>
              <w:pStyle w:val="TableParagraph"/>
              <w:rPr>
                <w:b/>
              </w:rPr>
            </w:pPr>
          </w:p>
          <w:p w:rsidR="002E1A6A" w:rsidRPr="00D229C2" w:rsidRDefault="003F6BB5">
            <w:pPr>
              <w:pStyle w:val="TableParagraph"/>
              <w:ind w:left="472"/>
              <w:rPr>
                <w:b/>
              </w:rPr>
            </w:pPr>
            <w:r w:rsidRPr="00D229C2">
              <w:rPr>
                <w:b/>
              </w:rPr>
              <w:t>Ünvanı</w:t>
            </w:r>
          </w:p>
        </w:tc>
        <w:tc>
          <w:tcPr>
            <w:tcW w:w="2530" w:type="dxa"/>
          </w:tcPr>
          <w:p w:rsidR="002E1A6A" w:rsidRPr="00D229C2" w:rsidRDefault="002E1A6A">
            <w:pPr>
              <w:pStyle w:val="TableParagraph"/>
              <w:rPr>
                <w:b/>
              </w:rPr>
            </w:pPr>
          </w:p>
          <w:p w:rsidR="002E1A6A" w:rsidRPr="00D229C2" w:rsidRDefault="003F6BB5">
            <w:pPr>
              <w:pStyle w:val="TableParagraph"/>
              <w:ind w:left="989" w:right="980"/>
              <w:jc w:val="center"/>
              <w:rPr>
                <w:b/>
              </w:rPr>
            </w:pPr>
            <w:r w:rsidRPr="00D229C2">
              <w:rPr>
                <w:b/>
              </w:rPr>
              <w:t>Adı</w:t>
            </w:r>
            <w:r w:rsidRPr="00D229C2">
              <w:rPr>
                <w:b/>
                <w:spacing w:val="-4"/>
              </w:rPr>
              <w:t xml:space="preserve"> </w:t>
            </w:r>
            <w:r w:rsidRPr="00D229C2">
              <w:rPr>
                <w:b/>
              </w:rPr>
              <w:t>Soyadı</w:t>
            </w:r>
          </w:p>
        </w:tc>
        <w:tc>
          <w:tcPr>
            <w:tcW w:w="1711" w:type="dxa"/>
          </w:tcPr>
          <w:p w:rsidR="002E1A6A" w:rsidRPr="00D229C2" w:rsidRDefault="002E1A6A">
            <w:pPr>
              <w:pStyle w:val="TableParagraph"/>
              <w:rPr>
                <w:b/>
              </w:rPr>
            </w:pPr>
          </w:p>
          <w:p w:rsidR="002E1A6A" w:rsidRPr="00D229C2" w:rsidRDefault="003F6BB5">
            <w:pPr>
              <w:pStyle w:val="TableParagraph"/>
              <w:ind w:left="528"/>
              <w:rPr>
                <w:b/>
              </w:rPr>
            </w:pPr>
            <w:r w:rsidRPr="00D229C2">
              <w:rPr>
                <w:b/>
              </w:rPr>
              <w:t>Ünvanı</w:t>
            </w:r>
          </w:p>
        </w:tc>
      </w:tr>
      <w:tr w:rsidR="002E1A6A" w:rsidRPr="00D229C2" w:rsidTr="00D229C2">
        <w:trPr>
          <w:trHeight w:val="290"/>
        </w:trPr>
        <w:tc>
          <w:tcPr>
            <w:tcW w:w="2928" w:type="dxa"/>
          </w:tcPr>
          <w:p w:rsidR="002E1A6A" w:rsidRPr="00D229C2" w:rsidRDefault="00485BF6">
            <w:pPr>
              <w:pStyle w:val="TableParagraph"/>
              <w:rPr>
                <w:rFonts w:ascii="Times New Roman"/>
              </w:rPr>
            </w:pPr>
            <w:r>
              <w:rPr>
                <w:rFonts w:ascii="Times New Roman"/>
              </w:rPr>
              <w:t>G</w:t>
            </w:r>
            <w:r>
              <w:rPr>
                <w:rFonts w:ascii="Times New Roman"/>
              </w:rPr>
              <w:t>ü</w:t>
            </w:r>
            <w:r>
              <w:rPr>
                <w:rFonts w:ascii="Times New Roman"/>
              </w:rPr>
              <w:t>l</w:t>
            </w:r>
            <w:r>
              <w:rPr>
                <w:rFonts w:ascii="Times New Roman"/>
              </w:rPr>
              <w:t>ş</w:t>
            </w:r>
            <w:r>
              <w:rPr>
                <w:rFonts w:ascii="Times New Roman"/>
              </w:rPr>
              <w:t xml:space="preserve">ah </w:t>
            </w:r>
            <w:r>
              <w:rPr>
                <w:rFonts w:ascii="Times New Roman"/>
              </w:rPr>
              <w:t>Ç</w:t>
            </w:r>
            <w:r>
              <w:rPr>
                <w:rFonts w:ascii="Times New Roman"/>
              </w:rPr>
              <w:t>ELEB</w:t>
            </w:r>
            <w:r>
              <w:rPr>
                <w:rFonts w:ascii="Times New Roman"/>
              </w:rPr>
              <w:t>İ</w:t>
            </w:r>
          </w:p>
        </w:tc>
        <w:tc>
          <w:tcPr>
            <w:tcW w:w="2053" w:type="dxa"/>
          </w:tcPr>
          <w:p w:rsidR="002E1A6A" w:rsidRPr="00D229C2" w:rsidRDefault="00A44438">
            <w:pPr>
              <w:pStyle w:val="TableParagraph"/>
              <w:rPr>
                <w:rFonts w:ascii="Times New Roman"/>
              </w:rPr>
            </w:pPr>
            <w:r w:rsidRPr="00D229C2">
              <w:rPr>
                <w:rFonts w:ascii="Times New Roman"/>
              </w:rPr>
              <w:t>Okul M</w:t>
            </w:r>
            <w:r w:rsidRPr="00D229C2">
              <w:rPr>
                <w:rFonts w:ascii="Times New Roman"/>
              </w:rPr>
              <w:t>ü</w:t>
            </w:r>
            <w:r w:rsidRPr="00D229C2">
              <w:rPr>
                <w:rFonts w:ascii="Times New Roman"/>
              </w:rPr>
              <w:t>d</w:t>
            </w:r>
            <w:r w:rsidRPr="00D229C2">
              <w:rPr>
                <w:rFonts w:ascii="Times New Roman"/>
              </w:rPr>
              <w:t>ü</w:t>
            </w:r>
            <w:r w:rsidRPr="00D229C2">
              <w:rPr>
                <w:rFonts w:ascii="Times New Roman"/>
              </w:rPr>
              <w:t>r</w:t>
            </w:r>
            <w:r w:rsidRPr="00D229C2">
              <w:rPr>
                <w:rFonts w:ascii="Times New Roman"/>
              </w:rPr>
              <w:t>ü</w:t>
            </w:r>
          </w:p>
        </w:tc>
        <w:tc>
          <w:tcPr>
            <w:tcW w:w="2530" w:type="dxa"/>
          </w:tcPr>
          <w:p w:rsidR="002E1A6A" w:rsidRPr="00D229C2" w:rsidRDefault="00A44438">
            <w:pPr>
              <w:pStyle w:val="TableParagraph"/>
              <w:rPr>
                <w:rFonts w:ascii="Times New Roman"/>
              </w:rPr>
            </w:pPr>
            <w:r w:rsidRPr="00D229C2">
              <w:rPr>
                <w:rFonts w:ascii="Times New Roman"/>
              </w:rPr>
              <w:t>Merve KAY</w:t>
            </w:r>
            <w:r w:rsidRPr="00D229C2">
              <w:rPr>
                <w:rFonts w:ascii="Times New Roman"/>
              </w:rPr>
              <w:t>İŞ</w:t>
            </w:r>
            <w:r w:rsidRPr="00D229C2">
              <w:rPr>
                <w:rFonts w:ascii="Times New Roman"/>
              </w:rPr>
              <w:t xml:space="preserve"> </w:t>
            </w:r>
            <w:r w:rsidRPr="00D229C2">
              <w:rPr>
                <w:rFonts w:ascii="Times New Roman"/>
              </w:rPr>
              <w:t>Ö</w:t>
            </w:r>
            <w:r w:rsidRPr="00D229C2">
              <w:rPr>
                <w:rFonts w:ascii="Times New Roman"/>
              </w:rPr>
              <w:t>ZDEN</w:t>
            </w:r>
          </w:p>
        </w:tc>
        <w:tc>
          <w:tcPr>
            <w:tcW w:w="1711" w:type="dxa"/>
          </w:tcPr>
          <w:p w:rsidR="002E1A6A" w:rsidRPr="00D229C2" w:rsidRDefault="00A44438">
            <w:pPr>
              <w:pStyle w:val="TableParagraph"/>
              <w:rPr>
                <w:rFonts w:ascii="Times New Roman"/>
              </w:rPr>
            </w:pPr>
            <w:r w:rsidRPr="00D229C2">
              <w:rPr>
                <w:rFonts w:ascii="Times New Roman"/>
              </w:rPr>
              <w:t>M</w:t>
            </w:r>
            <w:r w:rsidRPr="00D229C2">
              <w:rPr>
                <w:rFonts w:ascii="Times New Roman"/>
              </w:rPr>
              <w:t>ü</w:t>
            </w:r>
            <w:r w:rsidRPr="00D229C2">
              <w:rPr>
                <w:rFonts w:ascii="Times New Roman"/>
              </w:rPr>
              <w:t>d</w:t>
            </w:r>
            <w:r w:rsidRPr="00D229C2">
              <w:rPr>
                <w:rFonts w:ascii="Times New Roman"/>
              </w:rPr>
              <w:t>ü</w:t>
            </w:r>
            <w:r w:rsidRPr="00D229C2">
              <w:rPr>
                <w:rFonts w:ascii="Times New Roman"/>
              </w:rPr>
              <w:t>r Yrd.</w:t>
            </w:r>
          </w:p>
        </w:tc>
      </w:tr>
      <w:tr w:rsidR="002E1A6A" w:rsidRPr="00D229C2" w:rsidTr="00D229C2">
        <w:trPr>
          <w:trHeight w:val="292"/>
        </w:trPr>
        <w:tc>
          <w:tcPr>
            <w:tcW w:w="2928" w:type="dxa"/>
          </w:tcPr>
          <w:p w:rsidR="002E1A6A" w:rsidRPr="00D229C2" w:rsidRDefault="00A44438">
            <w:pPr>
              <w:pStyle w:val="TableParagraph"/>
              <w:rPr>
                <w:rFonts w:ascii="Times New Roman"/>
              </w:rPr>
            </w:pPr>
            <w:r w:rsidRPr="00D229C2">
              <w:rPr>
                <w:rFonts w:ascii="Times New Roman"/>
              </w:rPr>
              <w:t>Merve KAY</w:t>
            </w:r>
            <w:r w:rsidRPr="00D229C2">
              <w:rPr>
                <w:rFonts w:ascii="Times New Roman"/>
              </w:rPr>
              <w:t>İŞ</w:t>
            </w:r>
            <w:r w:rsidRPr="00D229C2">
              <w:rPr>
                <w:rFonts w:ascii="Times New Roman"/>
              </w:rPr>
              <w:t xml:space="preserve"> </w:t>
            </w:r>
            <w:r w:rsidRPr="00D229C2">
              <w:rPr>
                <w:rFonts w:ascii="Times New Roman"/>
              </w:rPr>
              <w:t>Ö</w:t>
            </w:r>
            <w:r w:rsidRPr="00D229C2">
              <w:rPr>
                <w:rFonts w:ascii="Times New Roman"/>
              </w:rPr>
              <w:t>ZDEN</w:t>
            </w:r>
          </w:p>
        </w:tc>
        <w:tc>
          <w:tcPr>
            <w:tcW w:w="2053" w:type="dxa"/>
          </w:tcPr>
          <w:p w:rsidR="002E1A6A" w:rsidRPr="00D229C2" w:rsidRDefault="00A44438">
            <w:pPr>
              <w:pStyle w:val="TableParagraph"/>
              <w:rPr>
                <w:rFonts w:ascii="Times New Roman"/>
              </w:rPr>
            </w:pPr>
            <w:r w:rsidRPr="00D229C2">
              <w:rPr>
                <w:rFonts w:ascii="Times New Roman"/>
              </w:rPr>
              <w:t>M</w:t>
            </w:r>
            <w:r w:rsidRPr="00D229C2">
              <w:rPr>
                <w:rFonts w:ascii="Times New Roman"/>
              </w:rPr>
              <w:t>ü</w:t>
            </w:r>
            <w:r w:rsidRPr="00D229C2">
              <w:rPr>
                <w:rFonts w:ascii="Times New Roman"/>
              </w:rPr>
              <w:t>d</w:t>
            </w:r>
            <w:r w:rsidRPr="00D229C2">
              <w:rPr>
                <w:rFonts w:ascii="Times New Roman"/>
              </w:rPr>
              <w:t>ü</w:t>
            </w:r>
            <w:r w:rsidRPr="00D229C2">
              <w:rPr>
                <w:rFonts w:ascii="Times New Roman"/>
              </w:rPr>
              <w:t>r Yrd.</w:t>
            </w:r>
          </w:p>
        </w:tc>
        <w:tc>
          <w:tcPr>
            <w:tcW w:w="2530" w:type="dxa"/>
          </w:tcPr>
          <w:p w:rsidR="002E1A6A" w:rsidRPr="00D229C2" w:rsidRDefault="00A44438">
            <w:pPr>
              <w:pStyle w:val="TableParagraph"/>
              <w:rPr>
                <w:rFonts w:ascii="Times New Roman"/>
              </w:rPr>
            </w:pPr>
            <w:r w:rsidRPr="00D229C2">
              <w:rPr>
                <w:rFonts w:ascii="Times New Roman"/>
              </w:rPr>
              <w:t>Pelin YAVUZ</w:t>
            </w:r>
          </w:p>
        </w:tc>
        <w:tc>
          <w:tcPr>
            <w:tcW w:w="1711" w:type="dxa"/>
          </w:tcPr>
          <w:p w:rsidR="002E1A6A" w:rsidRPr="00D229C2" w:rsidRDefault="00A44438">
            <w:pPr>
              <w:pStyle w:val="TableParagraph"/>
              <w:rPr>
                <w:rFonts w:ascii="Times New Roman"/>
              </w:rPr>
            </w:pPr>
            <w:r w:rsidRPr="00D229C2">
              <w:rPr>
                <w:rFonts w:ascii="Times New Roman"/>
              </w:rPr>
              <w:t>Öğ</w:t>
            </w:r>
            <w:r w:rsidRPr="00D229C2">
              <w:rPr>
                <w:rFonts w:ascii="Times New Roman"/>
              </w:rPr>
              <w:t>retmen</w:t>
            </w:r>
          </w:p>
        </w:tc>
      </w:tr>
      <w:tr w:rsidR="002E1A6A" w:rsidRPr="00D229C2" w:rsidTr="00D229C2">
        <w:trPr>
          <w:trHeight w:val="292"/>
        </w:trPr>
        <w:tc>
          <w:tcPr>
            <w:tcW w:w="2928" w:type="dxa"/>
          </w:tcPr>
          <w:p w:rsidR="002E1A6A" w:rsidRPr="00D229C2" w:rsidRDefault="00A44438">
            <w:pPr>
              <w:pStyle w:val="TableParagraph"/>
              <w:rPr>
                <w:rFonts w:ascii="Times New Roman"/>
              </w:rPr>
            </w:pPr>
            <w:r w:rsidRPr="00D229C2">
              <w:rPr>
                <w:rFonts w:ascii="Times New Roman"/>
              </w:rPr>
              <w:t>Sibel BOZBA</w:t>
            </w:r>
            <w:r w:rsidRPr="00D229C2">
              <w:rPr>
                <w:rFonts w:ascii="Times New Roman"/>
              </w:rPr>
              <w:t>Ş</w:t>
            </w:r>
            <w:r w:rsidRPr="00D229C2">
              <w:rPr>
                <w:rFonts w:ascii="Times New Roman"/>
              </w:rPr>
              <w:t xml:space="preserve"> ELAMAN</w:t>
            </w:r>
          </w:p>
        </w:tc>
        <w:tc>
          <w:tcPr>
            <w:tcW w:w="2053" w:type="dxa"/>
          </w:tcPr>
          <w:p w:rsidR="002E1A6A" w:rsidRPr="00D229C2" w:rsidRDefault="00A44438">
            <w:pPr>
              <w:pStyle w:val="TableParagraph"/>
              <w:rPr>
                <w:rFonts w:ascii="Times New Roman"/>
              </w:rPr>
            </w:pPr>
            <w:r w:rsidRPr="00D229C2">
              <w:rPr>
                <w:rFonts w:ascii="Times New Roman"/>
              </w:rPr>
              <w:t>Öğ</w:t>
            </w:r>
            <w:r w:rsidRPr="00D229C2">
              <w:rPr>
                <w:rFonts w:ascii="Times New Roman"/>
              </w:rPr>
              <w:t>retmen</w:t>
            </w:r>
          </w:p>
        </w:tc>
        <w:tc>
          <w:tcPr>
            <w:tcW w:w="2530" w:type="dxa"/>
          </w:tcPr>
          <w:p w:rsidR="002E1A6A" w:rsidRPr="00D229C2" w:rsidRDefault="00A44438">
            <w:pPr>
              <w:pStyle w:val="TableParagraph"/>
              <w:rPr>
                <w:rFonts w:ascii="Times New Roman"/>
              </w:rPr>
            </w:pPr>
            <w:r w:rsidRPr="00D229C2">
              <w:rPr>
                <w:rFonts w:ascii="Times New Roman"/>
              </w:rPr>
              <w:t>Ş</w:t>
            </w:r>
            <w:r w:rsidRPr="00D229C2">
              <w:rPr>
                <w:rFonts w:ascii="Times New Roman"/>
              </w:rPr>
              <w:t>adiye C</w:t>
            </w:r>
            <w:r w:rsidRPr="00D229C2">
              <w:rPr>
                <w:rFonts w:ascii="Times New Roman"/>
              </w:rPr>
              <w:t>İĞ</w:t>
            </w:r>
            <w:r w:rsidRPr="00D229C2">
              <w:rPr>
                <w:rFonts w:ascii="Times New Roman"/>
              </w:rPr>
              <w:t>ER</w:t>
            </w:r>
          </w:p>
        </w:tc>
        <w:tc>
          <w:tcPr>
            <w:tcW w:w="1711" w:type="dxa"/>
          </w:tcPr>
          <w:p w:rsidR="002E1A6A" w:rsidRPr="00D229C2" w:rsidRDefault="00A44438">
            <w:pPr>
              <w:pStyle w:val="TableParagraph"/>
              <w:rPr>
                <w:rFonts w:ascii="Times New Roman"/>
              </w:rPr>
            </w:pPr>
            <w:r w:rsidRPr="00D229C2">
              <w:rPr>
                <w:rFonts w:ascii="Times New Roman"/>
              </w:rPr>
              <w:t>Öğ</w:t>
            </w:r>
            <w:r w:rsidRPr="00D229C2">
              <w:rPr>
                <w:rFonts w:ascii="Times New Roman"/>
              </w:rPr>
              <w:t>retmen</w:t>
            </w:r>
          </w:p>
        </w:tc>
      </w:tr>
      <w:tr w:rsidR="002E1A6A" w:rsidRPr="00D229C2" w:rsidTr="00D229C2">
        <w:trPr>
          <w:trHeight w:val="311"/>
        </w:trPr>
        <w:tc>
          <w:tcPr>
            <w:tcW w:w="2928" w:type="dxa"/>
          </w:tcPr>
          <w:p w:rsidR="002E1A6A" w:rsidRPr="00D229C2" w:rsidRDefault="00A44438">
            <w:pPr>
              <w:pStyle w:val="TableParagraph"/>
              <w:rPr>
                <w:rFonts w:ascii="Times New Roman"/>
              </w:rPr>
            </w:pPr>
            <w:r w:rsidRPr="00D229C2">
              <w:rPr>
                <w:rFonts w:ascii="Times New Roman"/>
              </w:rPr>
              <w:t>Sema ERDADA</w:t>
            </w:r>
          </w:p>
        </w:tc>
        <w:tc>
          <w:tcPr>
            <w:tcW w:w="2053" w:type="dxa"/>
          </w:tcPr>
          <w:p w:rsidR="002E1A6A" w:rsidRPr="00D229C2" w:rsidRDefault="00A44438">
            <w:pPr>
              <w:pStyle w:val="TableParagraph"/>
              <w:rPr>
                <w:rFonts w:ascii="Times New Roman"/>
              </w:rPr>
            </w:pPr>
            <w:r w:rsidRPr="00D229C2">
              <w:rPr>
                <w:rFonts w:ascii="Times New Roman"/>
              </w:rPr>
              <w:t>OAB Ba</w:t>
            </w:r>
            <w:r w:rsidRPr="00D229C2">
              <w:rPr>
                <w:rFonts w:ascii="Times New Roman"/>
              </w:rPr>
              <w:t>ş</w:t>
            </w:r>
            <w:r w:rsidRPr="00D229C2">
              <w:rPr>
                <w:rFonts w:ascii="Times New Roman"/>
              </w:rPr>
              <w:t>kan</w:t>
            </w:r>
            <w:r w:rsidRPr="00D229C2">
              <w:rPr>
                <w:rFonts w:ascii="Times New Roman"/>
              </w:rPr>
              <w:t>ı</w:t>
            </w:r>
          </w:p>
        </w:tc>
        <w:tc>
          <w:tcPr>
            <w:tcW w:w="2530" w:type="dxa"/>
          </w:tcPr>
          <w:p w:rsidR="002E1A6A" w:rsidRPr="00D229C2" w:rsidRDefault="00A44438">
            <w:pPr>
              <w:pStyle w:val="TableParagraph"/>
              <w:rPr>
                <w:rFonts w:ascii="Times New Roman"/>
              </w:rPr>
            </w:pPr>
            <w:r w:rsidRPr="00D229C2">
              <w:rPr>
                <w:rFonts w:ascii="Times New Roman"/>
              </w:rPr>
              <w:t>K</w:t>
            </w:r>
            <w:r w:rsidRPr="00D229C2">
              <w:rPr>
                <w:rFonts w:ascii="Times New Roman"/>
              </w:rPr>
              <w:t>ü</w:t>
            </w:r>
            <w:r w:rsidRPr="00D229C2">
              <w:rPr>
                <w:rFonts w:ascii="Times New Roman"/>
              </w:rPr>
              <w:t>bra AYDIN</w:t>
            </w:r>
          </w:p>
        </w:tc>
        <w:tc>
          <w:tcPr>
            <w:tcW w:w="1711" w:type="dxa"/>
          </w:tcPr>
          <w:p w:rsidR="002E1A6A" w:rsidRPr="00D229C2" w:rsidRDefault="00A44438">
            <w:pPr>
              <w:pStyle w:val="TableParagraph"/>
              <w:rPr>
                <w:rFonts w:ascii="Times New Roman"/>
              </w:rPr>
            </w:pPr>
            <w:r w:rsidRPr="00D229C2">
              <w:rPr>
                <w:rFonts w:ascii="Times New Roman"/>
              </w:rPr>
              <w:t>Veli</w:t>
            </w:r>
          </w:p>
        </w:tc>
      </w:tr>
      <w:tr w:rsidR="002E1A6A" w:rsidRPr="00D229C2" w:rsidTr="00D229C2">
        <w:trPr>
          <w:trHeight w:val="292"/>
        </w:trPr>
        <w:tc>
          <w:tcPr>
            <w:tcW w:w="2928" w:type="dxa"/>
          </w:tcPr>
          <w:p w:rsidR="002E1A6A" w:rsidRPr="00D229C2" w:rsidRDefault="00A44438">
            <w:pPr>
              <w:pStyle w:val="TableParagraph"/>
              <w:rPr>
                <w:rFonts w:ascii="Times New Roman"/>
              </w:rPr>
            </w:pPr>
            <w:r w:rsidRPr="00D229C2">
              <w:rPr>
                <w:rFonts w:ascii="Times New Roman"/>
              </w:rPr>
              <w:t>G</w:t>
            </w:r>
            <w:r w:rsidRPr="00D229C2">
              <w:rPr>
                <w:rFonts w:ascii="Times New Roman"/>
              </w:rPr>
              <w:t>ü</w:t>
            </w:r>
            <w:r w:rsidRPr="00D229C2">
              <w:rPr>
                <w:rFonts w:ascii="Times New Roman"/>
              </w:rPr>
              <w:t xml:space="preserve">lin </w:t>
            </w:r>
            <w:r w:rsidRPr="00D229C2">
              <w:rPr>
                <w:rFonts w:ascii="Times New Roman"/>
              </w:rPr>
              <w:t>Ç</w:t>
            </w:r>
            <w:r w:rsidRPr="00D229C2">
              <w:rPr>
                <w:rFonts w:ascii="Times New Roman"/>
              </w:rPr>
              <w:t>EV</w:t>
            </w:r>
            <w:r w:rsidRPr="00D229C2">
              <w:rPr>
                <w:rFonts w:ascii="Times New Roman"/>
              </w:rPr>
              <w:t>İ</w:t>
            </w:r>
            <w:r w:rsidRPr="00D229C2">
              <w:rPr>
                <w:rFonts w:ascii="Times New Roman"/>
              </w:rPr>
              <w:t>K</w:t>
            </w:r>
          </w:p>
        </w:tc>
        <w:tc>
          <w:tcPr>
            <w:tcW w:w="2053" w:type="dxa"/>
          </w:tcPr>
          <w:p w:rsidR="002E1A6A" w:rsidRPr="00D229C2" w:rsidRDefault="00A44438">
            <w:pPr>
              <w:pStyle w:val="TableParagraph"/>
              <w:rPr>
                <w:rFonts w:ascii="Times New Roman"/>
              </w:rPr>
            </w:pPr>
            <w:r w:rsidRPr="00D229C2">
              <w:rPr>
                <w:rFonts w:ascii="Times New Roman"/>
              </w:rPr>
              <w:t>OAB Y</w:t>
            </w:r>
            <w:r w:rsidRPr="00D229C2">
              <w:rPr>
                <w:rFonts w:ascii="Times New Roman"/>
              </w:rPr>
              <w:t>ö</w:t>
            </w:r>
            <w:r w:rsidRPr="00D229C2">
              <w:rPr>
                <w:rFonts w:ascii="Times New Roman"/>
              </w:rPr>
              <w:t xml:space="preserve">netim Kurulu </w:t>
            </w:r>
            <w:r w:rsidRPr="00D229C2">
              <w:rPr>
                <w:rFonts w:ascii="Times New Roman"/>
              </w:rPr>
              <w:t>Ü</w:t>
            </w:r>
            <w:r w:rsidRPr="00D229C2">
              <w:rPr>
                <w:rFonts w:ascii="Times New Roman"/>
              </w:rPr>
              <w:t>yesi Veli</w:t>
            </w:r>
          </w:p>
        </w:tc>
        <w:tc>
          <w:tcPr>
            <w:tcW w:w="2530" w:type="dxa"/>
          </w:tcPr>
          <w:p w:rsidR="002E1A6A" w:rsidRPr="00D229C2" w:rsidRDefault="00A44438">
            <w:pPr>
              <w:pStyle w:val="TableParagraph"/>
              <w:rPr>
                <w:rFonts w:ascii="Times New Roman"/>
              </w:rPr>
            </w:pPr>
            <w:r w:rsidRPr="00D229C2">
              <w:rPr>
                <w:rFonts w:ascii="Times New Roman"/>
              </w:rPr>
              <w:t>Merve Sebla CANSIZ</w:t>
            </w:r>
          </w:p>
        </w:tc>
        <w:tc>
          <w:tcPr>
            <w:tcW w:w="1711" w:type="dxa"/>
          </w:tcPr>
          <w:p w:rsidR="002E1A6A" w:rsidRPr="00D229C2" w:rsidRDefault="00A44438">
            <w:pPr>
              <w:pStyle w:val="TableParagraph"/>
              <w:rPr>
                <w:rFonts w:ascii="Times New Roman"/>
              </w:rPr>
            </w:pPr>
            <w:r w:rsidRPr="00D229C2">
              <w:rPr>
                <w:rFonts w:ascii="Times New Roman"/>
              </w:rPr>
              <w:t>Veli</w:t>
            </w:r>
          </w:p>
        </w:tc>
      </w:tr>
      <w:tr w:rsidR="002E1A6A" w:rsidRPr="00D229C2" w:rsidTr="00D229C2">
        <w:trPr>
          <w:trHeight w:val="292"/>
        </w:trPr>
        <w:tc>
          <w:tcPr>
            <w:tcW w:w="2928" w:type="dxa"/>
          </w:tcPr>
          <w:p w:rsidR="002E1A6A" w:rsidRPr="00D229C2" w:rsidRDefault="002E1A6A">
            <w:pPr>
              <w:pStyle w:val="TableParagraph"/>
              <w:rPr>
                <w:rFonts w:ascii="Times New Roman"/>
              </w:rPr>
            </w:pPr>
          </w:p>
        </w:tc>
        <w:tc>
          <w:tcPr>
            <w:tcW w:w="2053" w:type="dxa"/>
          </w:tcPr>
          <w:p w:rsidR="002E1A6A" w:rsidRPr="00D229C2" w:rsidRDefault="002E1A6A">
            <w:pPr>
              <w:pStyle w:val="TableParagraph"/>
              <w:rPr>
                <w:rFonts w:ascii="Times New Roman"/>
              </w:rPr>
            </w:pPr>
          </w:p>
        </w:tc>
        <w:tc>
          <w:tcPr>
            <w:tcW w:w="2530" w:type="dxa"/>
          </w:tcPr>
          <w:p w:rsidR="002E1A6A" w:rsidRPr="00D229C2" w:rsidRDefault="002E1A6A">
            <w:pPr>
              <w:pStyle w:val="TableParagraph"/>
              <w:rPr>
                <w:rFonts w:ascii="Times New Roman"/>
              </w:rPr>
            </w:pPr>
          </w:p>
        </w:tc>
        <w:tc>
          <w:tcPr>
            <w:tcW w:w="1711" w:type="dxa"/>
          </w:tcPr>
          <w:p w:rsidR="002E1A6A" w:rsidRPr="00D229C2" w:rsidRDefault="002E1A6A">
            <w:pPr>
              <w:pStyle w:val="TableParagraph"/>
              <w:rPr>
                <w:rFonts w:ascii="Times New Roman"/>
              </w:rPr>
            </w:pPr>
          </w:p>
        </w:tc>
      </w:tr>
    </w:tbl>
    <w:p w:rsidR="002E1A6A" w:rsidRPr="00D229C2" w:rsidRDefault="002E1A6A">
      <w:pPr>
        <w:pStyle w:val="GvdeMetni"/>
        <w:rPr>
          <w:b/>
          <w:sz w:val="22"/>
          <w:szCs w:val="22"/>
        </w:rPr>
      </w:pPr>
    </w:p>
    <w:p w:rsidR="002E1A6A" w:rsidRPr="00D229C2" w:rsidRDefault="002E1A6A">
      <w:pPr>
        <w:pStyle w:val="GvdeMetni"/>
        <w:spacing w:before="8"/>
        <w:rPr>
          <w:b/>
          <w:sz w:val="22"/>
          <w:szCs w:val="22"/>
        </w:rPr>
      </w:pPr>
    </w:p>
    <w:p w:rsidR="002E1A6A" w:rsidRDefault="003F6BB5">
      <w:pPr>
        <w:pStyle w:val="Balk3"/>
        <w:numPr>
          <w:ilvl w:val="1"/>
          <w:numId w:val="16"/>
        </w:numPr>
        <w:tabs>
          <w:tab w:val="left" w:pos="1679"/>
        </w:tabs>
        <w:spacing w:before="0"/>
        <w:ind w:hanging="721"/>
      </w:pPr>
      <w:r>
        <w:t>Planlama</w:t>
      </w:r>
      <w:r>
        <w:rPr>
          <w:spacing w:val="-2"/>
        </w:rPr>
        <w:t xml:space="preserve"> </w:t>
      </w:r>
      <w:r>
        <w:t>Süreci:</w:t>
      </w:r>
    </w:p>
    <w:p w:rsidR="002E1A6A" w:rsidRDefault="002E1A6A">
      <w:pPr>
        <w:pStyle w:val="GvdeMetni"/>
        <w:rPr>
          <w:b/>
          <w:sz w:val="32"/>
        </w:rPr>
      </w:pPr>
    </w:p>
    <w:p w:rsidR="002E1A6A" w:rsidRDefault="003F6BB5">
      <w:pPr>
        <w:spacing w:line="360" w:lineRule="auto"/>
        <w:ind w:left="958" w:right="1013"/>
        <w:jc w:val="both"/>
        <w:rPr>
          <w:i/>
          <w:sz w:val="24"/>
        </w:rPr>
      </w:pPr>
      <w:r>
        <w:rPr>
          <w:i/>
          <w:sz w:val="24"/>
        </w:rPr>
        <w:t>2024-2028 dönemi stratejik plan hazırlanma süreci Strateji Geliştirme Kurulu ve Stratejik</w:t>
      </w:r>
      <w:r>
        <w:rPr>
          <w:i/>
          <w:spacing w:val="1"/>
          <w:sz w:val="24"/>
        </w:rPr>
        <w:t xml:space="preserve"> </w:t>
      </w:r>
      <w:r>
        <w:rPr>
          <w:i/>
          <w:sz w:val="24"/>
        </w:rPr>
        <w:t xml:space="preserve">Plan </w:t>
      </w:r>
      <w:r w:rsidR="003476AA">
        <w:rPr>
          <w:i/>
          <w:sz w:val="24"/>
        </w:rPr>
        <w:t>Ekibi’nin</w:t>
      </w:r>
      <w:r>
        <w:rPr>
          <w:i/>
          <w:sz w:val="24"/>
        </w:rPr>
        <w:t xml:space="preserve"> oluşturulması ile başlamıştır. Ekip tarafından oluşturulan çalışma takvimi</w:t>
      </w:r>
      <w:r>
        <w:rPr>
          <w:i/>
          <w:spacing w:val="1"/>
          <w:sz w:val="24"/>
        </w:rPr>
        <w:t xml:space="preserve"> </w:t>
      </w:r>
      <w:r>
        <w:rPr>
          <w:i/>
          <w:sz w:val="24"/>
        </w:rPr>
        <w:t>kapsamında ilk aşamada durum analizi çalışmaları yapılmış ve durum analizi aşamasında,</w:t>
      </w:r>
      <w:r>
        <w:rPr>
          <w:i/>
          <w:spacing w:val="-50"/>
          <w:sz w:val="24"/>
        </w:rPr>
        <w:t xml:space="preserve"> </w:t>
      </w:r>
      <w:r>
        <w:rPr>
          <w:i/>
          <w:sz w:val="24"/>
        </w:rPr>
        <w:t>paydaşlarımızın plan sürecine aktif katılımını sağlamak üzere paydaş anketi, toplantı ve</w:t>
      </w:r>
      <w:r>
        <w:rPr>
          <w:i/>
          <w:spacing w:val="1"/>
          <w:sz w:val="24"/>
        </w:rPr>
        <w:t xml:space="preserve"> </w:t>
      </w:r>
      <w:r>
        <w:rPr>
          <w:i/>
          <w:sz w:val="24"/>
        </w:rPr>
        <w:t>görüşmeler yapılmıştır. Durum analizinin ardından geleceğe yönelim bölümüne geçilerek</w:t>
      </w:r>
      <w:r>
        <w:rPr>
          <w:i/>
          <w:spacing w:val="1"/>
          <w:sz w:val="24"/>
        </w:rPr>
        <w:t xml:space="preserve"> </w:t>
      </w:r>
      <w:r>
        <w:rPr>
          <w:i/>
          <w:sz w:val="24"/>
        </w:rPr>
        <w:t>okulumuzun/kurumumuzun</w:t>
      </w:r>
      <w:r>
        <w:rPr>
          <w:i/>
          <w:spacing w:val="-3"/>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1"/>
          <w:sz w:val="24"/>
        </w:rPr>
        <w:t xml:space="preserve"> </w:t>
      </w:r>
      <w:r>
        <w:rPr>
          <w:i/>
          <w:sz w:val="24"/>
        </w:rPr>
        <w:t>ve</w:t>
      </w:r>
      <w:r>
        <w:rPr>
          <w:i/>
          <w:spacing w:val="-1"/>
          <w:sz w:val="24"/>
        </w:rPr>
        <w:t xml:space="preserve"> </w:t>
      </w:r>
      <w:r>
        <w:rPr>
          <w:i/>
          <w:sz w:val="24"/>
        </w:rPr>
        <w:t>stratejileri</w:t>
      </w:r>
      <w:r>
        <w:rPr>
          <w:i/>
          <w:spacing w:val="-2"/>
          <w:sz w:val="24"/>
        </w:rPr>
        <w:t xml:space="preserve"> </w:t>
      </w:r>
      <w:r>
        <w:rPr>
          <w:i/>
          <w:sz w:val="24"/>
        </w:rPr>
        <w:t>belirlenmiştir.</w:t>
      </w:r>
    </w:p>
    <w:p w:rsidR="00824260" w:rsidRDefault="0082426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2E1A6A" w:rsidRDefault="003F6BB5">
      <w:pPr>
        <w:pStyle w:val="Balk2"/>
        <w:numPr>
          <w:ilvl w:val="0"/>
          <w:numId w:val="17"/>
        </w:numPr>
        <w:tabs>
          <w:tab w:val="left" w:pos="1679"/>
        </w:tabs>
        <w:ind w:left="1678" w:hanging="361"/>
        <w:jc w:val="left"/>
      </w:pPr>
      <w:r>
        <w:t>DURUM</w:t>
      </w:r>
      <w:r>
        <w:rPr>
          <w:spacing w:val="-3"/>
        </w:rPr>
        <w:t xml:space="preserve"> </w:t>
      </w:r>
      <w:r>
        <w:t>ANALİZİ</w:t>
      </w:r>
    </w:p>
    <w:p w:rsidR="002E1A6A" w:rsidRDefault="003F6BB5">
      <w:pPr>
        <w:spacing w:before="280" w:line="360" w:lineRule="auto"/>
        <w:ind w:left="958" w:right="1013"/>
        <w:jc w:val="both"/>
        <w:rPr>
          <w:i/>
          <w:sz w:val="24"/>
        </w:rPr>
      </w:pPr>
      <w:r>
        <w:rPr>
          <w:i/>
          <w:sz w:val="24"/>
        </w:rPr>
        <w:t>Stratejik planlama sürecinin ilk adımı olan durum analizi, okulumuzun/kurumumuzun</w:t>
      </w:r>
      <w:r>
        <w:rPr>
          <w:i/>
          <w:spacing w:val="1"/>
          <w:sz w:val="24"/>
        </w:rPr>
        <w:t xml:space="preserve"> </w:t>
      </w:r>
      <w:r>
        <w:rPr>
          <w:i/>
          <w:sz w:val="24"/>
        </w:rPr>
        <w:t>“neredeyiz?” sorusuna cevap vermektedir. Okulumuzun/kurumumuzun geleceğe yönelik</w:t>
      </w:r>
      <w:r>
        <w:rPr>
          <w:i/>
          <w:spacing w:val="1"/>
          <w:sz w:val="24"/>
        </w:rPr>
        <w:t xml:space="preserve"> </w:t>
      </w:r>
      <w:r>
        <w:rPr>
          <w:i/>
          <w:sz w:val="24"/>
        </w:rPr>
        <w:t>amaç, hedef ve stratejiler geliştirebilmesi için öncelikle mevcut durumda hangi kaynaklara</w:t>
      </w:r>
      <w:r>
        <w:rPr>
          <w:i/>
          <w:spacing w:val="1"/>
          <w:sz w:val="24"/>
        </w:rPr>
        <w:t xml:space="preserve"> </w:t>
      </w:r>
      <w:r>
        <w:rPr>
          <w:i/>
          <w:sz w:val="24"/>
        </w:rPr>
        <w:t>sahip</w:t>
      </w:r>
      <w:r>
        <w:rPr>
          <w:i/>
          <w:spacing w:val="1"/>
          <w:sz w:val="24"/>
        </w:rPr>
        <w:t xml:space="preserve"> </w:t>
      </w:r>
      <w:r>
        <w:rPr>
          <w:i/>
          <w:sz w:val="24"/>
        </w:rPr>
        <w:t>olduğu</w:t>
      </w:r>
      <w:r>
        <w:rPr>
          <w:i/>
          <w:spacing w:val="1"/>
          <w:sz w:val="24"/>
        </w:rPr>
        <w:t xml:space="preserve"> </w:t>
      </w:r>
      <w:r>
        <w:rPr>
          <w:i/>
          <w:sz w:val="24"/>
        </w:rPr>
        <w:t>ya</w:t>
      </w:r>
      <w:r>
        <w:rPr>
          <w:i/>
          <w:spacing w:val="1"/>
          <w:sz w:val="24"/>
        </w:rPr>
        <w:t xml:space="preserve"> </w:t>
      </w:r>
      <w:r>
        <w:rPr>
          <w:i/>
          <w:sz w:val="24"/>
        </w:rPr>
        <w:t>da</w:t>
      </w:r>
      <w:r>
        <w:rPr>
          <w:i/>
          <w:spacing w:val="1"/>
          <w:sz w:val="24"/>
        </w:rPr>
        <w:t xml:space="preserve"> </w:t>
      </w:r>
      <w:r>
        <w:rPr>
          <w:i/>
          <w:sz w:val="24"/>
        </w:rPr>
        <w:t>hangi yönlerinin eksik olduğu</w:t>
      </w:r>
      <w:r>
        <w:rPr>
          <w:i/>
          <w:spacing w:val="1"/>
          <w:sz w:val="24"/>
        </w:rPr>
        <w:t xml:space="preserve"> </w:t>
      </w:r>
      <w:r>
        <w:rPr>
          <w:i/>
          <w:sz w:val="24"/>
        </w:rPr>
        <w:t>ayrıca,</w:t>
      </w:r>
      <w:r>
        <w:rPr>
          <w:i/>
          <w:spacing w:val="1"/>
          <w:sz w:val="24"/>
        </w:rPr>
        <w:t xml:space="preserve"> </w:t>
      </w:r>
      <w:r>
        <w:rPr>
          <w:i/>
          <w:sz w:val="24"/>
        </w:rPr>
        <w:t>okulumuzun/kurumumuzun</w:t>
      </w:r>
      <w:r>
        <w:rPr>
          <w:i/>
          <w:spacing w:val="1"/>
          <w:sz w:val="24"/>
        </w:rPr>
        <w:t xml:space="preserve"> </w:t>
      </w:r>
      <w:r>
        <w:rPr>
          <w:i/>
          <w:sz w:val="24"/>
        </w:rPr>
        <w:t>kontrolü dışındaki olumlu ya da olumsuz gelişmelerin neler olduğu değerlendirilmiştir.</w:t>
      </w:r>
      <w:r>
        <w:rPr>
          <w:i/>
          <w:spacing w:val="1"/>
          <w:sz w:val="24"/>
        </w:rPr>
        <w:t xml:space="preserve"> </w:t>
      </w:r>
      <w:r>
        <w:rPr>
          <w:i/>
          <w:sz w:val="24"/>
        </w:rPr>
        <w:t>Dolayısıyla</w:t>
      </w:r>
      <w:r>
        <w:rPr>
          <w:i/>
          <w:spacing w:val="1"/>
          <w:sz w:val="24"/>
        </w:rPr>
        <w:t xml:space="preserve"> </w:t>
      </w:r>
      <w:r>
        <w:rPr>
          <w:i/>
          <w:sz w:val="24"/>
        </w:rPr>
        <w:t>bu</w:t>
      </w:r>
      <w:r>
        <w:rPr>
          <w:i/>
          <w:spacing w:val="1"/>
          <w:sz w:val="24"/>
        </w:rPr>
        <w:t xml:space="preserve"> </w:t>
      </w:r>
      <w:r>
        <w:rPr>
          <w:i/>
          <w:sz w:val="24"/>
        </w:rPr>
        <w:t>analiz,</w:t>
      </w:r>
      <w:r>
        <w:rPr>
          <w:i/>
          <w:spacing w:val="1"/>
          <w:sz w:val="24"/>
        </w:rPr>
        <w:t xml:space="preserve"> </w:t>
      </w:r>
      <w:r>
        <w:rPr>
          <w:i/>
          <w:sz w:val="24"/>
        </w:rPr>
        <w:t>okulumuzun/kurumumuzun</w:t>
      </w:r>
      <w:r>
        <w:rPr>
          <w:i/>
          <w:spacing w:val="1"/>
          <w:sz w:val="24"/>
        </w:rPr>
        <w:t xml:space="preserve"> </w:t>
      </w:r>
      <w:r>
        <w:rPr>
          <w:i/>
          <w:sz w:val="24"/>
        </w:rPr>
        <w:t>kendisini</w:t>
      </w:r>
      <w:r>
        <w:rPr>
          <w:i/>
          <w:spacing w:val="1"/>
          <w:sz w:val="24"/>
        </w:rPr>
        <w:t xml:space="preserve"> </w:t>
      </w:r>
      <w:r>
        <w:rPr>
          <w:i/>
          <w:sz w:val="24"/>
        </w:rPr>
        <w:t>ve</w:t>
      </w:r>
      <w:r>
        <w:rPr>
          <w:i/>
          <w:spacing w:val="1"/>
          <w:sz w:val="24"/>
        </w:rPr>
        <w:t xml:space="preserve"> </w:t>
      </w:r>
      <w:r>
        <w:rPr>
          <w:i/>
          <w:sz w:val="24"/>
        </w:rPr>
        <w:t>çevresini</w:t>
      </w:r>
      <w:r>
        <w:rPr>
          <w:i/>
          <w:spacing w:val="1"/>
          <w:sz w:val="24"/>
        </w:rPr>
        <w:t xml:space="preserve"> </w:t>
      </w:r>
      <w:r>
        <w:rPr>
          <w:i/>
          <w:sz w:val="24"/>
        </w:rPr>
        <w:t>daha</w:t>
      </w:r>
      <w:r>
        <w:rPr>
          <w:i/>
          <w:spacing w:val="1"/>
          <w:sz w:val="24"/>
        </w:rPr>
        <w:t xml:space="preserve"> </w:t>
      </w:r>
      <w:r>
        <w:rPr>
          <w:i/>
          <w:sz w:val="24"/>
        </w:rPr>
        <w:t>iyi</w:t>
      </w:r>
      <w:r>
        <w:rPr>
          <w:i/>
          <w:spacing w:val="1"/>
          <w:sz w:val="24"/>
        </w:rPr>
        <w:t xml:space="preserve"> </w:t>
      </w:r>
      <w:r>
        <w:rPr>
          <w:i/>
          <w:sz w:val="24"/>
        </w:rPr>
        <w:t>tanımasına</w:t>
      </w:r>
      <w:r>
        <w:rPr>
          <w:i/>
          <w:spacing w:val="1"/>
          <w:sz w:val="24"/>
        </w:rPr>
        <w:t xml:space="preserve"> </w:t>
      </w:r>
      <w:r>
        <w:rPr>
          <w:i/>
          <w:sz w:val="24"/>
        </w:rPr>
        <w:t>yardımcı</w:t>
      </w:r>
      <w:r>
        <w:rPr>
          <w:i/>
          <w:spacing w:val="1"/>
          <w:sz w:val="24"/>
        </w:rPr>
        <w:t xml:space="preserve"> </w:t>
      </w:r>
      <w:r>
        <w:rPr>
          <w:i/>
          <w:sz w:val="24"/>
        </w:rPr>
        <w:t>olacak</w:t>
      </w:r>
      <w:r>
        <w:rPr>
          <w:i/>
          <w:spacing w:val="1"/>
          <w:sz w:val="24"/>
        </w:rPr>
        <w:t xml:space="preserve"> </w:t>
      </w:r>
      <w:r>
        <w:rPr>
          <w:i/>
          <w:sz w:val="24"/>
        </w:rPr>
        <w:t>ve</w:t>
      </w:r>
      <w:r>
        <w:rPr>
          <w:i/>
          <w:spacing w:val="1"/>
          <w:sz w:val="24"/>
        </w:rPr>
        <w:t xml:space="preserve"> </w:t>
      </w:r>
      <w:r>
        <w:rPr>
          <w:i/>
          <w:sz w:val="24"/>
        </w:rPr>
        <w:t>stratejik</w:t>
      </w:r>
      <w:r>
        <w:rPr>
          <w:i/>
          <w:spacing w:val="1"/>
          <w:sz w:val="24"/>
        </w:rPr>
        <w:t xml:space="preserve"> </w:t>
      </w:r>
      <w:r>
        <w:rPr>
          <w:i/>
          <w:sz w:val="24"/>
        </w:rPr>
        <w:t>planın</w:t>
      </w:r>
      <w:r>
        <w:rPr>
          <w:i/>
          <w:spacing w:val="1"/>
          <w:sz w:val="24"/>
        </w:rPr>
        <w:t xml:space="preserve"> </w:t>
      </w:r>
      <w:r>
        <w:rPr>
          <w:i/>
          <w:sz w:val="24"/>
        </w:rPr>
        <w:t>sonraki</w:t>
      </w:r>
      <w:r>
        <w:rPr>
          <w:i/>
          <w:spacing w:val="1"/>
          <w:sz w:val="24"/>
        </w:rPr>
        <w:t xml:space="preserve"> </w:t>
      </w:r>
      <w:r>
        <w:rPr>
          <w:i/>
          <w:sz w:val="24"/>
        </w:rPr>
        <w:t>aşamalarından</w:t>
      </w:r>
      <w:r>
        <w:rPr>
          <w:i/>
          <w:spacing w:val="1"/>
          <w:sz w:val="24"/>
        </w:rPr>
        <w:t xml:space="preserve"> </w:t>
      </w:r>
      <w:r>
        <w:rPr>
          <w:i/>
          <w:sz w:val="24"/>
        </w:rPr>
        <w:t>daha</w:t>
      </w:r>
      <w:r>
        <w:rPr>
          <w:i/>
          <w:spacing w:val="1"/>
          <w:sz w:val="24"/>
        </w:rPr>
        <w:t xml:space="preserve"> </w:t>
      </w:r>
      <w:r>
        <w:rPr>
          <w:i/>
          <w:sz w:val="24"/>
        </w:rPr>
        <w:t>sağlıklı</w:t>
      </w:r>
      <w:r>
        <w:rPr>
          <w:i/>
          <w:spacing w:val="1"/>
          <w:sz w:val="24"/>
        </w:rPr>
        <w:t xml:space="preserve"> </w:t>
      </w:r>
      <w:r>
        <w:rPr>
          <w:i/>
          <w:sz w:val="24"/>
        </w:rPr>
        <w:t>sonuçlar</w:t>
      </w:r>
      <w:r>
        <w:rPr>
          <w:i/>
          <w:spacing w:val="-1"/>
          <w:sz w:val="24"/>
        </w:rPr>
        <w:t xml:space="preserve"> </w:t>
      </w:r>
      <w:r>
        <w:rPr>
          <w:i/>
          <w:sz w:val="24"/>
        </w:rPr>
        <w:t>elde</w:t>
      </w:r>
      <w:r>
        <w:rPr>
          <w:i/>
          <w:spacing w:val="-2"/>
          <w:sz w:val="24"/>
        </w:rPr>
        <w:t xml:space="preserve"> </w:t>
      </w:r>
      <w:r>
        <w:rPr>
          <w:i/>
          <w:sz w:val="24"/>
        </w:rPr>
        <w:t>edilmesini</w:t>
      </w:r>
      <w:r>
        <w:rPr>
          <w:i/>
          <w:spacing w:val="-3"/>
          <w:sz w:val="24"/>
        </w:rPr>
        <w:t xml:space="preserve"> </w:t>
      </w:r>
      <w:r>
        <w:rPr>
          <w:i/>
          <w:sz w:val="24"/>
        </w:rPr>
        <w:t>sağlayacaktır.</w:t>
      </w:r>
    </w:p>
    <w:p w:rsidR="002E1A6A" w:rsidRDefault="003F6BB5">
      <w:pPr>
        <w:spacing w:before="1" w:line="360" w:lineRule="auto"/>
        <w:ind w:left="958" w:right="1014"/>
        <w:jc w:val="both"/>
        <w:rPr>
          <w:i/>
          <w:sz w:val="24"/>
        </w:rPr>
      </w:pPr>
      <w:r>
        <w:rPr>
          <w:i/>
          <w:sz w:val="24"/>
        </w:rPr>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rsidR="002E1A6A" w:rsidRDefault="003F6BB5">
      <w:pPr>
        <w:pStyle w:val="ListeParagraf"/>
        <w:numPr>
          <w:ilvl w:val="0"/>
          <w:numId w:val="15"/>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rsidR="002E1A6A" w:rsidRDefault="003F6BB5">
      <w:pPr>
        <w:pStyle w:val="ListeParagraf"/>
        <w:numPr>
          <w:ilvl w:val="0"/>
          <w:numId w:val="15"/>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rsidR="002E1A6A" w:rsidRDefault="003F6BB5">
      <w:pPr>
        <w:pStyle w:val="ListeParagraf"/>
        <w:numPr>
          <w:ilvl w:val="0"/>
          <w:numId w:val="15"/>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rsidR="002E1A6A" w:rsidRDefault="003F6BB5">
      <w:pPr>
        <w:pStyle w:val="ListeParagraf"/>
        <w:numPr>
          <w:ilvl w:val="0"/>
          <w:numId w:val="15"/>
        </w:numPr>
        <w:tabs>
          <w:tab w:val="left" w:pos="1678"/>
          <w:tab w:val="left" w:pos="1679"/>
        </w:tabs>
        <w:spacing w:before="142"/>
        <w:ind w:hanging="361"/>
        <w:rPr>
          <w:i/>
          <w:sz w:val="24"/>
        </w:rPr>
      </w:pPr>
      <w:r>
        <w:rPr>
          <w:i/>
          <w:sz w:val="24"/>
        </w:rPr>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rsidR="002E1A6A" w:rsidRDefault="003F6BB5">
      <w:pPr>
        <w:pStyle w:val="ListeParagraf"/>
        <w:numPr>
          <w:ilvl w:val="0"/>
          <w:numId w:val="15"/>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rsidR="002E1A6A" w:rsidRDefault="003F6BB5">
      <w:pPr>
        <w:pStyle w:val="ListeParagraf"/>
        <w:numPr>
          <w:ilvl w:val="0"/>
          <w:numId w:val="15"/>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rsidR="002E1A6A" w:rsidRPr="00D1645A" w:rsidRDefault="003F6BB5" w:rsidP="00D1645A">
      <w:pPr>
        <w:pStyle w:val="ListeParagraf"/>
        <w:numPr>
          <w:ilvl w:val="0"/>
          <w:numId w:val="15"/>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rsidR="002E1A6A" w:rsidRDefault="003F6BB5">
      <w:pPr>
        <w:pStyle w:val="ListeParagraf"/>
        <w:numPr>
          <w:ilvl w:val="0"/>
          <w:numId w:val="15"/>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rsidR="002E1A6A" w:rsidRPr="00520276" w:rsidRDefault="002E1A6A" w:rsidP="00520276">
      <w:pPr>
        <w:tabs>
          <w:tab w:val="left" w:pos="1678"/>
          <w:tab w:val="left" w:pos="1679"/>
        </w:tabs>
        <w:spacing w:before="143"/>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2E1A6A" w:rsidRDefault="003F6BB5" w:rsidP="00B45CB0">
      <w:pPr>
        <w:pStyle w:val="Balk3"/>
        <w:numPr>
          <w:ilvl w:val="1"/>
          <w:numId w:val="14"/>
        </w:numPr>
        <w:tabs>
          <w:tab w:val="left" w:pos="1556"/>
        </w:tabs>
        <w:jc w:val="left"/>
      </w:pPr>
      <w:r>
        <w:t>Kurumsal</w:t>
      </w:r>
      <w:r>
        <w:rPr>
          <w:spacing w:val="-4"/>
        </w:rPr>
        <w:t xml:space="preserve"> </w:t>
      </w:r>
      <w:r>
        <w:t>Tarihçe</w:t>
      </w:r>
    </w:p>
    <w:p w:rsidR="00B45CB0" w:rsidRDefault="00B45CB0" w:rsidP="00B45CB0">
      <w:pPr>
        <w:pStyle w:val="Balk3"/>
        <w:tabs>
          <w:tab w:val="left" w:pos="1556"/>
        </w:tabs>
      </w:pPr>
    </w:p>
    <w:p w:rsidR="00E6696A" w:rsidRPr="008E7878" w:rsidRDefault="00E6696A" w:rsidP="00000526">
      <w:pPr>
        <w:ind w:left="993"/>
        <w:rPr>
          <w:i/>
          <w:kern w:val="36"/>
          <w:szCs w:val="24"/>
        </w:rPr>
      </w:pPr>
      <w:r w:rsidRPr="008E7878">
        <w:rPr>
          <w:i/>
          <w:kern w:val="36"/>
          <w:szCs w:val="24"/>
        </w:rPr>
        <w:t xml:space="preserve">Okulumuz, İl Özel İdaresi tarafından 2012 yılında yapılmış olup, 2012-2013 Eğitim- Öğretim yılında 4 adet sınıf,1 kurucu müdür, 4 öğretmen ve 98 öğrenciyle hizmete açılmış, Millî Eğitim Bakanlığına bağlı bir okul öncesi eğitim kurumudur. </w:t>
      </w:r>
      <w:r w:rsidR="00B05A27" w:rsidRPr="008E7878">
        <w:rPr>
          <w:i/>
          <w:kern w:val="36"/>
          <w:szCs w:val="24"/>
        </w:rPr>
        <w:t xml:space="preserve"> Okulumuzda 36-72 ay arasındaki okul öncesi eğitim çağı ço</w:t>
      </w:r>
      <w:r w:rsidR="00D77E67" w:rsidRPr="008E7878">
        <w:rPr>
          <w:i/>
          <w:kern w:val="36"/>
          <w:szCs w:val="24"/>
        </w:rPr>
        <w:t>cuklarına eğitim verilmektedir.</w:t>
      </w:r>
      <w:r w:rsidRPr="008E7878">
        <w:rPr>
          <w:i/>
          <w:kern w:val="36"/>
          <w:szCs w:val="24"/>
        </w:rPr>
        <w:t>2023-2024 eğitim-öğretim yılında ise</w:t>
      </w:r>
      <w:r w:rsidR="00A74D34" w:rsidRPr="008E7878">
        <w:rPr>
          <w:i/>
          <w:kern w:val="36"/>
          <w:szCs w:val="24"/>
        </w:rPr>
        <w:t xml:space="preserve"> 1 müdür, 1 müdür yardımcısı,</w:t>
      </w:r>
      <w:r w:rsidRPr="008E7878">
        <w:rPr>
          <w:i/>
          <w:kern w:val="36"/>
          <w:szCs w:val="24"/>
        </w:rPr>
        <w:t xml:space="preserve"> 4’ ü sabahçı 4’ü öğlenci grup olmak üzere 8 şube</w:t>
      </w:r>
      <w:r w:rsidR="00A74D34" w:rsidRPr="008E7878">
        <w:rPr>
          <w:i/>
          <w:kern w:val="36"/>
          <w:szCs w:val="24"/>
        </w:rPr>
        <w:t>,</w:t>
      </w:r>
      <w:r w:rsidRPr="008E7878">
        <w:rPr>
          <w:i/>
          <w:kern w:val="36"/>
          <w:szCs w:val="24"/>
        </w:rPr>
        <w:t xml:space="preserve"> </w:t>
      </w:r>
      <w:r w:rsidR="00A74D34" w:rsidRPr="008E7878">
        <w:rPr>
          <w:i/>
          <w:kern w:val="36"/>
          <w:szCs w:val="24"/>
        </w:rPr>
        <w:t>8 okul öncesi</w:t>
      </w:r>
      <w:r w:rsidRPr="008E7878">
        <w:rPr>
          <w:i/>
          <w:kern w:val="36"/>
          <w:szCs w:val="24"/>
        </w:rPr>
        <w:t xml:space="preserve"> öğretmen</w:t>
      </w:r>
      <w:r w:rsidR="00A74D34" w:rsidRPr="008E7878">
        <w:rPr>
          <w:i/>
          <w:kern w:val="36"/>
          <w:szCs w:val="24"/>
        </w:rPr>
        <w:t>i 1 rehber öğretmen</w:t>
      </w:r>
      <w:r w:rsidRPr="008E7878">
        <w:rPr>
          <w:i/>
          <w:kern w:val="36"/>
          <w:szCs w:val="24"/>
        </w:rPr>
        <w:t xml:space="preserve"> 213 öğrenci ve 4’ü sözleşmeli 1’i İş-kur personeli ile hizmet vermeye devam etmektedir.</w:t>
      </w:r>
    </w:p>
    <w:p w:rsidR="00E6696A" w:rsidRPr="008E7878" w:rsidRDefault="00E6696A" w:rsidP="00000526">
      <w:pPr>
        <w:ind w:left="993" w:hanging="993"/>
        <w:rPr>
          <w:i/>
          <w:kern w:val="36"/>
          <w:szCs w:val="24"/>
        </w:rPr>
      </w:pPr>
      <w:r w:rsidRPr="008E7878">
        <w:rPr>
          <w:i/>
          <w:kern w:val="36"/>
          <w:szCs w:val="24"/>
        </w:rPr>
        <w:t xml:space="preserve"> </w:t>
      </w:r>
      <w:r w:rsidR="00000526">
        <w:rPr>
          <w:i/>
          <w:kern w:val="36"/>
          <w:szCs w:val="24"/>
        </w:rPr>
        <w:tab/>
      </w:r>
      <w:r w:rsidRPr="008E7878">
        <w:rPr>
          <w:i/>
          <w:kern w:val="36"/>
          <w:szCs w:val="24"/>
        </w:rPr>
        <w:t xml:space="preserve">Okul binamız, giriş katla birlikte toplam 3 kattan oluşan, asansörlü betonarme bir yapıdır. 2015 yılı Şubat ayına kadar merkezi sistem katı yakıtla ısınmakta iken bu tarihten itibaren Doğalgaz ile ısınmaya </w:t>
      </w:r>
      <w:r w:rsidR="00D77E67" w:rsidRPr="008E7878">
        <w:rPr>
          <w:i/>
          <w:kern w:val="36"/>
          <w:szCs w:val="24"/>
        </w:rPr>
        <w:t>başlamıştır. Okul</w:t>
      </w:r>
      <w:r w:rsidR="00557CC8" w:rsidRPr="008E7878">
        <w:rPr>
          <w:i/>
          <w:kern w:val="36"/>
          <w:szCs w:val="24"/>
        </w:rPr>
        <w:t xml:space="preserve"> bahçemizde çocuklarımız</w:t>
      </w:r>
      <w:r w:rsidRPr="008E7878">
        <w:rPr>
          <w:i/>
          <w:kern w:val="36"/>
          <w:szCs w:val="24"/>
        </w:rPr>
        <w:t xml:space="preserve"> için kum havuzu, sebze-meyve serası, salıncak, tahterevalli, kaydırak bulunmaktadır.</w:t>
      </w:r>
    </w:p>
    <w:p w:rsidR="00891C43" w:rsidRPr="008E7878" w:rsidRDefault="00A74D34" w:rsidP="00000526">
      <w:pPr>
        <w:ind w:left="993" w:hanging="993"/>
        <w:rPr>
          <w:i/>
          <w:kern w:val="36"/>
          <w:szCs w:val="24"/>
        </w:rPr>
      </w:pPr>
      <w:r w:rsidRPr="008E7878">
        <w:rPr>
          <w:i/>
          <w:kern w:val="36"/>
          <w:szCs w:val="24"/>
        </w:rPr>
        <w:t xml:space="preserve">      </w:t>
      </w:r>
    </w:p>
    <w:p w:rsidR="002E1A6A" w:rsidRPr="008E7878" w:rsidRDefault="002E1A6A">
      <w:pPr>
        <w:pStyle w:val="GvdeMetni"/>
        <w:spacing w:before="6"/>
        <w:rPr>
          <w:i/>
          <w:sz w:val="27"/>
        </w:rPr>
      </w:pPr>
    </w:p>
    <w:p w:rsidR="002E1A6A" w:rsidRDefault="003F6BB5">
      <w:pPr>
        <w:pStyle w:val="Balk3"/>
        <w:numPr>
          <w:ilvl w:val="1"/>
          <w:numId w:val="14"/>
        </w:numPr>
        <w:tabs>
          <w:tab w:val="left" w:pos="1556"/>
        </w:tabs>
        <w:spacing w:before="0"/>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2E1A6A" w:rsidRDefault="002E1A6A">
      <w:pPr>
        <w:pStyle w:val="GvdeMetni"/>
      </w:pPr>
    </w:p>
    <w:p w:rsidR="00B45CB0" w:rsidRDefault="00B45CB0">
      <w:pPr>
        <w:pStyle w:val="GvdeMetni"/>
      </w:pPr>
    </w:p>
    <w:p w:rsidR="00D77E67" w:rsidRPr="002E4B1A" w:rsidRDefault="00D77E67" w:rsidP="00D77E67">
      <w:pPr>
        <w:pStyle w:val="Balk3"/>
        <w:tabs>
          <w:tab w:val="left" w:pos="1556"/>
        </w:tabs>
        <w:spacing w:before="0"/>
        <w:ind w:left="851" w:firstLine="0"/>
        <w:jc w:val="both"/>
        <w:rPr>
          <w:b w:val="0"/>
          <w:i/>
          <w:sz w:val="24"/>
          <w:szCs w:val="24"/>
        </w:rPr>
      </w:pPr>
      <w:r w:rsidRPr="002E4B1A">
        <w:rPr>
          <w:b w:val="0"/>
          <w:i/>
          <w:sz w:val="24"/>
          <w:szCs w:val="24"/>
        </w:rPr>
        <w:t>2019-2023 stratejik planının uygulandığı süreçte tüm dünyayı ve ülkemizi derinden etkileyen Covid-19 pandemisi yaşanmıştır. 2019-2020 eğitim öğretim yılında mart ayından itibaren uzaktan eğitime geçilmiştir. 2020-2021 eğitim- öğretim yılında da bulaş riskinin fazla olduğu dönmelerde uzaktan eğitime geçilmiştir. Eğitim- öğretim süreleri kısaltılmış, anaokullarındaki beslenme etkinliğine ara verilmiştir. Yaşanan bu gelişmeler neticesinde stratejik planda yer alan hedeflere yönelik etkinlikler aksamaya uğramıştır. Pandemi nedeniyle aksamaya uğrayan çalışmaları aşağıdaki gibi sıralayabiliriz;</w:t>
      </w:r>
    </w:p>
    <w:p w:rsidR="00D77E67" w:rsidRPr="002E4B1A" w:rsidRDefault="00D77E67" w:rsidP="00D77E67">
      <w:pPr>
        <w:pStyle w:val="Balk3"/>
        <w:numPr>
          <w:ilvl w:val="0"/>
          <w:numId w:val="25"/>
        </w:numPr>
        <w:tabs>
          <w:tab w:val="left" w:pos="1556"/>
        </w:tabs>
        <w:spacing w:before="0"/>
        <w:jc w:val="both"/>
        <w:rPr>
          <w:b w:val="0"/>
          <w:i/>
          <w:sz w:val="24"/>
          <w:szCs w:val="24"/>
        </w:rPr>
      </w:pPr>
      <w:r w:rsidRPr="002E4B1A">
        <w:rPr>
          <w:b w:val="0"/>
          <w:i/>
          <w:sz w:val="24"/>
          <w:szCs w:val="24"/>
        </w:rPr>
        <w:t xml:space="preserve">Okul Öncesine Eğitimin yaygınlaştırılmasına yönelik faaliyetler sonuçsuz kalmıştır. Bulaş riski nedeniyle sınıflardaki öğrenci sayıları azalmıştır. Kayıtlı öğrencilerin devamsızlıkları artış göstermiştir. </w:t>
      </w:r>
    </w:p>
    <w:p w:rsidR="00D77E67" w:rsidRPr="002E4B1A" w:rsidRDefault="00D77E67" w:rsidP="00D77E67">
      <w:pPr>
        <w:pStyle w:val="Balk3"/>
        <w:numPr>
          <w:ilvl w:val="0"/>
          <w:numId w:val="25"/>
        </w:numPr>
        <w:tabs>
          <w:tab w:val="left" w:pos="1556"/>
        </w:tabs>
        <w:spacing w:before="0"/>
        <w:jc w:val="both"/>
        <w:rPr>
          <w:b w:val="0"/>
          <w:i/>
          <w:sz w:val="24"/>
          <w:szCs w:val="24"/>
        </w:rPr>
      </w:pPr>
      <w:r w:rsidRPr="002E4B1A">
        <w:rPr>
          <w:b w:val="0"/>
          <w:i/>
          <w:sz w:val="24"/>
          <w:szCs w:val="24"/>
        </w:rPr>
        <w:t>Eğitim kalitesini artırmaya yönelik olarak yapılması planlanan alan gezisi, aile katılımı, veli eğitimleri ve sosyal etkinlikler askıya alınmıştır.</w:t>
      </w:r>
    </w:p>
    <w:p w:rsidR="00D77E67" w:rsidRPr="002E4B1A" w:rsidRDefault="00D77E67" w:rsidP="00D77E67">
      <w:pPr>
        <w:pStyle w:val="Balk3"/>
        <w:numPr>
          <w:ilvl w:val="0"/>
          <w:numId w:val="25"/>
        </w:numPr>
        <w:tabs>
          <w:tab w:val="left" w:pos="1556"/>
        </w:tabs>
        <w:spacing w:before="0"/>
        <w:jc w:val="both"/>
        <w:rPr>
          <w:b w:val="0"/>
          <w:i/>
          <w:sz w:val="24"/>
          <w:szCs w:val="24"/>
        </w:rPr>
      </w:pPr>
      <w:r w:rsidRPr="002E4B1A">
        <w:rPr>
          <w:b w:val="0"/>
          <w:i/>
          <w:sz w:val="24"/>
          <w:szCs w:val="24"/>
        </w:rPr>
        <w:t>Uzaktan eğitime geçilmesi nedeniyle öğrencilerin ve velilerin okula olan ilgisinde azalma olmuştur.</w:t>
      </w:r>
    </w:p>
    <w:p w:rsidR="00D77E67" w:rsidRPr="002E4B1A" w:rsidRDefault="00D77E67" w:rsidP="00D77E67">
      <w:pPr>
        <w:pStyle w:val="Balk3"/>
        <w:tabs>
          <w:tab w:val="left" w:pos="1556"/>
        </w:tabs>
        <w:spacing w:before="0"/>
        <w:ind w:left="851" w:firstLine="0"/>
        <w:jc w:val="both"/>
        <w:rPr>
          <w:b w:val="0"/>
          <w:i/>
          <w:sz w:val="24"/>
          <w:szCs w:val="24"/>
        </w:rPr>
      </w:pPr>
      <w:r w:rsidRPr="002E4B1A">
        <w:rPr>
          <w:b w:val="0"/>
          <w:i/>
          <w:sz w:val="24"/>
          <w:szCs w:val="24"/>
        </w:rPr>
        <w:t xml:space="preserve">           2021-2022 eğitim- öğretim yılından itibaren normalleşme süreci başlamıştır. Ders süreleri eski haline getirilmiş, beslenme hizmeti yeniden başlamıştır. Kurumumuz stratejik planında yer alan hedeflerle ilgili çalışmalar yapılmıştır. Covid-19 aşısının uygulanması ve bulaş riskinin azalmasıyla birlikte;</w:t>
      </w:r>
    </w:p>
    <w:p w:rsidR="00D77E67" w:rsidRDefault="00D77E67" w:rsidP="00762CF1">
      <w:pPr>
        <w:pStyle w:val="Balk3"/>
        <w:numPr>
          <w:ilvl w:val="0"/>
          <w:numId w:val="26"/>
        </w:numPr>
        <w:tabs>
          <w:tab w:val="left" w:pos="1556"/>
        </w:tabs>
        <w:spacing w:before="0"/>
        <w:jc w:val="both"/>
        <w:rPr>
          <w:b w:val="0"/>
          <w:i/>
          <w:sz w:val="24"/>
          <w:szCs w:val="24"/>
        </w:rPr>
      </w:pPr>
      <w:r w:rsidRPr="00D77E67">
        <w:rPr>
          <w:b w:val="0"/>
          <w:i/>
          <w:sz w:val="24"/>
          <w:szCs w:val="24"/>
        </w:rPr>
        <w:t xml:space="preserve">Okul Öncesi Eğitimin yaygınlaştırılmasıyla ilgili çalışmalar başlamıştır. Alan taramaları yapılmıştır. Yapılan çalışmalar sonucunda sınıf mevcutları artmıştır. Artan talepler doğrultusunda 3 yeni şube açılarak şube sayısı 8’e çıkarılmıştır. </w:t>
      </w:r>
    </w:p>
    <w:p w:rsidR="00D77E67" w:rsidRPr="00D77E67" w:rsidRDefault="00D77E67" w:rsidP="00762CF1">
      <w:pPr>
        <w:pStyle w:val="Balk3"/>
        <w:numPr>
          <w:ilvl w:val="0"/>
          <w:numId w:val="26"/>
        </w:numPr>
        <w:tabs>
          <w:tab w:val="left" w:pos="1556"/>
        </w:tabs>
        <w:spacing w:before="0"/>
        <w:jc w:val="both"/>
        <w:rPr>
          <w:b w:val="0"/>
          <w:i/>
          <w:sz w:val="24"/>
          <w:szCs w:val="24"/>
        </w:rPr>
      </w:pPr>
      <w:r w:rsidRPr="00D77E67">
        <w:rPr>
          <w:b w:val="0"/>
          <w:i/>
          <w:sz w:val="24"/>
          <w:szCs w:val="24"/>
        </w:rPr>
        <w:t>Okul Öncesi Eğitimde kaliteyi artırmaya yönelik olarak alan gezisi, aile katılımı, veli bilgilendirme seminerleri ve sosyal etkinliklere devam edilmiştir. İl genelinde düzenlenen ve pandemi nedeniyle ara verilen Okul Öncesi Eğitim Şenlikleri düzenlenmiştir. Bu faaliyetler sayesinde erken çocukluk eğitiminin tanıtımında daha geniş kitlelere ulaşılmıştır.</w:t>
      </w:r>
    </w:p>
    <w:p w:rsidR="00D77E67" w:rsidRPr="002E4B1A" w:rsidRDefault="00D77E67" w:rsidP="00D77E67">
      <w:pPr>
        <w:pStyle w:val="Balk3"/>
        <w:numPr>
          <w:ilvl w:val="0"/>
          <w:numId w:val="26"/>
        </w:numPr>
        <w:tabs>
          <w:tab w:val="left" w:pos="1556"/>
        </w:tabs>
        <w:spacing w:before="0"/>
        <w:jc w:val="both"/>
        <w:rPr>
          <w:b w:val="0"/>
          <w:i/>
          <w:sz w:val="24"/>
          <w:szCs w:val="24"/>
        </w:rPr>
      </w:pPr>
      <w:r w:rsidRPr="002E4B1A">
        <w:rPr>
          <w:b w:val="0"/>
          <w:i/>
          <w:sz w:val="24"/>
          <w:szCs w:val="24"/>
        </w:rPr>
        <w:t>Eğitim- öğretim faaliyetlerinin daha nitelikli hale getirilmesi için kurumsal kapasiteyi güçlendirmeye yönelik faaliyetler kısmen yapılabilmiştir. Bir sonraki dönemde bu hedef doğrultusunda daha fazla çalışma yapılacaktır.</w:t>
      </w:r>
    </w:p>
    <w:p w:rsidR="00D77E67" w:rsidRPr="002E4B1A" w:rsidRDefault="00D77E67" w:rsidP="00D77E67">
      <w:pPr>
        <w:pStyle w:val="GvdeMetni"/>
        <w:jc w:val="both"/>
        <w:rPr>
          <w:i/>
        </w:rPr>
      </w:pPr>
    </w:p>
    <w:p w:rsidR="00B45CB0" w:rsidRDefault="00B45CB0">
      <w:pPr>
        <w:pStyle w:val="GvdeMetni"/>
      </w:pPr>
    </w:p>
    <w:p w:rsidR="00B45CB0" w:rsidRDefault="00B45CB0">
      <w:pPr>
        <w:pStyle w:val="GvdeMetni"/>
      </w:pPr>
    </w:p>
    <w:p w:rsidR="00B45CB0" w:rsidRDefault="00B45CB0">
      <w:pPr>
        <w:pStyle w:val="GvdeMetni"/>
      </w:pPr>
    </w:p>
    <w:p w:rsidR="008E7878" w:rsidRDefault="008E7878">
      <w:pPr>
        <w:pStyle w:val="GvdeMetni"/>
        <w:rPr>
          <w:sz w:val="28"/>
        </w:rPr>
      </w:pPr>
    </w:p>
    <w:p w:rsidR="002E1A6A" w:rsidRPr="0084644D" w:rsidRDefault="003F6BB5" w:rsidP="0084644D">
      <w:pPr>
        <w:pStyle w:val="Balk3"/>
        <w:numPr>
          <w:ilvl w:val="1"/>
          <w:numId w:val="14"/>
        </w:numPr>
        <w:tabs>
          <w:tab w:val="left" w:pos="1556"/>
        </w:tabs>
        <w:spacing w:before="167"/>
        <w:jc w:val="left"/>
      </w:pPr>
      <w:r>
        <w:lastRenderedPageBreak/>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rsidR="002E1A6A" w:rsidRDefault="002E1A6A">
      <w:pPr>
        <w:pStyle w:val="GvdeMetni"/>
        <w:spacing w:before="2"/>
        <w:rPr>
          <w:sz w:val="12"/>
        </w:rPr>
      </w:pPr>
    </w:p>
    <w:p w:rsidR="00D77E67" w:rsidRPr="0084644D" w:rsidRDefault="00557CC8" w:rsidP="00D77E67">
      <w:pPr>
        <w:pStyle w:val="GvdeMetni"/>
        <w:rPr>
          <w:i/>
        </w:rPr>
      </w:pPr>
      <w:r>
        <w:t xml:space="preserve">            </w:t>
      </w:r>
      <w:r w:rsidR="00D77E67" w:rsidRPr="002E4B1A">
        <w:rPr>
          <w:i/>
        </w:rPr>
        <w:t>Kurumumuz görev ve sorumlulukları ile verdiği hizmeti birçok yasa ve yö</w:t>
      </w:r>
      <w:r w:rsidR="0084644D">
        <w:rPr>
          <w:i/>
        </w:rPr>
        <w:t xml:space="preserve">netmeliğe göre yürütmektedir. </w:t>
      </w:r>
    </w:p>
    <w:p w:rsidR="00D77E67" w:rsidRDefault="00D77E67" w:rsidP="00D77E67">
      <w:pPr>
        <w:pStyle w:val="GvdeMetni"/>
        <w:spacing w:before="2"/>
        <w:rPr>
          <w:sz w:val="12"/>
        </w:rPr>
      </w:pPr>
    </w:p>
    <w:tbl>
      <w:tblPr>
        <w:tblStyle w:val="TabloKlavuzu"/>
        <w:tblW w:w="10773" w:type="dxa"/>
        <w:tblInd w:w="137" w:type="dxa"/>
        <w:tblLook w:val="0000" w:firstRow="0" w:lastRow="0" w:firstColumn="0" w:lastColumn="0" w:noHBand="0" w:noVBand="0"/>
      </w:tblPr>
      <w:tblGrid>
        <w:gridCol w:w="2803"/>
        <w:gridCol w:w="7970"/>
      </w:tblGrid>
      <w:tr w:rsidR="00D77E67" w:rsidRPr="00F9592B" w:rsidTr="0084644D">
        <w:trPr>
          <w:trHeight w:val="281"/>
        </w:trPr>
        <w:tc>
          <w:tcPr>
            <w:tcW w:w="2803" w:type="dxa"/>
          </w:tcPr>
          <w:p w:rsidR="00D77E67" w:rsidRPr="002E4B1A" w:rsidRDefault="00D77E67" w:rsidP="00762CF1">
            <w:pPr>
              <w:pStyle w:val="AralkYok"/>
              <w:jc w:val="center"/>
              <w:rPr>
                <w:rFonts w:asciiTheme="majorHAnsi" w:hAnsiTheme="majorHAnsi"/>
                <w:b/>
                <w:i/>
                <w:color w:val="000000"/>
                <w:sz w:val="24"/>
                <w:szCs w:val="24"/>
              </w:rPr>
            </w:pPr>
            <w:bookmarkStart w:id="0" w:name="_Hlk162529033"/>
            <w:r w:rsidRPr="002E4B1A">
              <w:rPr>
                <w:rFonts w:asciiTheme="majorHAnsi" w:hAnsiTheme="majorHAnsi"/>
                <w:b/>
                <w:i/>
                <w:color w:val="000000"/>
                <w:sz w:val="24"/>
                <w:szCs w:val="24"/>
              </w:rPr>
              <w:t>YASAL YÜKÜMLÜLÜK (GÖREVLER)</w:t>
            </w:r>
          </w:p>
        </w:tc>
        <w:tc>
          <w:tcPr>
            <w:tcW w:w="7970" w:type="dxa"/>
          </w:tcPr>
          <w:p w:rsidR="00D77E67" w:rsidRPr="002E4B1A" w:rsidRDefault="00D77E67" w:rsidP="00762CF1">
            <w:pPr>
              <w:pStyle w:val="AralkYok"/>
              <w:rPr>
                <w:rFonts w:asciiTheme="majorHAnsi" w:hAnsiTheme="majorHAnsi"/>
                <w:b/>
                <w:i/>
                <w:color w:val="000000"/>
                <w:sz w:val="24"/>
                <w:szCs w:val="24"/>
              </w:rPr>
            </w:pPr>
            <w:r w:rsidRPr="002E4B1A">
              <w:rPr>
                <w:rFonts w:asciiTheme="majorHAnsi" w:hAnsiTheme="majorHAnsi"/>
                <w:b/>
                <w:i/>
                <w:color w:val="000000"/>
                <w:sz w:val="24"/>
                <w:szCs w:val="24"/>
              </w:rPr>
              <w:t>DAYANAK(KANUN, YÖNETMELİK, GENELGE, YÖNERGE)</w:t>
            </w:r>
          </w:p>
        </w:tc>
      </w:tr>
      <w:tr w:rsidR="00D77E67" w:rsidRPr="00F9592B" w:rsidTr="0084644D">
        <w:trPr>
          <w:trHeight w:val="159"/>
        </w:trPr>
        <w:tc>
          <w:tcPr>
            <w:tcW w:w="2803" w:type="dxa"/>
            <w:vMerge w:val="restart"/>
          </w:tcPr>
          <w:p w:rsidR="00D77E67" w:rsidRPr="002E4B1A" w:rsidRDefault="00D77E67" w:rsidP="00762CF1">
            <w:pPr>
              <w:rPr>
                <w:rFonts w:asciiTheme="majorHAnsi" w:hAnsiTheme="majorHAnsi"/>
                <w:b/>
                <w:i/>
                <w:sz w:val="24"/>
                <w:szCs w:val="24"/>
              </w:rPr>
            </w:pPr>
            <w:r w:rsidRPr="002E4B1A">
              <w:rPr>
                <w:rFonts w:asciiTheme="majorHAnsi" w:hAnsiTheme="majorHAnsi"/>
                <w:b/>
                <w:i/>
                <w:sz w:val="24"/>
                <w:szCs w:val="24"/>
              </w:rPr>
              <w:t>Atama</w:t>
            </w: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657 Sayılı Devlet Memurları Kanunu</w:t>
            </w:r>
          </w:p>
        </w:tc>
      </w:tr>
      <w:tr w:rsidR="00D77E67" w:rsidRPr="00F9592B" w:rsidTr="0084644D">
        <w:trPr>
          <w:trHeight w:val="296"/>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Milli Eğitim Bakanlığına Bağlı Okul ve Kurumların Yönetici ve Öğretmenlerinin Norm Kadrolarına İlişkin Yönetmelik</w:t>
            </w:r>
          </w:p>
        </w:tc>
      </w:tr>
      <w:tr w:rsidR="00D77E67" w:rsidRPr="00F9592B" w:rsidTr="0084644D">
        <w:trPr>
          <w:trHeight w:val="296"/>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Milli Eğitim Bakanlığı Eğitim Kurumları Yöneticilerinin Atama ve Yer Değiştirmelerine İlişkin Yönetmelik</w:t>
            </w:r>
          </w:p>
        </w:tc>
      </w:tr>
      <w:tr w:rsidR="00D77E67" w:rsidRPr="00F9592B" w:rsidTr="0084644D">
        <w:trPr>
          <w:trHeight w:val="236"/>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Milli Eğitim Bakanlığı Öğretmenlerinin Atama ve Yer Değiştirme Yönetmeliği</w:t>
            </w:r>
          </w:p>
        </w:tc>
      </w:tr>
      <w:tr w:rsidR="00D77E67" w:rsidRPr="00F9592B" w:rsidTr="0084644D">
        <w:trPr>
          <w:trHeight w:val="187"/>
        </w:trPr>
        <w:tc>
          <w:tcPr>
            <w:tcW w:w="2803" w:type="dxa"/>
            <w:vMerge w:val="restart"/>
          </w:tcPr>
          <w:p w:rsidR="00D77E67" w:rsidRPr="002E4B1A" w:rsidRDefault="00D77E67" w:rsidP="00762CF1">
            <w:pPr>
              <w:rPr>
                <w:rFonts w:asciiTheme="majorHAnsi" w:hAnsiTheme="majorHAnsi"/>
                <w:b/>
                <w:i/>
                <w:sz w:val="24"/>
                <w:szCs w:val="24"/>
              </w:rPr>
            </w:pPr>
            <w:r w:rsidRPr="002E4B1A">
              <w:rPr>
                <w:rFonts w:asciiTheme="majorHAnsi" w:hAnsiTheme="majorHAnsi"/>
                <w:b/>
                <w:i/>
                <w:sz w:val="24"/>
                <w:szCs w:val="24"/>
              </w:rPr>
              <w:t>Ödül, Disiplin</w:t>
            </w: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Devlet Memurları Kanunu</w:t>
            </w:r>
          </w:p>
        </w:tc>
      </w:tr>
      <w:tr w:rsidR="00D77E67" w:rsidRPr="00F9592B" w:rsidTr="0084644D">
        <w:trPr>
          <w:trHeight w:val="296"/>
        </w:trPr>
        <w:tc>
          <w:tcPr>
            <w:tcW w:w="2803" w:type="dxa"/>
            <w:vMerge/>
          </w:tcPr>
          <w:p w:rsidR="00D77E67" w:rsidRPr="002E4B1A" w:rsidRDefault="00D77E67" w:rsidP="00762CF1">
            <w:pP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6528 Sayılı Milli Eğitim Temel Kanunu İle Bazı Kanun ve Kanun Hükmünde Kararnamelerde Değişiklik Yapılmasına Dair Kanun</w:t>
            </w:r>
          </w:p>
        </w:tc>
      </w:tr>
      <w:tr w:rsidR="00D77E67" w:rsidRPr="00F9592B" w:rsidTr="0084644D">
        <w:trPr>
          <w:trHeight w:val="127"/>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Milli Eğitim Bakanlığı Personeline Başarı, Üstün Başarı ve Ödül Verilmesine Dair Yönerge</w:t>
            </w:r>
          </w:p>
        </w:tc>
      </w:tr>
      <w:tr w:rsidR="00D77E67" w:rsidRPr="00F9592B" w:rsidTr="0084644D">
        <w:trPr>
          <w:trHeight w:val="216"/>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Milli Eğitim Bakanlığı Disiplin Yönetmeliği</w:t>
            </w:r>
          </w:p>
        </w:tc>
      </w:tr>
      <w:tr w:rsidR="00D77E67" w:rsidRPr="00F9592B" w:rsidTr="0084644D">
        <w:trPr>
          <w:trHeight w:val="127"/>
        </w:trPr>
        <w:tc>
          <w:tcPr>
            <w:tcW w:w="2803" w:type="dxa"/>
            <w:vMerge w:val="restart"/>
          </w:tcPr>
          <w:p w:rsidR="00D77E67" w:rsidRPr="002E4B1A" w:rsidRDefault="00D77E67" w:rsidP="00762CF1">
            <w:pPr>
              <w:rPr>
                <w:rFonts w:asciiTheme="majorHAnsi" w:hAnsiTheme="majorHAnsi"/>
                <w:b/>
                <w:i/>
                <w:sz w:val="24"/>
                <w:szCs w:val="24"/>
              </w:rPr>
            </w:pPr>
            <w:r w:rsidRPr="002E4B1A">
              <w:rPr>
                <w:rFonts w:asciiTheme="majorHAnsi" w:hAnsiTheme="majorHAnsi"/>
                <w:b/>
                <w:i/>
                <w:sz w:val="24"/>
                <w:szCs w:val="24"/>
              </w:rPr>
              <w:t>Okul Yönetimi</w:t>
            </w: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1739 Sayılı Milli Eğitim Temel Kanunu</w:t>
            </w:r>
          </w:p>
        </w:tc>
      </w:tr>
      <w:tr w:rsidR="00D77E67" w:rsidRPr="00F9592B" w:rsidTr="0084644D">
        <w:trPr>
          <w:trHeight w:val="185"/>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Milli Eğitim Bakanlığı Okul Öncesi ve İlköğretim Kurumları Yönetmeliği</w:t>
            </w:r>
          </w:p>
        </w:tc>
      </w:tr>
      <w:tr w:rsidR="00D77E67" w:rsidRPr="00F9592B" w:rsidTr="0084644D">
        <w:trPr>
          <w:trHeight w:val="232"/>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Milli Eğitim Bakanlığı Okul Aile Birliği Yönetmeliği</w:t>
            </w:r>
          </w:p>
        </w:tc>
      </w:tr>
      <w:tr w:rsidR="00D77E67" w:rsidRPr="00F9592B" w:rsidTr="0084644D">
        <w:trPr>
          <w:trHeight w:val="135"/>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Milli Eğitim Bakanlığı Eğitim Bölgeleri ve Eğitim Kurulları Yönergesi</w:t>
            </w:r>
          </w:p>
        </w:tc>
      </w:tr>
      <w:tr w:rsidR="00D77E67" w:rsidRPr="00F9592B" w:rsidTr="0084644D">
        <w:trPr>
          <w:trHeight w:val="147"/>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 xml:space="preserve">MEB Yönetici ve Öğretmenlerin Ders ve Ek Ders Saatlerine İlişkin Karar </w:t>
            </w:r>
          </w:p>
        </w:tc>
      </w:tr>
      <w:tr w:rsidR="00D77E67" w:rsidRPr="00F9592B" w:rsidTr="0084644D">
        <w:trPr>
          <w:trHeight w:val="100"/>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Taşınır Mal Yönetmeliği</w:t>
            </w:r>
          </w:p>
        </w:tc>
      </w:tr>
      <w:tr w:rsidR="00D77E67" w:rsidRPr="00F9592B" w:rsidTr="0084644D">
        <w:trPr>
          <w:trHeight w:val="100"/>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MEB Okul Öncesi Eğitim ve İlköğretim Kurumları Çocuk Kulüpleri Yönergesi</w:t>
            </w:r>
          </w:p>
        </w:tc>
      </w:tr>
      <w:tr w:rsidR="00D77E67" w:rsidRPr="00F9592B" w:rsidTr="0084644D">
        <w:trPr>
          <w:trHeight w:val="100"/>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Kamu İhale Kanunu</w:t>
            </w:r>
          </w:p>
        </w:tc>
      </w:tr>
      <w:tr w:rsidR="00D77E67" w:rsidRPr="00F9592B" w:rsidTr="0084644D">
        <w:trPr>
          <w:trHeight w:val="206"/>
        </w:trPr>
        <w:tc>
          <w:tcPr>
            <w:tcW w:w="2803" w:type="dxa"/>
            <w:vMerge w:val="restart"/>
          </w:tcPr>
          <w:p w:rsidR="00D77E67" w:rsidRPr="002E4B1A" w:rsidRDefault="00D77E67" w:rsidP="00762CF1">
            <w:pPr>
              <w:rPr>
                <w:rFonts w:asciiTheme="majorHAnsi" w:hAnsiTheme="majorHAnsi"/>
                <w:b/>
                <w:i/>
                <w:sz w:val="24"/>
                <w:szCs w:val="24"/>
              </w:rPr>
            </w:pPr>
            <w:r w:rsidRPr="002E4B1A">
              <w:rPr>
                <w:rFonts w:asciiTheme="majorHAnsi" w:hAnsiTheme="majorHAnsi"/>
                <w:b/>
                <w:bCs/>
                <w:i/>
                <w:sz w:val="24"/>
                <w:szCs w:val="24"/>
              </w:rPr>
              <w:t>Eğitim-Öğretim</w:t>
            </w: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Anayasa</w:t>
            </w:r>
          </w:p>
        </w:tc>
      </w:tr>
      <w:tr w:rsidR="00D77E67" w:rsidRPr="00F9592B" w:rsidTr="0084644D">
        <w:trPr>
          <w:trHeight w:val="251"/>
        </w:trPr>
        <w:tc>
          <w:tcPr>
            <w:tcW w:w="2803" w:type="dxa"/>
            <w:vMerge/>
          </w:tcPr>
          <w:p w:rsidR="00D77E67" w:rsidRPr="002E4B1A" w:rsidRDefault="00D77E67" w:rsidP="00762CF1">
            <w:pPr>
              <w:rPr>
                <w:rFonts w:asciiTheme="majorHAnsi" w:hAnsiTheme="majorHAnsi"/>
                <w:b/>
                <w:bCs/>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1739 Sayılı Milli Eğitim Temel Kanunu</w:t>
            </w:r>
          </w:p>
        </w:tc>
      </w:tr>
      <w:tr w:rsidR="00D77E67" w:rsidRPr="00F9592B" w:rsidTr="0084644D">
        <w:trPr>
          <w:trHeight w:val="128"/>
        </w:trPr>
        <w:tc>
          <w:tcPr>
            <w:tcW w:w="2803" w:type="dxa"/>
            <w:vMerge/>
          </w:tcPr>
          <w:p w:rsidR="00D77E67" w:rsidRPr="002E4B1A" w:rsidRDefault="00D77E67" w:rsidP="00762CF1">
            <w:pPr>
              <w:rPr>
                <w:rFonts w:asciiTheme="majorHAnsi" w:hAnsiTheme="majorHAnsi"/>
                <w:b/>
                <w:bCs/>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222 Sayılı İlköğretim ve Eğitim Kanunu</w:t>
            </w:r>
          </w:p>
        </w:tc>
      </w:tr>
      <w:tr w:rsidR="00D77E67" w:rsidRPr="00F9592B" w:rsidTr="0084644D">
        <w:trPr>
          <w:trHeight w:val="296"/>
        </w:trPr>
        <w:tc>
          <w:tcPr>
            <w:tcW w:w="2803" w:type="dxa"/>
            <w:vMerge/>
          </w:tcPr>
          <w:p w:rsidR="00D77E67" w:rsidRPr="002E4B1A" w:rsidRDefault="00D77E67" w:rsidP="00762CF1">
            <w:pPr>
              <w:rPr>
                <w:rFonts w:asciiTheme="majorHAnsi" w:hAnsiTheme="majorHAnsi"/>
                <w:b/>
                <w:bCs/>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6287 Sayılı İlköğretim ve Eğitim Kanunu ile Bazı Kanunlarda Değişiklik Yapılmasına Dair Kanun</w:t>
            </w:r>
          </w:p>
        </w:tc>
      </w:tr>
      <w:tr w:rsidR="00D77E67" w:rsidRPr="00F9592B" w:rsidTr="0084644D">
        <w:trPr>
          <w:trHeight w:val="296"/>
        </w:trPr>
        <w:tc>
          <w:tcPr>
            <w:tcW w:w="2803" w:type="dxa"/>
            <w:vMerge/>
          </w:tcPr>
          <w:p w:rsidR="00D77E67" w:rsidRPr="002E4B1A" w:rsidRDefault="00D77E67" w:rsidP="00762CF1">
            <w:pPr>
              <w:rPr>
                <w:rFonts w:asciiTheme="majorHAnsi" w:hAnsiTheme="majorHAnsi"/>
                <w:b/>
                <w:bCs/>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Milli Eğitim Bakanlığı Okul Öncesi ve İlköğretim Kurumları Yönetmeliği</w:t>
            </w:r>
          </w:p>
        </w:tc>
      </w:tr>
      <w:tr w:rsidR="00D77E67" w:rsidRPr="00F9592B" w:rsidTr="0084644D">
        <w:trPr>
          <w:trHeight w:val="127"/>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 xml:space="preserve">Milli Eğitim Bakanlığı Eğitim Öğretim Çalışmalarının Planlı Yürütülmesine İlişkin Yönerge </w:t>
            </w:r>
          </w:p>
        </w:tc>
      </w:tr>
      <w:tr w:rsidR="00D77E67" w:rsidRPr="00F9592B" w:rsidTr="0084644D">
        <w:trPr>
          <w:trHeight w:val="127"/>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 xml:space="preserve">Milli Eğitim Bakanlığı Ders Kitapları ve Eğitim Araçları Yönetmeliği </w:t>
            </w:r>
          </w:p>
        </w:tc>
      </w:tr>
      <w:tr w:rsidR="00D77E67" w:rsidRPr="00F9592B" w:rsidTr="0084644D">
        <w:trPr>
          <w:trHeight w:val="127"/>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Özel Eğitim Hizmetleri Yönetmeliği</w:t>
            </w:r>
          </w:p>
        </w:tc>
      </w:tr>
      <w:tr w:rsidR="00D77E67" w:rsidRPr="00F9592B" w:rsidTr="0084644D">
        <w:trPr>
          <w:trHeight w:val="127"/>
        </w:trPr>
        <w:tc>
          <w:tcPr>
            <w:tcW w:w="2803" w:type="dxa"/>
            <w:vMerge w:val="restart"/>
          </w:tcPr>
          <w:p w:rsidR="00D77E67" w:rsidRPr="002E4B1A" w:rsidRDefault="00D77E67" w:rsidP="00762CF1">
            <w:pPr>
              <w:rPr>
                <w:rFonts w:asciiTheme="majorHAnsi" w:hAnsiTheme="majorHAnsi"/>
                <w:b/>
                <w:i/>
                <w:sz w:val="24"/>
                <w:szCs w:val="24"/>
              </w:rPr>
            </w:pPr>
            <w:r w:rsidRPr="002E4B1A">
              <w:rPr>
                <w:rFonts w:asciiTheme="majorHAnsi" w:hAnsiTheme="majorHAnsi"/>
                <w:b/>
                <w:bCs/>
                <w:i/>
                <w:sz w:val="24"/>
                <w:szCs w:val="24"/>
              </w:rPr>
              <w:t>Personel İşleri</w:t>
            </w: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Milli Eğitim Bakanlığı Personel İzin Yönergesi</w:t>
            </w:r>
          </w:p>
        </w:tc>
      </w:tr>
      <w:tr w:rsidR="00D77E67" w:rsidRPr="00F9592B" w:rsidTr="0084644D">
        <w:trPr>
          <w:trHeight w:val="127"/>
        </w:trPr>
        <w:tc>
          <w:tcPr>
            <w:tcW w:w="2803" w:type="dxa"/>
            <w:vMerge/>
          </w:tcPr>
          <w:p w:rsidR="00D77E67" w:rsidRPr="002E4B1A" w:rsidRDefault="00D77E67" w:rsidP="00762CF1">
            <w:pPr>
              <w:rPr>
                <w:rFonts w:asciiTheme="majorHAnsi" w:hAnsiTheme="majorHAnsi"/>
                <w:b/>
                <w:bCs/>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Devlet Memurları Tedavi ve Cenaze Giderleri Yönetmeliği</w:t>
            </w:r>
          </w:p>
        </w:tc>
      </w:tr>
      <w:tr w:rsidR="00D77E67" w:rsidRPr="00F9592B" w:rsidTr="0084644D">
        <w:trPr>
          <w:trHeight w:val="210"/>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 xml:space="preserve">Kamu Kurum ve Kuruluşlarında Çalışan Personelin Kılık Kıyafet Yönetmeliği </w:t>
            </w:r>
          </w:p>
        </w:tc>
      </w:tr>
      <w:tr w:rsidR="00D77E67" w:rsidRPr="00F9592B" w:rsidTr="0084644D">
        <w:trPr>
          <w:trHeight w:val="296"/>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 xml:space="preserve">Memurların Hastalık Raporlarını Verecek Hekim ve Sağlık Kurulları Hakkındaki Yönetmelik </w:t>
            </w:r>
          </w:p>
        </w:tc>
      </w:tr>
      <w:tr w:rsidR="00D77E67" w:rsidRPr="00F9592B" w:rsidTr="0084644D">
        <w:trPr>
          <w:trHeight w:val="296"/>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 xml:space="preserve">Milli Eğitim Bakanlığı Personeli Görevde Yükseltme ve Unvan Değişikliği Yönetmeliği </w:t>
            </w:r>
          </w:p>
        </w:tc>
      </w:tr>
      <w:tr w:rsidR="00D77E67" w:rsidRPr="00F9592B" w:rsidTr="0084644D">
        <w:trPr>
          <w:trHeight w:val="127"/>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Aday Öğretmenlik ve Öğretmenlik Kariyer Basamakları Yönetmeliği</w:t>
            </w:r>
          </w:p>
        </w:tc>
      </w:tr>
      <w:tr w:rsidR="00D77E67" w:rsidRPr="00F9592B" w:rsidTr="0084644D">
        <w:trPr>
          <w:trHeight w:val="127"/>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Kamu Görevlileri Etik Davranış İlkeleri ile Başvuru Usul ve Esasları Hakkında Yönetmelik</w:t>
            </w:r>
          </w:p>
        </w:tc>
      </w:tr>
      <w:tr w:rsidR="00D77E67" w:rsidRPr="00F9592B" w:rsidTr="0084644D">
        <w:trPr>
          <w:trHeight w:val="287"/>
        </w:trPr>
        <w:tc>
          <w:tcPr>
            <w:tcW w:w="2803" w:type="dxa"/>
            <w:vMerge w:val="restart"/>
          </w:tcPr>
          <w:p w:rsidR="00D77E67" w:rsidRPr="002E4B1A" w:rsidRDefault="00D77E67" w:rsidP="00762CF1">
            <w:pPr>
              <w:rPr>
                <w:rFonts w:asciiTheme="majorHAnsi" w:hAnsiTheme="majorHAnsi"/>
                <w:b/>
                <w:bCs/>
                <w:i/>
                <w:sz w:val="24"/>
                <w:szCs w:val="24"/>
              </w:rPr>
            </w:pPr>
            <w:r w:rsidRPr="002E4B1A">
              <w:rPr>
                <w:rFonts w:asciiTheme="majorHAnsi" w:hAnsiTheme="majorHAnsi"/>
                <w:b/>
                <w:bCs/>
                <w:i/>
                <w:sz w:val="24"/>
                <w:szCs w:val="24"/>
              </w:rPr>
              <w:t>Mühür, Yazışma, Arşiv</w:t>
            </w: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Resmi Mühür Yönetmeliği</w:t>
            </w:r>
          </w:p>
        </w:tc>
      </w:tr>
      <w:tr w:rsidR="00D77E67" w:rsidRPr="00F9592B" w:rsidTr="0084644D">
        <w:trPr>
          <w:trHeight w:val="178"/>
        </w:trPr>
        <w:tc>
          <w:tcPr>
            <w:tcW w:w="2803" w:type="dxa"/>
            <w:vMerge/>
          </w:tcPr>
          <w:p w:rsidR="00D77E67" w:rsidRPr="002E4B1A" w:rsidRDefault="00D77E67" w:rsidP="00762CF1">
            <w:pPr>
              <w:rPr>
                <w:rFonts w:asciiTheme="majorHAnsi" w:hAnsiTheme="majorHAnsi"/>
                <w:b/>
                <w:bCs/>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 xml:space="preserve">Resmi Yazışmalarda Uygulanacak Usul ve Esaslar Hakkındaki Yönetmelik </w:t>
            </w:r>
          </w:p>
        </w:tc>
      </w:tr>
      <w:tr w:rsidR="00D77E67" w:rsidRPr="00F9592B" w:rsidTr="0084644D">
        <w:trPr>
          <w:trHeight w:val="127"/>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 xml:space="preserve">Milli Eğitim Bakanlığı Evrak Yönergesi </w:t>
            </w:r>
          </w:p>
        </w:tc>
      </w:tr>
      <w:tr w:rsidR="00D77E67" w:rsidRPr="00F9592B" w:rsidTr="0084644D">
        <w:trPr>
          <w:trHeight w:val="296"/>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Milli Eğitim Bakanlığı Arşiv Hizmetleri Yönetmeliği</w:t>
            </w:r>
          </w:p>
        </w:tc>
      </w:tr>
      <w:tr w:rsidR="00D77E67" w:rsidRPr="00F9592B" w:rsidTr="0084644D">
        <w:trPr>
          <w:trHeight w:val="127"/>
        </w:trPr>
        <w:tc>
          <w:tcPr>
            <w:tcW w:w="2803" w:type="dxa"/>
            <w:vMerge w:val="restart"/>
          </w:tcPr>
          <w:p w:rsidR="00D77E67" w:rsidRPr="002E4B1A" w:rsidRDefault="00D77E67" w:rsidP="00762CF1">
            <w:pPr>
              <w:rPr>
                <w:rFonts w:asciiTheme="majorHAnsi" w:hAnsiTheme="majorHAnsi"/>
                <w:b/>
                <w:i/>
                <w:sz w:val="24"/>
                <w:szCs w:val="24"/>
              </w:rPr>
            </w:pPr>
            <w:r w:rsidRPr="002E4B1A">
              <w:rPr>
                <w:rFonts w:asciiTheme="majorHAnsi" w:hAnsiTheme="majorHAnsi"/>
                <w:b/>
                <w:bCs/>
                <w:i/>
                <w:sz w:val="24"/>
                <w:szCs w:val="24"/>
              </w:rPr>
              <w:lastRenderedPageBreak/>
              <w:t>Rehberlik ve Sosyal Etkinlikler</w:t>
            </w: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Milli Eğitim Bakanlığı Rehberlik ve Psikolojik Danışma Hizmetleri Yönet.</w:t>
            </w:r>
          </w:p>
        </w:tc>
      </w:tr>
      <w:tr w:rsidR="00D77E67" w:rsidRPr="00F9592B" w:rsidTr="0084644D">
        <w:trPr>
          <w:trHeight w:val="296"/>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 xml:space="preserve">Milli Eğitim Bakanlığı Eğitim Kurumları Sosyal Etkinlikler Yönetmeliği </w:t>
            </w:r>
          </w:p>
        </w:tc>
      </w:tr>
      <w:tr w:rsidR="00D77E67" w:rsidRPr="00F9592B" w:rsidTr="0084644D">
        <w:trPr>
          <w:trHeight w:val="296"/>
        </w:trPr>
        <w:tc>
          <w:tcPr>
            <w:tcW w:w="2803" w:type="dxa"/>
            <w:vMerge w:val="restart"/>
          </w:tcPr>
          <w:p w:rsidR="00D77E67" w:rsidRPr="002E4B1A" w:rsidRDefault="00D77E67" w:rsidP="00762CF1">
            <w:pPr>
              <w:rPr>
                <w:rFonts w:asciiTheme="majorHAnsi" w:hAnsiTheme="majorHAnsi"/>
                <w:b/>
                <w:i/>
                <w:sz w:val="24"/>
                <w:szCs w:val="24"/>
              </w:rPr>
            </w:pPr>
            <w:r w:rsidRPr="002E4B1A">
              <w:rPr>
                <w:rFonts w:asciiTheme="majorHAnsi" w:hAnsiTheme="majorHAnsi"/>
                <w:b/>
                <w:bCs/>
                <w:i/>
                <w:sz w:val="24"/>
                <w:szCs w:val="24"/>
              </w:rPr>
              <w:t>Öğrenci İşleri</w:t>
            </w: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Milli Eğitim Bakanlığı Okul Öncesi ve İlköğretim Kurumları Yönetmeliği</w:t>
            </w:r>
          </w:p>
        </w:tc>
      </w:tr>
      <w:tr w:rsidR="00D77E67" w:rsidRPr="00F9592B" w:rsidTr="0084644D">
        <w:trPr>
          <w:trHeight w:val="60"/>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spacing w:line="360" w:lineRule="auto"/>
              <w:rPr>
                <w:rFonts w:asciiTheme="majorHAnsi" w:hAnsiTheme="majorHAnsi"/>
                <w:i/>
                <w:sz w:val="24"/>
                <w:szCs w:val="24"/>
              </w:rPr>
            </w:pPr>
            <w:r w:rsidRPr="002E4B1A">
              <w:rPr>
                <w:rFonts w:asciiTheme="majorHAnsi" w:hAnsiTheme="majorHAnsi"/>
                <w:i/>
                <w:sz w:val="24"/>
                <w:szCs w:val="24"/>
              </w:rPr>
              <w:t>Okul Servis Araçlarının Çalıştırılmasına İlişkin Usul ve Esaslar</w:t>
            </w:r>
          </w:p>
        </w:tc>
      </w:tr>
      <w:tr w:rsidR="00D77E67" w:rsidRPr="00F9592B" w:rsidTr="0084644D">
        <w:trPr>
          <w:trHeight w:val="127"/>
        </w:trPr>
        <w:tc>
          <w:tcPr>
            <w:tcW w:w="2803" w:type="dxa"/>
            <w:vMerge w:val="restart"/>
          </w:tcPr>
          <w:p w:rsidR="00D77E67" w:rsidRPr="002E4B1A" w:rsidRDefault="00D77E67" w:rsidP="00762CF1">
            <w:pPr>
              <w:rPr>
                <w:rFonts w:asciiTheme="majorHAnsi" w:hAnsiTheme="majorHAnsi"/>
                <w:b/>
                <w:i/>
                <w:sz w:val="24"/>
                <w:szCs w:val="24"/>
              </w:rPr>
            </w:pPr>
            <w:r w:rsidRPr="002E4B1A">
              <w:rPr>
                <w:rFonts w:asciiTheme="majorHAnsi" w:hAnsiTheme="majorHAnsi"/>
                <w:b/>
                <w:i/>
                <w:sz w:val="24"/>
                <w:szCs w:val="24"/>
              </w:rPr>
              <w:t>İsim ve Tanıtım</w:t>
            </w: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Milli Eğitim Bakanlığı Kurum Tanıtım Yönetmeliği</w:t>
            </w:r>
          </w:p>
        </w:tc>
      </w:tr>
      <w:tr w:rsidR="00D77E67" w:rsidRPr="00F9592B" w:rsidTr="0084644D">
        <w:trPr>
          <w:trHeight w:val="371"/>
        </w:trPr>
        <w:tc>
          <w:tcPr>
            <w:tcW w:w="2803" w:type="dxa"/>
            <w:vMerge/>
          </w:tcPr>
          <w:p w:rsidR="00D77E67" w:rsidRPr="002E4B1A" w:rsidRDefault="00D77E67" w:rsidP="00762CF1">
            <w:pPr>
              <w:jc w:val="center"/>
              <w:rPr>
                <w:rFonts w:asciiTheme="majorHAnsi" w:hAnsiTheme="majorHAnsi"/>
                <w:b/>
                <w:i/>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 xml:space="preserve">Milli Eğitim Bakanlığına Bağlı Kurumlara Ait Açma, Kapatma ve Ad Verme Yönetmeliği </w:t>
            </w:r>
          </w:p>
        </w:tc>
      </w:tr>
      <w:tr w:rsidR="00D77E67" w:rsidRPr="00F9592B" w:rsidTr="0084644D">
        <w:trPr>
          <w:trHeight w:val="193"/>
        </w:trPr>
        <w:tc>
          <w:tcPr>
            <w:tcW w:w="2803" w:type="dxa"/>
            <w:vMerge w:val="restart"/>
          </w:tcPr>
          <w:p w:rsidR="00D77E67" w:rsidRPr="002E4B1A" w:rsidRDefault="00D77E67" w:rsidP="00762CF1">
            <w:pPr>
              <w:rPr>
                <w:rFonts w:asciiTheme="majorHAnsi" w:hAnsiTheme="majorHAnsi"/>
                <w:b/>
                <w:i/>
                <w:sz w:val="24"/>
                <w:szCs w:val="24"/>
              </w:rPr>
            </w:pPr>
            <w:r w:rsidRPr="002E4B1A">
              <w:rPr>
                <w:rFonts w:asciiTheme="majorHAnsi" w:hAnsiTheme="majorHAnsi"/>
                <w:b/>
                <w:bCs/>
                <w:i/>
                <w:sz w:val="24"/>
                <w:szCs w:val="24"/>
              </w:rPr>
              <w:t>Sivil Savunma</w:t>
            </w: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 xml:space="preserve">Sabotajlara Karşı Koruma Yönetmeliği </w:t>
            </w:r>
          </w:p>
        </w:tc>
      </w:tr>
      <w:tr w:rsidR="00D77E67" w:rsidRPr="00F9592B" w:rsidTr="0084644D">
        <w:trPr>
          <w:trHeight w:val="60"/>
        </w:trPr>
        <w:tc>
          <w:tcPr>
            <w:tcW w:w="2803" w:type="dxa"/>
            <w:vMerge/>
          </w:tcPr>
          <w:p w:rsidR="00D77E67" w:rsidRPr="002E4B1A" w:rsidRDefault="00D77E67" w:rsidP="00762CF1">
            <w:pPr>
              <w:jc w:val="center"/>
              <w:rPr>
                <w:rFonts w:asciiTheme="majorHAnsi" w:hAnsiTheme="majorHAnsi"/>
                <w:b/>
                <w:i/>
                <w:color w:val="FFFFFF"/>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 xml:space="preserve">Binaların Yangından Korunması Hakkındaki Yönetmelik </w:t>
            </w:r>
          </w:p>
        </w:tc>
      </w:tr>
      <w:tr w:rsidR="00D77E67" w:rsidRPr="00F9592B" w:rsidTr="0084644D">
        <w:trPr>
          <w:trHeight w:val="101"/>
        </w:trPr>
        <w:tc>
          <w:tcPr>
            <w:tcW w:w="2803" w:type="dxa"/>
            <w:vMerge/>
          </w:tcPr>
          <w:p w:rsidR="00D77E67" w:rsidRPr="002E4B1A" w:rsidRDefault="00D77E67" w:rsidP="00762CF1">
            <w:pPr>
              <w:jc w:val="center"/>
              <w:rPr>
                <w:rFonts w:asciiTheme="majorHAnsi" w:hAnsiTheme="majorHAnsi"/>
                <w:b/>
                <w:i/>
                <w:color w:val="FFFFFF"/>
                <w:sz w:val="24"/>
                <w:szCs w:val="24"/>
              </w:rPr>
            </w:pPr>
          </w:p>
        </w:tc>
        <w:tc>
          <w:tcPr>
            <w:tcW w:w="7970" w:type="dxa"/>
          </w:tcPr>
          <w:p w:rsidR="00D77E67" w:rsidRPr="002E4B1A" w:rsidRDefault="00D77E67" w:rsidP="00762CF1">
            <w:pPr>
              <w:pStyle w:val="AralkYok"/>
              <w:rPr>
                <w:rFonts w:asciiTheme="majorHAnsi" w:hAnsiTheme="majorHAnsi"/>
                <w:i/>
                <w:sz w:val="24"/>
                <w:szCs w:val="24"/>
              </w:rPr>
            </w:pPr>
            <w:r w:rsidRPr="002E4B1A">
              <w:rPr>
                <w:rFonts w:asciiTheme="majorHAnsi" w:hAnsiTheme="majorHAnsi"/>
                <w:i/>
                <w:sz w:val="24"/>
                <w:szCs w:val="24"/>
              </w:rPr>
              <w:t xml:space="preserve">Daire ve Müesseseler İçin Sivil Savunma İşleri Kılavuzu </w:t>
            </w:r>
          </w:p>
        </w:tc>
      </w:tr>
      <w:bookmarkEnd w:id="0"/>
    </w:tbl>
    <w:p w:rsidR="00D77E67" w:rsidRDefault="00D77E67" w:rsidP="00D77E67">
      <w:pPr>
        <w:spacing w:line="256" w:lineRule="auto"/>
        <w:rPr>
          <w:sz w:val="24"/>
        </w:rPr>
        <w:sectPr w:rsidR="00D77E67" w:rsidSect="00000526">
          <w:pgSz w:w="11910" w:h="16840"/>
          <w:pgMar w:top="1320" w:right="400" w:bottom="1280" w:left="426" w:header="0" w:footer="1017" w:gutter="0"/>
          <w:cols w:space="708"/>
        </w:sectPr>
      </w:pPr>
    </w:p>
    <w:p w:rsidR="00B654C8" w:rsidRPr="00D229C2" w:rsidRDefault="00B654C8" w:rsidP="00D229C2">
      <w:pPr>
        <w:tabs>
          <w:tab w:val="center" w:pos="5525"/>
        </w:tabs>
        <w:rPr>
          <w:sz w:val="24"/>
        </w:rPr>
        <w:sectPr w:rsidR="00B654C8" w:rsidRPr="00D229C2">
          <w:pgSz w:w="11910" w:h="16840"/>
          <w:pgMar w:top="1320" w:right="400" w:bottom="1280" w:left="460" w:header="0" w:footer="1017" w:gutter="0"/>
          <w:cols w:space="708"/>
        </w:sectPr>
      </w:pPr>
    </w:p>
    <w:p w:rsidR="002E1A6A" w:rsidRDefault="003F6BB5">
      <w:pPr>
        <w:pStyle w:val="Balk3"/>
        <w:numPr>
          <w:ilvl w:val="1"/>
          <w:numId w:val="14"/>
        </w:numPr>
        <w:tabs>
          <w:tab w:val="left" w:pos="1556"/>
        </w:tabs>
        <w:ind w:left="1555"/>
        <w:jc w:val="left"/>
      </w:pPr>
      <w:r>
        <w:lastRenderedPageBreak/>
        <w:t>Üst</w:t>
      </w:r>
      <w:r>
        <w:rPr>
          <w:spacing w:val="-4"/>
        </w:rPr>
        <w:t xml:space="preserve"> </w:t>
      </w:r>
      <w:r>
        <w:t>Politika</w:t>
      </w:r>
      <w:r>
        <w:rPr>
          <w:spacing w:val="-2"/>
        </w:rPr>
        <w:t xml:space="preserve"> </w:t>
      </w:r>
      <w:r>
        <w:t>Belgeleri</w:t>
      </w:r>
      <w:r>
        <w:rPr>
          <w:spacing w:val="-4"/>
        </w:rPr>
        <w:t xml:space="preserve"> </w:t>
      </w:r>
      <w:r>
        <w:t>Analizi</w:t>
      </w:r>
    </w:p>
    <w:p w:rsidR="002E1A6A" w:rsidRDefault="003F6BB5">
      <w:pPr>
        <w:spacing w:before="234"/>
        <w:ind w:left="958"/>
        <w:rPr>
          <w:b/>
          <w:sz w:val="20"/>
        </w:rPr>
      </w:pPr>
      <w:r>
        <w:rPr>
          <w:b/>
          <w:sz w:val="20"/>
        </w:rPr>
        <w:t>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8527"/>
      </w:tblGrid>
      <w:tr w:rsidR="00C97B05" w:rsidTr="00824260">
        <w:trPr>
          <w:trHeight w:val="702"/>
        </w:trPr>
        <w:tc>
          <w:tcPr>
            <w:tcW w:w="967" w:type="dxa"/>
            <w:shd w:val="clear" w:color="auto" w:fill="E2EFD9"/>
          </w:tcPr>
          <w:p w:rsidR="00C97B05" w:rsidRPr="00C97B05" w:rsidRDefault="00C97B05" w:rsidP="00C97B05">
            <w:pPr>
              <w:pStyle w:val="TableParagraph"/>
              <w:spacing w:line="236" w:lineRule="exact"/>
              <w:ind w:left="107" w:right="115"/>
              <w:jc w:val="center"/>
              <w:rPr>
                <w:sz w:val="20"/>
              </w:rPr>
            </w:pPr>
            <w:r w:rsidRPr="00C97B05">
              <w:rPr>
                <w:sz w:val="20"/>
              </w:rPr>
              <w:t>Üst</w:t>
            </w:r>
            <w:r w:rsidRPr="00C97B05">
              <w:rPr>
                <w:spacing w:val="1"/>
                <w:sz w:val="20"/>
              </w:rPr>
              <w:t xml:space="preserve"> </w:t>
            </w:r>
            <w:r w:rsidRPr="00C97B05">
              <w:rPr>
                <w:spacing w:val="-1"/>
                <w:sz w:val="20"/>
              </w:rPr>
              <w:t>Politika</w:t>
            </w:r>
            <w:r w:rsidRPr="00C97B05">
              <w:rPr>
                <w:spacing w:val="-42"/>
                <w:sz w:val="20"/>
              </w:rPr>
              <w:t xml:space="preserve"> </w:t>
            </w:r>
            <w:r w:rsidRPr="00C97B05">
              <w:rPr>
                <w:sz w:val="20"/>
              </w:rPr>
              <w:t>Belgesi</w:t>
            </w:r>
          </w:p>
        </w:tc>
        <w:tc>
          <w:tcPr>
            <w:tcW w:w="8527" w:type="dxa"/>
            <w:shd w:val="clear" w:color="auto" w:fill="E2EFD9"/>
          </w:tcPr>
          <w:p w:rsidR="00C97B05" w:rsidRDefault="00C97B05">
            <w:pPr>
              <w:pStyle w:val="TableParagraph"/>
              <w:spacing w:line="234" w:lineRule="exact"/>
              <w:ind w:left="108"/>
              <w:rPr>
                <w:b/>
                <w:sz w:val="20"/>
              </w:rPr>
            </w:pPr>
          </w:p>
          <w:p w:rsidR="00C97B05" w:rsidRDefault="00C97B05">
            <w:pPr>
              <w:pStyle w:val="TableParagraph"/>
              <w:spacing w:line="234" w:lineRule="exact"/>
              <w:ind w:left="108"/>
              <w:rPr>
                <w:b/>
                <w:sz w:val="20"/>
              </w:rPr>
            </w:pPr>
            <w:r>
              <w:rPr>
                <w:b/>
                <w:sz w:val="20"/>
              </w:rPr>
              <w:t>İlgili</w:t>
            </w:r>
            <w:r>
              <w:rPr>
                <w:b/>
                <w:spacing w:val="-7"/>
                <w:sz w:val="20"/>
              </w:rPr>
              <w:t xml:space="preserve"> </w:t>
            </w:r>
            <w:r>
              <w:rPr>
                <w:b/>
                <w:sz w:val="20"/>
              </w:rPr>
              <w:t>Bölüm/Referans</w:t>
            </w:r>
          </w:p>
        </w:tc>
      </w:tr>
      <w:tr w:rsidR="008E7878" w:rsidTr="00341998">
        <w:trPr>
          <w:trHeight w:val="333"/>
        </w:trPr>
        <w:tc>
          <w:tcPr>
            <w:tcW w:w="967" w:type="dxa"/>
            <w:shd w:val="clear" w:color="auto" w:fill="E2EFD9"/>
          </w:tcPr>
          <w:p w:rsidR="008E7878" w:rsidRPr="00155B28" w:rsidRDefault="008E7878" w:rsidP="008E7878">
            <w:r w:rsidRPr="00155B28">
              <w:t>1</w:t>
            </w:r>
          </w:p>
        </w:tc>
        <w:tc>
          <w:tcPr>
            <w:tcW w:w="8527" w:type="dxa"/>
          </w:tcPr>
          <w:p w:rsidR="008E7878" w:rsidRPr="00155B28" w:rsidRDefault="008E7878" w:rsidP="008E7878">
            <w:r w:rsidRPr="00155B28">
              <w:t>12. Kalkınma Planı</w:t>
            </w:r>
          </w:p>
        </w:tc>
      </w:tr>
      <w:tr w:rsidR="008E7878" w:rsidTr="00824260">
        <w:trPr>
          <w:trHeight w:val="280"/>
        </w:trPr>
        <w:tc>
          <w:tcPr>
            <w:tcW w:w="967" w:type="dxa"/>
            <w:shd w:val="clear" w:color="auto" w:fill="E2EFD9"/>
          </w:tcPr>
          <w:p w:rsidR="008E7878" w:rsidRPr="00155B28" w:rsidRDefault="008E7878" w:rsidP="008E7878">
            <w:r w:rsidRPr="00155B28">
              <w:t>2</w:t>
            </w:r>
          </w:p>
        </w:tc>
        <w:tc>
          <w:tcPr>
            <w:tcW w:w="8527" w:type="dxa"/>
          </w:tcPr>
          <w:p w:rsidR="008E7878" w:rsidRPr="00155B28" w:rsidRDefault="008E7878" w:rsidP="008E7878">
            <w:r w:rsidRPr="00155B28">
              <w:t>Cumhurbaşkanlığı Programı</w:t>
            </w:r>
          </w:p>
        </w:tc>
      </w:tr>
      <w:tr w:rsidR="008E7878" w:rsidTr="00824260">
        <w:trPr>
          <w:trHeight w:val="280"/>
        </w:trPr>
        <w:tc>
          <w:tcPr>
            <w:tcW w:w="967" w:type="dxa"/>
            <w:shd w:val="clear" w:color="auto" w:fill="E2EFD9"/>
          </w:tcPr>
          <w:p w:rsidR="008E7878" w:rsidRPr="00155B28" w:rsidRDefault="008E7878" w:rsidP="008E7878">
            <w:r w:rsidRPr="00155B28">
              <w:t>3</w:t>
            </w:r>
          </w:p>
        </w:tc>
        <w:tc>
          <w:tcPr>
            <w:tcW w:w="8527" w:type="dxa"/>
          </w:tcPr>
          <w:p w:rsidR="008E7878" w:rsidRPr="00155B28" w:rsidRDefault="008E7878" w:rsidP="008E7878">
            <w:r w:rsidRPr="00155B28">
              <w:t>Orta Vadeli Program</w:t>
            </w:r>
          </w:p>
        </w:tc>
      </w:tr>
      <w:tr w:rsidR="008E7878" w:rsidTr="00824260">
        <w:trPr>
          <w:trHeight w:val="280"/>
        </w:trPr>
        <w:tc>
          <w:tcPr>
            <w:tcW w:w="967" w:type="dxa"/>
            <w:shd w:val="clear" w:color="auto" w:fill="E2EFD9"/>
          </w:tcPr>
          <w:p w:rsidR="008E7878" w:rsidRPr="00155B28" w:rsidRDefault="008E7878" w:rsidP="008E7878">
            <w:r w:rsidRPr="00155B28">
              <w:t>4</w:t>
            </w:r>
          </w:p>
        </w:tc>
        <w:tc>
          <w:tcPr>
            <w:tcW w:w="8527" w:type="dxa"/>
          </w:tcPr>
          <w:p w:rsidR="008E7878" w:rsidRPr="00155B28" w:rsidRDefault="008E7878" w:rsidP="008E7878">
            <w:r w:rsidRPr="00155B28">
              <w:t>Cumhurbaşkanlığı Yıllık Programı</w:t>
            </w:r>
          </w:p>
        </w:tc>
      </w:tr>
      <w:tr w:rsidR="008E7878" w:rsidTr="00824260">
        <w:trPr>
          <w:trHeight w:val="280"/>
        </w:trPr>
        <w:tc>
          <w:tcPr>
            <w:tcW w:w="967" w:type="dxa"/>
            <w:shd w:val="clear" w:color="auto" w:fill="E2EFD9"/>
          </w:tcPr>
          <w:p w:rsidR="008E7878" w:rsidRPr="00155B28" w:rsidRDefault="008E7878" w:rsidP="008E7878">
            <w:r w:rsidRPr="00155B28">
              <w:t>5</w:t>
            </w:r>
          </w:p>
        </w:tc>
        <w:tc>
          <w:tcPr>
            <w:tcW w:w="8527" w:type="dxa"/>
          </w:tcPr>
          <w:p w:rsidR="008E7878" w:rsidRPr="00155B28" w:rsidRDefault="008E7878" w:rsidP="008E7878">
            <w:r w:rsidRPr="00155B28">
              <w:t>Millî Eğitim Bakanlığı Stratejik Planı</w:t>
            </w:r>
          </w:p>
        </w:tc>
      </w:tr>
      <w:tr w:rsidR="008E7878" w:rsidTr="00824260">
        <w:trPr>
          <w:trHeight w:val="280"/>
        </w:trPr>
        <w:tc>
          <w:tcPr>
            <w:tcW w:w="967" w:type="dxa"/>
            <w:shd w:val="clear" w:color="auto" w:fill="E2EFD9"/>
          </w:tcPr>
          <w:p w:rsidR="008E7878" w:rsidRPr="00155B28" w:rsidRDefault="008E7878" w:rsidP="008E7878">
            <w:r w:rsidRPr="00155B28">
              <w:t>6</w:t>
            </w:r>
          </w:p>
        </w:tc>
        <w:tc>
          <w:tcPr>
            <w:tcW w:w="8527" w:type="dxa"/>
          </w:tcPr>
          <w:p w:rsidR="008E7878" w:rsidRPr="00155B28" w:rsidRDefault="008E7878" w:rsidP="008E7878">
            <w:r w:rsidRPr="00155B28">
              <w:t>İl Millî Eğitim Müdürlüğü Stratejik Planı</w:t>
            </w:r>
          </w:p>
        </w:tc>
      </w:tr>
    </w:tbl>
    <w:p w:rsidR="002E1A6A" w:rsidRDefault="002E1A6A">
      <w:pPr>
        <w:pStyle w:val="GvdeMetni"/>
        <w:spacing w:before="8"/>
        <w:rPr>
          <w:b/>
          <w:sz w:val="23"/>
        </w:rPr>
      </w:pPr>
    </w:p>
    <w:p w:rsidR="002E1A6A" w:rsidRDefault="003F6BB5">
      <w:pPr>
        <w:pStyle w:val="Balk3"/>
        <w:numPr>
          <w:ilvl w:val="1"/>
          <w:numId w:val="14"/>
        </w:numPr>
        <w:tabs>
          <w:tab w:val="left" w:pos="1556"/>
        </w:tabs>
        <w:ind w:left="1555"/>
        <w:jc w:val="left"/>
      </w:pPr>
      <w:r>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2E1A6A" w:rsidRDefault="002E1A6A">
      <w:pPr>
        <w:pStyle w:val="GvdeMetni"/>
        <w:spacing w:before="3"/>
      </w:pPr>
    </w:p>
    <w:p w:rsidR="002E1A6A" w:rsidRDefault="003F6BB5">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trPr>
          <w:trHeight w:val="678"/>
        </w:trPr>
        <w:tc>
          <w:tcPr>
            <w:tcW w:w="3893" w:type="dxa"/>
            <w:shd w:val="clear" w:color="auto" w:fill="E2EFD9"/>
          </w:tcPr>
          <w:p w:rsidR="002E1A6A" w:rsidRDefault="003F6BB5">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2E1A6A" w:rsidRDefault="003F6BB5">
            <w:pPr>
              <w:pStyle w:val="TableParagraph"/>
              <w:spacing w:before="1"/>
              <w:ind w:left="107"/>
              <w:rPr>
                <w:b/>
                <w:sz w:val="20"/>
              </w:rPr>
            </w:pPr>
            <w:r>
              <w:rPr>
                <w:b/>
                <w:sz w:val="20"/>
              </w:rPr>
              <w:t>Ürün/Hizmetler</w:t>
            </w:r>
          </w:p>
        </w:tc>
      </w:tr>
      <w:tr w:rsidR="002E1A6A" w:rsidTr="00D229C2">
        <w:trPr>
          <w:cantSplit/>
          <w:trHeight w:val="1713"/>
        </w:trPr>
        <w:tc>
          <w:tcPr>
            <w:tcW w:w="3893" w:type="dxa"/>
            <w:shd w:val="clear" w:color="auto" w:fill="E2EFD9"/>
          </w:tcPr>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3F6BB5">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rsidR="001F21EC" w:rsidRDefault="001F21EC" w:rsidP="001F21EC">
            <w:pPr>
              <w:pStyle w:val="TableParagraph"/>
              <w:spacing w:before="176"/>
              <w:ind w:right="130"/>
              <w:rPr>
                <w:sz w:val="20"/>
              </w:rPr>
            </w:pPr>
            <w:r w:rsidRPr="00B92AA4">
              <w:rPr>
                <w:rFonts w:cs="Calibri"/>
                <w:color w:val="000000"/>
                <w:szCs w:val="24"/>
              </w:rPr>
              <w:t xml:space="preserve"> </w:t>
            </w:r>
            <w:r w:rsidR="008E7878" w:rsidRPr="008E7878">
              <w:rPr>
                <w:rFonts w:cs="Calibri"/>
                <w:color w:val="000000"/>
                <w:szCs w:val="24"/>
              </w:rPr>
              <w:t xml:space="preserve">Temmuz ayının ilk iş </w:t>
            </w:r>
            <w:r w:rsidR="00E44B76" w:rsidRPr="008E7878">
              <w:rPr>
                <w:rFonts w:cs="Calibri"/>
                <w:color w:val="000000"/>
                <w:szCs w:val="24"/>
              </w:rPr>
              <w:t>günü itibariyle</w:t>
            </w:r>
            <w:r w:rsidR="008E7878" w:rsidRPr="008E7878">
              <w:rPr>
                <w:rFonts w:cs="Calibri"/>
                <w:color w:val="000000"/>
                <w:szCs w:val="24"/>
              </w:rPr>
              <w:t xml:space="preserve"> yeni eğitim- öğretim yılı için kayıt süreci başlar. 36-72 ay arası çocukların kaydı kabul edilir. Öğrenci nakil işlemleri okul idaresi tarafından takip edilir. Devam- devamsızlıklar sınıf öğretmenlerince yoklama defterine ve e- okul sistemine işlenir.</w:t>
            </w:r>
          </w:p>
        </w:tc>
      </w:tr>
      <w:tr w:rsidR="002E1A6A">
        <w:trPr>
          <w:trHeight w:val="1302"/>
        </w:trPr>
        <w:tc>
          <w:tcPr>
            <w:tcW w:w="3893" w:type="dxa"/>
            <w:shd w:val="clear" w:color="auto" w:fill="E2EFD9"/>
          </w:tcPr>
          <w:p w:rsidR="002E1A6A" w:rsidRDefault="002E1A6A">
            <w:pPr>
              <w:pStyle w:val="TableParagraph"/>
              <w:rPr>
                <w:b/>
              </w:rPr>
            </w:pPr>
          </w:p>
          <w:p w:rsidR="002E1A6A" w:rsidRDefault="002E1A6A">
            <w:pPr>
              <w:pStyle w:val="TableParagraph"/>
              <w:spacing w:before="4"/>
              <w:rPr>
                <w:b/>
                <w:sz w:val="23"/>
              </w:rPr>
            </w:pPr>
          </w:p>
          <w:p w:rsidR="002E1A6A" w:rsidRDefault="003F6BB5">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rsidR="001F21EC" w:rsidRDefault="008E7878" w:rsidP="001F21EC">
            <w:pPr>
              <w:pStyle w:val="TableParagraph"/>
              <w:tabs>
                <w:tab w:val="left" w:pos="3810"/>
                <w:tab w:val="left" w:pos="5646"/>
              </w:tabs>
              <w:ind w:right="130"/>
              <w:rPr>
                <w:sz w:val="20"/>
              </w:rPr>
            </w:pPr>
            <w:r w:rsidRPr="008E7878">
              <w:t>Okulumuzda kadrolu olarak görev yapan Psikolojik Danışman ve Rehber Öğretmenimiz bulunmaktadır. Dönem başında yapılan okul ve sınıf rehberlik planlarına uygun olarak faaliyetler devam etmektedir. Sınıflarda yapılan rehberlik faaliyetlerine ek olarak öğrencilerimize bireysel olarak danışmanlık hizmeti verilmektedir. Rehberlik planlarına uygun olarak aile eğitimleri yapılmaktadır.</w:t>
            </w:r>
          </w:p>
        </w:tc>
      </w:tr>
      <w:tr w:rsidR="008E7878">
        <w:trPr>
          <w:trHeight w:val="414"/>
        </w:trPr>
        <w:tc>
          <w:tcPr>
            <w:tcW w:w="3893" w:type="dxa"/>
            <w:shd w:val="clear" w:color="auto" w:fill="E2EFD9"/>
          </w:tcPr>
          <w:p w:rsidR="008E7878" w:rsidRDefault="008E7878" w:rsidP="008E7878">
            <w:pPr>
              <w:pStyle w:val="TableParagraph"/>
              <w:spacing w:before="88"/>
              <w:ind w:left="107"/>
              <w:rPr>
                <w:b/>
                <w:sz w:val="20"/>
              </w:rPr>
            </w:pPr>
            <w:r>
              <w:rPr>
                <w:b/>
                <w:sz w:val="20"/>
              </w:rPr>
              <w:t>Sosyal</w:t>
            </w:r>
            <w:r>
              <w:rPr>
                <w:b/>
                <w:spacing w:val="-3"/>
                <w:sz w:val="20"/>
              </w:rPr>
              <w:t xml:space="preserve"> </w:t>
            </w:r>
            <w:r>
              <w:rPr>
                <w:b/>
                <w:sz w:val="20"/>
              </w:rPr>
              <w:t>faaliyetler</w:t>
            </w:r>
          </w:p>
        </w:tc>
        <w:tc>
          <w:tcPr>
            <w:tcW w:w="5767" w:type="dxa"/>
          </w:tcPr>
          <w:p w:rsidR="008E7878" w:rsidRPr="00F04D49" w:rsidRDefault="008E7878" w:rsidP="008E7878">
            <w:r w:rsidRPr="00F04D49">
              <w:t>Öğrencilerimizin yaş gruplarına uygun olarak belirli gün ve haftalar etkinlikleri, alan gezileri, sergi, tiyatro vb. etkinlikler yapılmaktadır.</w:t>
            </w:r>
          </w:p>
        </w:tc>
      </w:tr>
      <w:tr w:rsidR="008E7878">
        <w:trPr>
          <w:trHeight w:val="414"/>
        </w:trPr>
        <w:tc>
          <w:tcPr>
            <w:tcW w:w="3893" w:type="dxa"/>
            <w:shd w:val="clear" w:color="auto" w:fill="E2EFD9"/>
          </w:tcPr>
          <w:p w:rsidR="008E7878" w:rsidRDefault="008E7878" w:rsidP="008E7878">
            <w:pPr>
              <w:pStyle w:val="TableParagraph"/>
              <w:spacing w:before="90"/>
              <w:ind w:left="107"/>
              <w:rPr>
                <w:b/>
                <w:sz w:val="20"/>
              </w:rPr>
            </w:pPr>
            <w:r>
              <w:rPr>
                <w:b/>
                <w:sz w:val="20"/>
              </w:rPr>
              <w:t>Sportif</w:t>
            </w:r>
            <w:r>
              <w:rPr>
                <w:b/>
                <w:spacing w:val="-4"/>
                <w:sz w:val="20"/>
              </w:rPr>
              <w:t xml:space="preserve"> </w:t>
            </w:r>
            <w:r>
              <w:rPr>
                <w:b/>
                <w:sz w:val="20"/>
              </w:rPr>
              <w:t>faaliyetler</w:t>
            </w:r>
          </w:p>
        </w:tc>
        <w:tc>
          <w:tcPr>
            <w:tcW w:w="5767" w:type="dxa"/>
          </w:tcPr>
          <w:p w:rsidR="008E7878" w:rsidRPr="00F04D49" w:rsidRDefault="008E7878" w:rsidP="008E7878">
            <w:r w:rsidRPr="00F04D49">
              <w:t>Tüm velilerimizi eğitim- öğretim sürecine katmak için aile katılım etkinlikleri yapılmaktadır.</w:t>
            </w:r>
          </w:p>
        </w:tc>
      </w:tr>
      <w:tr w:rsidR="008E7878">
        <w:trPr>
          <w:trHeight w:val="441"/>
        </w:trPr>
        <w:tc>
          <w:tcPr>
            <w:tcW w:w="3893" w:type="dxa"/>
            <w:shd w:val="clear" w:color="auto" w:fill="E2EFD9"/>
          </w:tcPr>
          <w:p w:rsidR="008E7878" w:rsidRDefault="008E7878" w:rsidP="008E7878">
            <w:pPr>
              <w:pStyle w:val="TableParagraph"/>
              <w:spacing w:before="102"/>
              <w:ind w:left="107"/>
              <w:rPr>
                <w:b/>
                <w:sz w:val="20"/>
              </w:rPr>
            </w:pPr>
            <w:r>
              <w:rPr>
                <w:b/>
                <w:sz w:val="20"/>
              </w:rPr>
              <w:t>Kültürel</w:t>
            </w:r>
            <w:r>
              <w:rPr>
                <w:b/>
                <w:spacing w:val="-2"/>
                <w:sz w:val="20"/>
              </w:rPr>
              <w:t xml:space="preserve"> </w:t>
            </w:r>
            <w:r>
              <w:rPr>
                <w:b/>
                <w:sz w:val="20"/>
              </w:rPr>
              <w:t>ve</w:t>
            </w:r>
            <w:r>
              <w:rPr>
                <w:b/>
                <w:spacing w:val="-3"/>
                <w:sz w:val="20"/>
              </w:rPr>
              <w:t xml:space="preserve"> </w:t>
            </w:r>
            <w:r>
              <w:rPr>
                <w:b/>
                <w:sz w:val="20"/>
              </w:rPr>
              <w:t>sanatsal</w:t>
            </w:r>
            <w:r>
              <w:rPr>
                <w:b/>
                <w:spacing w:val="-2"/>
                <w:sz w:val="20"/>
              </w:rPr>
              <w:t xml:space="preserve"> </w:t>
            </w:r>
            <w:r>
              <w:rPr>
                <w:b/>
                <w:sz w:val="20"/>
              </w:rPr>
              <w:t>faaliyetler</w:t>
            </w:r>
          </w:p>
        </w:tc>
        <w:tc>
          <w:tcPr>
            <w:tcW w:w="5767" w:type="dxa"/>
          </w:tcPr>
          <w:p w:rsidR="008E7878" w:rsidRPr="00F04D49" w:rsidRDefault="008E7878" w:rsidP="008E7878">
            <w:r w:rsidRPr="00F04D49">
              <w:t>Eğitim planlarındaki kazanım ve göstergelere uygun olarak tiyatro ve kukla gösterisi benzeri etkinliklere katılım sağlanmaktadır.</w:t>
            </w:r>
          </w:p>
        </w:tc>
      </w:tr>
      <w:tr w:rsidR="008E7878">
        <w:trPr>
          <w:trHeight w:val="1139"/>
        </w:trPr>
        <w:tc>
          <w:tcPr>
            <w:tcW w:w="3893" w:type="dxa"/>
            <w:shd w:val="clear" w:color="auto" w:fill="E2EFD9"/>
          </w:tcPr>
          <w:p w:rsidR="008E7878" w:rsidRDefault="008E7878" w:rsidP="008E7878">
            <w:pPr>
              <w:pStyle w:val="TableParagraph"/>
              <w:spacing w:before="6"/>
              <w:rPr>
                <w:b/>
                <w:sz w:val="18"/>
              </w:rPr>
            </w:pPr>
          </w:p>
          <w:p w:rsidR="008E7878" w:rsidRDefault="008E7878" w:rsidP="008E7878">
            <w:pPr>
              <w:pStyle w:val="TableParagraph"/>
              <w:ind w:left="107" w:right="312"/>
              <w:rPr>
                <w:b/>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tcPr>
          <w:p w:rsidR="008E7878" w:rsidRPr="00F04D49" w:rsidRDefault="008E7878" w:rsidP="008E7878">
            <w:r w:rsidRPr="00F04D49">
              <w:t>Anneler günü, Öğretmenler günü, Dünya Kadınlar günü vb. günlerde personellere yönelik etkinlikler planlanmaktadır. Ayrıca Ramazan ayında iftar planlaması yapılmaktadır. Okul içinde ve dışında birlik beraberliği sağlamaya yönelik etkinlikler yapılmaktadır.</w:t>
            </w:r>
          </w:p>
        </w:tc>
      </w:tr>
      <w:tr w:rsidR="008E7878">
        <w:trPr>
          <w:trHeight w:val="414"/>
        </w:trPr>
        <w:tc>
          <w:tcPr>
            <w:tcW w:w="3893" w:type="dxa"/>
            <w:shd w:val="clear" w:color="auto" w:fill="E2EFD9"/>
          </w:tcPr>
          <w:p w:rsidR="008E7878" w:rsidRDefault="008E7878" w:rsidP="008E7878">
            <w:pPr>
              <w:pStyle w:val="TableParagraph"/>
              <w:spacing w:before="90"/>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r>
              <w:rPr>
                <w:b/>
                <w:spacing w:val="-4"/>
                <w:sz w:val="20"/>
              </w:rPr>
              <w:t xml:space="preserve"> </w:t>
            </w:r>
            <w:r>
              <w:rPr>
                <w:b/>
                <w:sz w:val="20"/>
              </w:rPr>
              <w:t>faaliyetleri</w:t>
            </w:r>
          </w:p>
        </w:tc>
        <w:tc>
          <w:tcPr>
            <w:tcW w:w="5767" w:type="dxa"/>
          </w:tcPr>
          <w:p w:rsidR="008E7878" w:rsidRPr="00F04D49" w:rsidRDefault="008E7878" w:rsidP="008E7878">
            <w:r w:rsidRPr="00F04D49">
              <w:t>Okul Aile Birliği girişimiyle okul çayı, kermes vb. etkinlikler yapılmaktadır.</w:t>
            </w:r>
          </w:p>
        </w:tc>
      </w:tr>
      <w:tr w:rsidR="008E7878">
        <w:trPr>
          <w:trHeight w:val="443"/>
        </w:trPr>
        <w:tc>
          <w:tcPr>
            <w:tcW w:w="3893" w:type="dxa"/>
            <w:shd w:val="clear" w:color="auto" w:fill="E2EFD9"/>
          </w:tcPr>
          <w:p w:rsidR="008E7878" w:rsidRDefault="008E7878" w:rsidP="008E7878">
            <w:pPr>
              <w:pStyle w:val="TableParagraph"/>
              <w:spacing w:before="105"/>
              <w:ind w:left="107"/>
              <w:rPr>
                <w:b/>
                <w:sz w:val="20"/>
              </w:rPr>
            </w:pPr>
            <w:r>
              <w:rPr>
                <w:b/>
                <w:sz w:val="20"/>
              </w:rPr>
              <w:t>Öğrencilere</w:t>
            </w:r>
            <w:r>
              <w:rPr>
                <w:b/>
                <w:spacing w:val="-4"/>
                <w:sz w:val="20"/>
              </w:rPr>
              <w:t xml:space="preserve"> </w:t>
            </w:r>
            <w:r>
              <w:rPr>
                <w:b/>
                <w:sz w:val="20"/>
              </w:rPr>
              <w:t>yönelik</w:t>
            </w:r>
            <w:r>
              <w:rPr>
                <w:b/>
                <w:spacing w:val="-6"/>
                <w:sz w:val="20"/>
              </w:rPr>
              <w:t xml:space="preserve"> </w:t>
            </w:r>
            <w:r>
              <w:rPr>
                <w:b/>
                <w:sz w:val="20"/>
              </w:rPr>
              <w:t>faaliyetler</w:t>
            </w:r>
          </w:p>
        </w:tc>
        <w:tc>
          <w:tcPr>
            <w:tcW w:w="5767" w:type="dxa"/>
          </w:tcPr>
          <w:p w:rsidR="008E7878" w:rsidRPr="00F04D49" w:rsidRDefault="008E7878" w:rsidP="008E7878">
            <w:r w:rsidRPr="00F04D49">
              <w:t>23 Nisan Çocuk Bayramı kutlaması, Okul Öncesi Şenlik haftası etkinlikleri yapılmaktadır.</w:t>
            </w:r>
          </w:p>
        </w:tc>
      </w:tr>
      <w:tr w:rsidR="008E7878">
        <w:trPr>
          <w:trHeight w:val="414"/>
        </w:trPr>
        <w:tc>
          <w:tcPr>
            <w:tcW w:w="3893" w:type="dxa"/>
            <w:shd w:val="clear" w:color="auto" w:fill="E2EFD9"/>
          </w:tcPr>
          <w:p w:rsidR="008E7878" w:rsidRDefault="008E7878" w:rsidP="008E7878">
            <w:pPr>
              <w:pStyle w:val="TableParagraph"/>
              <w:spacing w:before="90"/>
              <w:ind w:left="107"/>
              <w:rPr>
                <w:b/>
                <w:sz w:val="20"/>
              </w:rPr>
            </w:pPr>
            <w:r>
              <w:rPr>
                <w:b/>
                <w:sz w:val="20"/>
              </w:rPr>
              <w:t>Ölçme</w:t>
            </w:r>
            <w:r>
              <w:rPr>
                <w:b/>
                <w:spacing w:val="-5"/>
                <w:sz w:val="20"/>
              </w:rPr>
              <w:t xml:space="preserve"> </w:t>
            </w:r>
            <w:r>
              <w:rPr>
                <w:b/>
                <w:sz w:val="20"/>
              </w:rPr>
              <w:t>değerlendirme</w:t>
            </w:r>
            <w:r>
              <w:rPr>
                <w:b/>
                <w:spacing w:val="-4"/>
                <w:sz w:val="20"/>
              </w:rPr>
              <w:t xml:space="preserve"> </w:t>
            </w:r>
            <w:r>
              <w:rPr>
                <w:b/>
                <w:sz w:val="20"/>
              </w:rPr>
              <w:t>faaliyetleri</w:t>
            </w:r>
          </w:p>
        </w:tc>
        <w:tc>
          <w:tcPr>
            <w:tcW w:w="5767" w:type="dxa"/>
          </w:tcPr>
          <w:p w:rsidR="008E7878" w:rsidRPr="00F04D49" w:rsidRDefault="008E7878" w:rsidP="008E7878">
            <w:r w:rsidRPr="00F04D49">
              <w:t xml:space="preserve">İmkanlar dahilinde öğrenme ortamları düzenlenmektedir. Öğrencilerin yaş ve gelişim düzeylerine uygun olarak kullanılan materyaller güncellenmektedir. Öğrenme </w:t>
            </w:r>
            <w:r w:rsidRPr="00F04D49">
              <w:lastRenderedPageBreak/>
              <w:t>ortamlarının güvenli ve tüm öğrencilere hitap edecek zenginlikte olması için çalışmalar yapılmaktadır.</w:t>
            </w:r>
          </w:p>
        </w:tc>
      </w:tr>
      <w:tr w:rsidR="008E7878">
        <w:trPr>
          <w:trHeight w:val="858"/>
        </w:trPr>
        <w:tc>
          <w:tcPr>
            <w:tcW w:w="3893" w:type="dxa"/>
            <w:shd w:val="clear" w:color="auto" w:fill="E2EFD9"/>
          </w:tcPr>
          <w:p w:rsidR="008E7878" w:rsidRDefault="008E7878" w:rsidP="008E7878">
            <w:pPr>
              <w:pStyle w:val="TableParagraph"/>
              <w:spacing w:before="193"/>
              <w:ind w:left="107" w:right="1028"/>
              <w:rPr>
                <w:b/>
                <w:sz w:val="20"/>
              </w:rPr>
            </w:pPr>
            <w:r>
              <w:rPr>
                <w:b/>
                <w:sz w:val="20"/>
              </w:rPr>
              <w:lastRenderedPageBreak/>
              <w:t>Öğrenme</w:t>
            </w:r>
            <w:r>
              <w:rPr>
                <w:b/>
                <w:spacing w:val="-7"/>
                <w:sz w:val="20"/>
              </w:rPr>
              <w:t xml:space="preserve"> </w:t>
            </w:r>
            <w:r>
              <w:rPr>
                <w:b/>
                <w:sz w:val="20"/>
              </w:rPr>
              <w:t>ortamlarına</w:t>
            </w:r>
            <w:r>
              <w:rPr>
                <w:b/>
                <w:spacing w:val="-6"/>
                <w:sz w:val="20"/>
              </w:rPr>
              <w:t xml:space="preserve"> </w:t>
            </w:r>
            <w:r>
              <w:rPr>
                <w:b/>
                <w:sz w:val="20"/>
              </w:rPr>
              <w:t>yönelik</w:t>
            </w:r>
            <w:r>
              <w:rPr>
                <w:b/>
                <w:spacing w:val="-41"/>
                <w:sz w:val="20"/>
              </w:rPr>
              <w:t xml:space="preserve"> </w:t>
            </w:r>
            <w:r>
              <w:rPr>
                <w:b/>
                <w:sz w:val="20"/>
              </w:rPr>
              <w:t>faaliyetler</w:t>
            </w:r>
          </w:p>
        </w:tc>
        <w:tc>
          <w:tcPr>
            <w:tcW w:w="5767" w:type="dxa"/>
          </w:tcPr>
          <w:p w:rsidR="008E7878" w:rsidRDefault="008E7878" w:rsidP="008E7878">
            <w:r w:rsidRPr="00F04D49">
              <w:t>Belirli gün ve haftalar faaliyetleri, Okul Öncesi Eğitim Şenlikleri düzenlenmektedir.</w:t>
            </w:r>
          </w:p>
        </w:tc>
      </w:tr>
      <w:tr w:rsidR="008E7878" w:rsidTr="00762CF1">
        <w:trPr>
          <w:trHeight w:val="1003"/>
        </w:trPr>
        <w:tc>
          <w:tcPr>
            <w:tcW w:w="3893" w:type="dxa"/>
            <w:shd w:val="clear" w:color="auto" w:fill="E2EFD9"/>
          </w:tcPr>
          <w:p w:rsidR="008E7878" w:rsidRDefault="008E7878" w:rsidP="008E7878">
            <w:pPr>
              <w:pStyle w:val="TableParagraph"/>
              <w:spacing w:before="88"/>
              <w:ind w:left="107"/>
              <w:rPr>
                <w:b/>
                <w:sz w:val="20"/>
              </w:rPr>
            </w:pPr>
            <w:r>
              <w:rPr>
                <w:b/>
                <w:sz w:val="20"/>
              </w:rPr>
              <w:t>Ders</w:t>
            </w:r>
            <w:r>
              <w:rPr>
                <w:b/>
                <w:spacing w:val="-5"/>
                <w:sz w:val="20"/>
              </w:rPr>
              <w:t xml:space="preserve"> </w:t>
            </w:r>
            <w:r>
              <w:rPr>
                <w:b/>
                <w:sz w:val="20"/>
              </w:rPr>
              <w:t>dışı</w:t>
            </w:r>
            <w:r>
              <w:rPr>
                <w:b/>
                <w:spacing w:val="-3"/>
                <w:sz w:val="20"/>
              </w:rPr>
              <w:t xml:space="preserve"> </w:t>
            </w:r>
            <w:r>
              <w:rPr>
                <w:b/>
                <w:sz w:val="20"/>
              </w:rPr>
              <w:t>faaliyetler</w:t>
            </w:r>
          </w:p>
        </w:tc>
        <w:tc>
          <w:tcPr>
            <w:tcW w:w="5767" w:type="dxa"/>
          </w:tcPr>
          <w:p w:rsidR="008E7878" w:rsidRPr="00F04D49" w:rsidRDefault="008E7878" w:rsidP="008E7878">
            <w:r w:rsidRPr="00F04D49">
              <w:t>Öğrencilerimizin yaş gruplarına uygun olarak belirli gün ve haftalar etkinlikleri, alan gezileri, sergi, tiyatro vb. etkinlikler yapılmaktadır.</w:t>
            </w:r>
          </w:p>
        </w:tc>
      </w:tr>
    </w:tbl>
    <w:p w:rsidR="002E1A6A" w:rsidRPr="00B556A2" w:rsidRDefault="002E1A6A" w:rsidP="00B556A2">
      <w:pPr>
        <w:ind w:left="1066" w:right="1082" w:hanging="109"/>
        <w:rPr>
          <w:b/>
          <w:sz w:val="16"/>
        </w:rPr>
        <w:sectPr w:rsidR="002E1A6A" w:rsidRPr="00B556A2" w:rsidSect="00D229C2">
          <w:pgSz w:w="11910" w:h="16840"/>
          <w:pgMar w:top="1280" w:right="460" w:bottom="1320" w:left="400" w:header="0" w:footer="1017" w:gutter="0"/>
          <w:cols w:space="708"/>
          <w:docGrid w:linePitch="299"/>
        </w:sectPr>
      </w:pPr>
    </w:p>
    <w:p w:rsidR="002E1A6A" w:rsidRPr="007E0902" w:rsidRDefault="003F6BB5">
      <w:pPr>
        <w:pStyle w:val="Balk3"/>
        <w:numPr>
          <w:ilvl w:val="1"/>
          <w:numId w:val="14"/>
        </w:numPr>
        <w:tabs>
          <w:tab w:val="left" w:pos="1556"/>
        </w:tabs>
        <w:ind w:left="1555"/>
        <w:jc w:val="left"/>
        <w:rPr>
          <w:rFonts w:asciiTheme="majorHAnsi" w:hAnsiTheme="majorHAnsi"/>
        </w:rPr>
      </w:pPr>
      <w:r w:rsidRPr="007E0902">
        <w:rPr>
          <w:rFonts w:asciiTheme="majorHAnsi" w:hAnsiTheme="majorHAnsi"/>
        </w:rPr>
        <w:lastRenderedPageBreak/>
        <w:t>Paydaş</w:t>
      </w:r>
      <w:r w:rsidRPr="007E0902">
        <w:rPr>
          <w:rFonts w:asciiTheme="majorHAnsi" w:hAnsiTheme="majorHAnsi"/>
          <w:spacing w:val="-2"/>
        </w:rPr>
        <w:t xml:space="preserve"> </w:t>
      </w:r>
      <w:r w:rsidRPr="007E0902">
        <w:rPr>
          <w:rFonts w:asciiTheme="majorHAnsi" w:hAnsiTheme="majorHAnsi"/>
        </w:rPr>
        <w:t>Analizi</w:t>
      </w:r>
    </w:p>
    <w:p w:rsidR="00D3786C" w:rsidRPr="007E0902" w:rsidRDefault="00D3786C" w:rsidP="00D3786C">
      <w:pPr>
        <w:pStyle w:val="Balk3"/>
        <w:tabs>
          <w:tab w:val="left" w:pos="1556"/>
        </w:tabs>
        <w:ind w:firstLine="0"/>
        <w:rPr>
          <w:rFonts w:asciiTheme="majorHAnsi" w:hAnsiTheme="majorHAnsi"/>
        </w:rPr>
      </w:pPr>
    </w:p>
    <w:p w:rsidR="00D3786C" w:rsidRPr="007E0902" w:rsidRDefault="00D3786C" w:rsidP="00557CC8">
      <w:pPr>
        <w:pStyle w:val="GvdeMetni"/>
        <w:spacing w:before="1" w:line="360" w:lineRule="auto"/>
        <w:ind w:left="958" w:right="1014"/>
        <w:jc w:val="both"/>
        <w:rPr>
          <w:rFonts w:asciiTheme="majorHAnsi" w:hAnsiTheme="majorHAnsi"/>
          <w:b/>
        </w:rPr>
      </w:pPr>
      <w:r w:rsidRPr="007E0902">
        <w:rPr>
          <w:rFonts w:asciiTheme="majorHAnsi" w:hAnsiTheme="majorHAnsi"/>
          <w:b/>
        </w:rPr>
        <w:t>İç paydaşlar:</w:t>
      </w:r>
      <w:r w:rsidR="00620891" w:rsidRPr="007E0902">
        <w:rPr>
          <w:rFonts w:asciiTheme="majorHAnsi" w:hAnsiTheme="majorHAnsi"/>
          <w:b/>
        </w:rPr>
        <w:t xml:space="preserve"> </w:t>
      </w:r>
      <w:r w:rsidR="00620891" w:rsidRPr="007E0902">
        <w:rPr>
          <w:rFonts w:asciiTheme="majorHAnsi" w:hAnsiTheme="majorHAnsi"/>
        </w:rPr>
        <w:t>Okul kurum müdürü, müdür yardımcıları, öğretmenler, öğrenciler,</w:t>
      </w:r>
      <w:r w:rsidR="00620891" w:rsidRPr="007E0902">
        <w:rPr>
          <w:rFonts w:asciiTheme="majorHAnsi" w:hAnsiTheme="majorHAnsi"/>
          <w:spacing w:val="1"/>
        </w:rPr>
        <w:t xml:space="preserve"> </w:t>
      </w:r>
      <w:r w:rsidR="00620891" w:rsidRPr="007E0902">
        <w:rPr>
          <w:rFonts w:asciiTheme="majorHAnsi" w:hAnsiTheme="majorHAnsi"/>
        </w:rPr>
        <w:t>destek</w:t>
      </w:r>
      <w:r w:rsidR="00620891" w:rsidRPr="007E0902">
        <w:rPr>
          <w:rFonts w:asciiTheme="majorHAnsi" w:hAnsiTheme="majorHAnsi"/>
          <w:spacing w:val="-3"/>
        </w:rPr>
        <w:t xml:space="preserve"> </w:t>
      </w:r>
      <w:r w:rsidR="00620891" w:rsidRPr="007E0902">
        <w:rPr>
          <w:rFonts w:asciiTheme="majorHAnsi" w:hAnsiTheme="majorHAnsi"/>
        </w:rPr>
        <w:t>personeli</w:t>
      </w:r>
      <w:r w:rsidR="00620891" w:rsidRPr="007E0902">
        <w:rPr>
          <w:rFonts w:asciiTheme="majorHAnsi" w:hAnsiTheme="majorHAnsi"/>
          <w:spacing w:val="-2"/>
        </w:rPr>
        <w:t xml:space="preserve"> </w:t>
      </w:r>
      <w:r w:rsidR="00620891" w:rsidRPr="007E0902">
        <w:rPr>
          <w:rFonts w:asciiTheme="majorHAnsi" w:hAnsiTheme="majorHAnsi"/>
        </w:rPr>
        <w:t>ve</w:t>
      </w:r>
      <w:r w:rsidR="00620891" w:rsidRPr="007E0902">
        <w:rPr>
          <w:rFonts w:asciiTheme="majorHAnsi" w:hAnsiTheme="majorHAnsi"/>
          <w:spacing w:val="-1"/>
        </w:rPr>
        <w:t xml:space="preserve"> </w:t>
      </w:r>
      <w:r w:rsidR="00620891" w:rsidRPr="007E0902">
        <w:rPr>
          <w:rFonts w:asciiTheme="majorHAnsi" w:hAnsiTheme="majorHAnsi"/>
        </w:rPr>
        <w:t>okul</w:t>
      </w:r>
      <w:r w:rsidR="00620891" w:rsidRPr="007E0902">
        <w:rPr>
          <w:rFonts w:asciiTheme="majorHAnsi" w:hAnsiTheme="majorHAnsi"/>
          <w:spacing w:val="-2"/>
        </w:rPr>
        <w:t xml:space="preserve"> </w:t>
      </w:r>
      <w:r w:rsidR="00620891" w:rsidRPr="007E0902">
        <w:rPr>
          <w:rFonts w:asciiTheme="majorHAnsi" w:hAnsiTheme="majorHAnsi"/>
        </w:rPr>
        <w:t>aile</w:t>
      </w:r>
      <w:r w:rsidR="00620891" w:rsidRPr="007E0902">
        <w:rPr>
          <w:rFonts w:asciiTheme="majorHAnsi" w:hAnsiTheme="majorHAnsi"/>
          <w:spacing w:val="-1"/>
        </w:rPr>
        <w:t xml:space="preserve"> </w:t>
      </w:r>
      <w:r w:rsidR="00620891" w:rsidRPr="007E0902">
        <w:rPr>
          <w:rFonts w:asciiTheme="majorHAnsi" w:hAnsiTheme="majorHAnsi"/>
        </w:rPr>
        <w:t>birliği</w:t>
      </w:r>
      <w:r w:rsidR="00620891" w:rsidRPr="007E0902">
        <w:rPr>
          <w:rFonts w:asciiTheme="majorHAnsi" w:hAnsiTheme="majorHAnsi"/>
          <w:spacing w:val="-1"/>
        </w:rPr>
        <w:t xml:space="preserve"> </w:t>
      </w:r>
      <w:r w:rsidR="00620891" w:rsidRPr="007E0902">
        <w:rPr>
          <w:rFonts w:asciiTheme="majorHAnsi" w:hAnsiTheme="majorHAnsi"/>
        </w:rPr>
        <w:t>üyeleri, veliler</w:t>
      </w:r>
      <w:r w:rsidR="00620891" w:rsidRPr="007E0902">
        <w:rPr>
          <w:rFonts w:asciiTheme="majorHAnsi" w:hAnsiTheme="majorHAnsi"/>
          <w:spacing w:val="-1"/>
        </w:rPr>
        <w:t xml:space="preserve"> </w:t>
      </w:r>
      <w:r w:rsidR="00620891" w:rsidRPr="007E0902">
        <w:rPr>
          <w:rFonts w:asciiTheme="majorHAnsi" w:hAnsiTheme="majorHAnsi"/>
        </w:rPr>
        <w:t>iç</w:t>
      </w:r>
      <w:r w:rsidR="00620891" w:rsidRPr="007E0902">
        <w:rPr>
          <w:rFonts w:asciiTheme="majorHAnsi" w:hAnsiTheme="majorHAnsi"/>
          <w:spacing w:val="-2"/>
        </w:rPr>
        <w:t xml:space="preserve"> </w:t>
      </w:r>
      <w:r w:rsidR="00620891" w:rsidRPr="007E0902">
        <w:rPr>
          <w:rFonts w:asciiTheme="majorHAnsi" w:hAnsiTheme="majorHAnsi"/>
        </w:rPr>
        <w:t>paydaşlara</w:t>
      </w:r>
      <w:r w:rsidR="00620891" w:rsidRPr="007E0902">
        <w:rPr>
          <w:rFonts w:asciiTheme="majorHAnsi" w:hAnsiTheme="majorHAnsi"/>
          <w:spacing w:val="-1"/>
        </w:rPr>
        <w:t xml:space="preserve"> </w:t>
      </w:r>
      <w:r w:rsidR="00620891" w:rsidRPr="007E0902">
        <w:rPr>
          <w:rFonts w:asciiTheme="majorHAnsi" w:hAnsiTheme="majorHAnsi"/>
        </w:rPr>
        <w:t>örnek</w:t>
      </w:r>
      <w:r w:rsidR="00620891" w:rsidRPr="007E0902">
        <w:rPr>
          <w:rFonts w:asciiTheme="majorHAnsi" w:hAnsiTheme="majorHAnsi"/>
          <w:spacing w:val="-3"/>
        </w:rPr>
        <w:t xml:space="preserve"> </w:t>
      </w:r>
      <w:r w:rsidR="00620891" w:rsidRPr="007E0902">
        <w:rPr>
          <w:rFonts w:asciiTheme="majorHAnsi" w:hAnsiTheme="majorHAnsi"/>
        </w:rPr>
        <w:t>olarak</w:t>
      </w:r>
      <w:r w:rsidR="00620891" w:rsidRPr="007E0902">
        <w:rPr>
          <w:rFonts w:asciiTheme="majorHAnsi" w:hAnsiTheme="majorHAnsi"/>
          <w:spacing w:val="-3"/>
        </w:rPr>
        <w:t xml:space="preserve"> </w:t>
      </w:r>
      <w:r w:rsidR="00620891" w:rsidRPr="007E0902">
        <w:rPr>
          <w:rFonts w:asciiTheme="majorHAnsi" w:hAnsiTheme="majorHAnsi"/>
        </w:rPr>
        <w:t xml:space="preserve">verilebilir. </w:t>
      </w:r>
    </w:p>
    <w:p w:rsidR="00D3786C" w:rsidRPr="007E0902" w:rsidRDefault="00D3786C">
      <w:pPr>
        <w:pStyle w:val="GvdeMetni"/>
        <w:spacing w:before="1" w:line="360" w:lineRule="auto"/>
        <w:ind w:left="958" w:right="1014"/>
        <w:jc w:val="both"/>
        <w:rPr>
          <w:rFonts w:asciiTheme="majorHAnsi" w:hAnsiTheme="majorHAnsi"/>
        </w:rPr>
      </w:pPr>
    </w:p>
    <w:p w:rsidR="00B81BC6" w:rsidRPr="007E0902" w:rsidRDefault="003F6BB5" w:rsidP="00557CC8">
      <w:pPr>
        <w:pStyle w:val="GvdeMetni"/>
        <w:spacing w:line="360" w:lineRule="auto"/>
        <w:ind w:left="958" w:right="1015"/>
        <w:jc w:val="both"/>
        <w:rPr>
          <w:rFonts w:asciiTheme="majorHAnsi" w:hAnsiTheme="majorHAnsi"/>
          <w:b/>
        </w:rPr>
      </w:pPr>
      <w:r w:rsidRPr="007E0902">
        <w:rPr>
          <w:rFonts w:asciiTheme="majorHAnsi" w:hAnsiTheme="majorHAnsi"/>
          <w:b/>
        </w:rPr>
        <w:t>Dış</w:t>
      </w:r>
      <w:r w:rsidRPr="007E0902">
        <w:rPr>
          <w:rFonts w:asciiTheme="majorHAnsi" w:hAnsiTheme="majorHAnsi"/>
          <w:b/>
          <w:spacing w:val="1"/>
        </w:rPr>
        <w:t xml:space="preserve"> </w:t>
      </w:r>
      <w:r w:rsidR="00D3786C" w:rsidRPr="007E0902">
        <w:rPr>
          <w:rFonts w:asciiTheme="majorHAnsi" w:hAnsiTheme="majorHAnsi"/>
          <w:b/>
        </w:rPr>
        <w:t>paydaşlar:</w:t>
      </w:r>
      <w:r w:rsidR="00B81BC6" w:rsidRPr="007E0902">
        <w:rPr>
          <w:rFonts w:asciiTheme="majorHAnsi" w:hAnsiTheme="majorHAnsi"/>
          <w:b/>
        </w:rPr>
        <w:t xml:space="preserve"> </w:t>
      </w:r>
      <w:r w:rsidR="00B81BC6" w:rsidRPr="007E0902">
        <w:rPr>
          <w:rFonts w:asciiTheme="majorHAnsi" w:hAnsiTheme="majorHAnsi"/>
        </w:rPr>
        <w:t xml:space="preserve">, Okul/kurumun dış paydaşları; veliler, il ve ilçe millî eğitim müdürlükleri muhtarlar, sivil toplum ve özel sektör </w:t>
      </w:r>
      <w:r w:rsidR="008E7878" w:rsidRPr="007E0902">
        <w:rPr>
          <w:rFonts w:asciiTheme="majorHAnsi" w:hAnsiTheme="majorHAnsi"/>
        </w:rPr>
        <w:t xml:space="preserve">kuruluşları, RAM, </w:t>
      </w:r>
      <w:r w:rsidR="00B81BC6" w:rsidRPr="007E0902">
        <w:rPr>
          <w:rFonts w:asciiTheme="majorHAnsi" w:hAnsiTheme="majorHAnsi"/>
        </w:rPr>
        <w:t xml:space="preserve"> </w:t>
      </w:r>
      <w:r w:rsidR="008E7878" w:rsidRPr="007E0902">
        <w:rPr>
          <w:rFonts w:asciiTheme="majorHAnsi" w:hAnsiTheme="majorHAnsi"/>
        </w:rPr>
        <w:t xml:space="preserve">tedarikçiler </w:t>
      </w:r>
      <w:r w:rsidR="00B81BC6" w:rsidRPr="007E0902">
        <w:rPr>
          <w:rFonts w:asciiTheme="majorHAnsi" w:hAnsiTheme="majorHAnsi"/>
        </w:rPr>
        <w:t>vb. olarak</w:t>
      </w:r>
      <w:r w:rsidR="00B81BC6" w:rsidRPr="007E0902">
        <w:rPr>
          <w:rFonts w:asciiTheme="majorHAnsi" w:hAnsiTheme="majorHAnsi"/>
          <w:spacing w:val="1"/>
        </w:rPr>
        <w:t xml:space="preserve"> </w:t>
      </w:r>
      <w:r w:rsidR="00B81BC6" w:rsidRPr="007E0902">
        <w:rPr>
          <w:rFonts w:asciiTheme="majorHAnsi" w:hAnsiTheme="majorHAnsi"/>
          <w:spacing w:val="-1"/>
        </w:rPr>
        <w:t>sıralanabilir.</w:t>
      </w:r>
    </w:p>
    <w:p w:rsidR="00D3786C" w:rsidRPr="007E0902" w:rsidRDefault="00D3786C" w:rsidP="00EE5D4E">
      <w:pPr>
        <w:pStyle w:val="GvdeMetni"/>
        <w:spacing w:line="360" w:lineRule="auto"/>
        <w:ind w:right="1015"/>
        <w:jc w:val="both"/>
        <w:rPr>
          <w:rFonts w:asciiTheme="majorHAnsi" w:hAnsiTheme="majorHAnsi"/>
          <w:b/>
        </w:rPr>
      </w:pPr>
    </w:p>
    <w:p w:rsidR="00D3786C" w:rsidRPr="007E0902" w:rsidRDefault="00EA22D6" w:rsidP="00BB067B">
      <w:pPr>
        <w:pStyle w:val="GvdeMetni"/>
        <w:spacing w:line="360" w:lineRule="auto"/>
        <w:ind w:left="958" w:right="1015"/>
        <w:jc w:val="both"/>
        <w:rPr>
          <w:rFonts w:asciiTheme="majorHAnsi" w:hAnsiTheme="majorHAnsi"/>
          <w:b/>
          <w:bCs/>
          <w:sz w:val="32"/>
          <w:szCs w:val="32"/>
        </w:rPr>
      </w:pPr>
      <w:r w:rsidRPr="007E0902">
        <w:rPr>
          <w:rFonts w:asciiTheme="majorHAnsi" w:hAnsiTheme="majorHAnsi"/>
          <w:b/>
          <w:bCs/>
          <w:sz w:val="32"/>
          <w:szCs w:val="32"/>
        </w:rPr>
        <w:t xml:space="preserve">2.7. </w:t>
      </w:r>
      <w:r w:rsidR="00335CA4" w:rsidRPr="007E0902">
        <w:rPr>
          <w:rFonts w:asciiTheme="majorHAnsi" w:hAnsiTheme="majorHAnsi"/>
          <w:b/>
          <w:bCs/>
          <w:sz w:val="32"/>
          <w:szCs w:val="32"/>
        </w:rPr>
        <w:t>Okul/Kurum</w:t>
      </w:r>
      <w:r w:rsidR="00EE38D3" w:rsidRPr="007E0902">
        <w:rPr>
          <w:rFonts w:asciiTheme="majorHAnsi" w:hAnsiTheme="majorHAnsi"/>
          <w:b/>
          <w:bCs/>
          <w:sz w:val="32"/>
          <w:szCs w:val="32"/>
        </w:rPr>
        <w:t xml:space="preserve"> İçi Analiz</w:t>
      </w:r>
    </w:p>
    <w:p w:rsidR="00EE38D3" w:rsidRPr="007E0902" w:rsidRDefault="00EE38D3" w:rsidP="00EE38D3">
      <w:pPr>
        <w:pStyle w:val="Balk4"/>
        <w:tabs>
          <w:tab w:val="left" w:pos="1712"/>
        </w:tabs>
        <w:ind w:left="957" w:firstLine="0"/>
        <w:rPr>
          <w:rFonts w:asciiTheme="majorHAnsi" w:hAnsiTheme="majorHAnsi"/>
        </w:rPr>
      </w:pPr>
      <w:r w:rsidRPr="007E0902">
        <w:rPr>
          <w:rFonts w:asciiTheme="majorHAnsi" w:hAnsiTheme="majorHAnsi"/>
        </w:rPr>
        <w:t>2.7.1.Teşkilat Yapısı</w:t>
      </w:r>
    </w:p>
    <w:p w:rsidR="00D3786C" w:rsidRPr="007E0902" w:rsidRDefault="00D3786C" w:rsidP="00EE38D3">
      <w:pPr>
        <w:pStyle w:val="GvdeMetni"/>
        <w:spacing w:line="360" w:lineRule="auto"/>
        <w:ind w:right="1015"/>
        <w:jc w:val="both"/>
        <w:rPr>
          <w:rFonts w:asciiTheme="majorHAnsi" w:hAnsiTheme="majorHAnsi"/>
        </w:rPr>
      </w:pPr>
    </w:p>
    <w:p w:rsidR="002E1A6A" w:rsidRPr="007E0902" w:rsidRDefault="003F6BB5">
      <w:pPr>
        <w:ind w:left="958"/>
        <w:jc w:val="both"/>
        <w:rPr>
          <w:rFonts w:asciiTheme="majorHAnsi" w:hAnsiTheme="majorHAnsi"/>
          <w:b/>
          <w:sz w:val="20"/>
        </w:rPr>
      </w:pPr>
      <w:r w:rsidRPr="007E0902">
        <w:rPr>
          <w:rFonts w:asciiTheme="majorHAnsi" w:hAnsiTheme="majorHAnsi"/>
          <w:b/>
          <w:sz w:val="20"/>
        </w:rPr>
        <w:t>Tablo</w:t>
      </w:r>
      <w:r w:rsidRPr="007E0902">
        <w:rPr>
          <w:rFonts w:asciiTheme="majorHAnsi" w:hAnsiTheme="majorHAnsi"/>
          <w:b/>
          <w:spacing w:val="-4"/>
          <w:sz w:val="20"/>
        </w:rPr>
        <w:t xml:space="preserve"> </w:t>
      </w:r>
      <w:r w:rsidRPr="007E0902">
        <w:rPr>
          <w:rFonts w:asciiTheme="majorHAnsi" w:hAnsiTheme="majorHAnsi"/>
          <w:b/>
          <w:sz w:val="20"/>
        </w:rPr>
        <w:t>4.Okul/Kurum</w:t>
      </w:r>
      <w:r w:rsidRPr="007E0902">
        <w:rPr>
          <w:rFonts w:asciiTheme="majorHAnsi" w:hAnsiTheme="majorHAnsi"/>
          <w:b/>
          <w:spacing w:val="-4"/>
          <w:sz w:val="20"/>
        </w:rPr>
        <w:t xml:space="preserve"> </w:t>
      </w:r>
      <w:r w:rsidRPr="007E0902">
        <w:rPr>
          <w:rFonts w:asciiTheme="majorHAnsi" w:hAnsiTheme="majorHAnsi"/>
          <w:b/>
          <w:sz w:val="20"/>
        </w:rPr>
        <w:t>İçi</w:t>
      </w:r>
      <w:r w:rsidRPr="007E0902">
        <w:rPr>
          <w:rFonts w:asciiTheme="majorHAnsi" w:hAnsiTheme="majorHAnsi"/>
          <w:b/>
          <w:spacing w:val="-2"/>
          <w:sz w:val="20"/>
        </w:rPr>
        <w:t xml:space="preserve"> </w:t>
      </w:r>
      <w:r w:rsidRPr="007E0902">
        <w:rPr>
          <w:rFonts w:asciiTheme="majorHAnsi" w:hAnsiTheme="majorHAnsi"/>
          <w:b/>
          <w:sz w:val="20"/>
        </w:rPr>
        <w:t>Analiz</w:t>
      </w:r>
      <w:r w:rsidRPr="007E0902">
        <w:rPr>
          <w:rFonts w:asciiTheme="majorHAnsi" w:hAnsiTheme="majorHAnsi"/>
          <w:b/>
          <w:spacing w:val="-4"/>
          <w:sz w:val="20"/>
        </w:rPr>
        <w:t xml:space="preserve"> </w:t>
      </w:r>
      <w:r w:rsidRPr="007E0902">
        <w:rPr>
          <w:rFonts w:asciiTheme="majorHAnsi" w:hAnsiTheme="majorHAnsi"/>
          <w:b/>
          <w:sz w:val="20"/>
        </w:rPr>
        <w:t>İçerik</w:t>
      </w:r>
      <w:r w:rsidRPr="007E0902">
        <w:rPr>
          <w:rFonts w:asciiTheme="majorHAnsi" w:hAnsiTheme="majorHAnsi"/>
          <w:b/>
          <w:spacing w:val="-2"/>
          <w:sz w:val="20"/>
        </w:rPr>
        <w:t xml:space="preserve"> </w:t>
      </w:r>
      <w:r w:rsidRPr="007E0902">
        <w:rPr>
          <w:rFonts w:asciiTheme="majorHAnsi" w:hAnsiTheme="majorHAnsi"/>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E1A6A" w:rsidRPr="007E0902">
        <w:trPr>
          <w:trHeight w:val="301"/>
        </w:trPr>
        <w:tc>
          <w:tcPr>
            <w:tcW w:w="2870" w:type="dxa"/>
            <w:shd w:val="clear" w:color="auto" w:fill="E2EFD9"/>
          </w:tcPr>
          <w:p w:rsidR="002E1A6A" w:rsidRPr="00EE5D4E" w:rsidRDefault="003F6BB5" w:rsidP="00EE5D4E">
            <w:pPr>
              <w:pStyle w:val="TableParagraph"/>
              <w:spacing w:line="234" w:lineRule="exact"/>
              <w:ind w:left="107"/>
              <w:rPr>
                <w:rFonts w:asciiTheme="majorHAnsi" w:hAnsiTheme="majorHAnsi"/>
                <w:b/>
              </w:rPr>
            </w:pPr>
            <w:r w:rsidRPr="00EE5D4E">
              <w:rPr>
                <w:rFonts w:asciiTheme="majorHAnsi" w:hAnsiTheme="majorHAnsi"/>
                <w:b/>
              </w:rPr>
              <w:t>Okul/Kurum</w:t>
            </w:r>
            <w:r w:rsidRPr="00EE5D4E">
              <w:rPr>
                <w:rFonts w:asciiTheme="majorHAnsi" w:hAnsiTheme="majorHAnsi"/>
                <w:b/>
                <w:spacing w:val="-4"/>
              </w:rPr>
              <w:t xml:space="preserve"> </w:t>
            </w:r>
            <w:r w:rsidRPr="00EE5D4E">
              <w:rPr>
                <w:rFonts w:asciiTheme="majorHAnsi" w:hAnsiTheme="majorHAnsi"/>
                <w:b/>
              </w:rPr>
              <w:t>İçi</w:t>
            </w:r>
          </w:p>
        </w:tc>
        <w:tc>
          <w:tcPr>
            <w:tcW w:w="6458" w:type="dxa"/>
            <w:shd w:val="clear" w:color="auto" w:fill="E2EFD9"/>
          </w:tcPr>
          <w:p w:rsidR="002E1A6A" w:rsidRPr="00EE5D4E" w:rsidRDefault="003F6BB5" w:rsidP="00EE5D4E">
            <w:pPr>
              <w:pStyle w:val="TableParagraph"/>
              <w:spacing w:line="234" w:lineRule="exact"/>
              <w:ind w:left="105"/>
              <w:rPr>
                <w:rFonts w:asciiTheme="majorHAnsi" w:hAnsiTheme="majorHAnsi"/>
                <w:b/>
              </w:rPr>
            </w:pPr>
            <w:r w:rsidRPr="00EE5D4E">
              <w:rPr>
                <w:rFonts w:asciiTheme="majorHAnsi" w:hAnsiTheme="majorHAnsi"/>
                <w:b/>
              </w:rPr>
              <w:t>Analiz</w:t>
            </w:r>
            <w:r w:rsidRPr="00EE5D4E">
              <w:rPr>
                <w:rFonts w:asciiTheme="majorHAnsi" w:hAnsiTheme="majorHAnsi"/>
                <w:b/>
                <w:spacing w:val="-2"/>
              </w:rPr>
              <w:t xml:space="preserve"> </w:t>
            </w:r>
            <w:r w:rsidRPr="00EE5D4E">
              <w:rPr>
                <w:rFonts w:asciiTheme="majorHAnsi" w:hAnsiTheme="majorHAnsi"/>
                <w:b/>
              </w:rPr>
              <w:t>İçerik</w:t>
            </w:r>
            <w:r w:rsidRPr="00EE5D4E">
              <w:rPr>
                <w:rFonts w:asciiTheme="majorHAnsi" w:hAnsiTheme="majorHAnsi"/>
                <w:b/>
                <w:spacing w:val="-5"/>
              </w:rPr>
              <w:t xml:space="preserve"> </w:t>
            </w:r>
            <w:r w:rsidRPr="00EE5D4E">
              <w:rPr>
                <w:rFonts w:asciiTheme="majorHAnsi" w:hAnsiTheme="majorHAnsi"/>
                <w:b/>
              </w:rPr>
              <w:t>Tablosu</w:t>
            </w:r>
          </w:p>
        </w:tc>
      </w:tr>
      <w:tr w:rsidR="002E1A6A" w:rsidRPr="007E0902">
        <w:trPr>
          <w:trHeight w:val="1189"/>
        </w:trPr>
        <w:tc>
          <w:tcPr>
            <w:tcW w:w="2870" w:type="dxa"/>
            <w:shd w:val="clear" w:color="auto" w:fill="E2EFD9"/>
          </w:tcPr>
          <w:p w:rsidR="002E1A6A" w:rsidRPr="00EE5D4E" w:rsidRDefault="003F6BB5" w:rsidP="00EE5D4E">
            <w:pPr>
              <w:pStyle w:val="TableParagraph"/>
              <w:spacing w:line="234" w:lineRule="exact"/>
              <w:ind w:left="107"/>
              <w:jc w:val="both"/>
              <w:rPr>
                <w:rFonts w:asciiTheme="majorHAnsi" w:hAnsiTheme="majorHAnsi"/>
              </w:rPr>
            </w:pPr>
            <w:r w:rsidRPr="00EE5D4E">
              <w:rPr>
                <w:rFonts w:asciiTheme="majorHAnsi" w:hAnsiTheme="majorHAnsi"/>
              </w:rPr>
              <w:t>Öğrenci</w:t>
            </w:r>
            <w:r w:rsidRPr="00EE5D4E">
              <w:rPr>
                <w:rFonts w:asciiTheme="majorHAnsi" w:hAnsiTheme="majorHAnsi"/>
                <w:spacing w:val="-3"/>
              </w:rPr>
              <w:t xml:space="preserve"> </w:t>
            </w:r>
            <w:r w:rsidRPr="00EE5D4E">
              <w:rPr>
                <w:rFonts w:asciiTheme="majorHAnsi" w:hAnsiTheme="majorHAnsi"/>
              </w:rPr>
              <w:t>sayıları</w:t>
            </w:r>
          </w:p>
        </w:tc>
        <w:tc>
          <w:tcPr>
            <w:tcW w:w="6458" w:type="dxa"/>
            <w:shd w:val="clear" w:color="auto" w:fill="E2EFD9"/>
          </w:tcPr>
          <w:p w:rsidR="002E1A6A" w:rsidRPr="00EE5D4E" w:rsidRDefault="00F53076" w:rsidP="00EE5D4E">
            <w:pPr>
              <w:pStyle w:val="TableParagraph"/>
              <w:ind w:right="87"/>
              <w:jc w:val="both"/>
              <w:rPr>
                <w:rFonts w:asciiTheme="majorHAnsi" w:hAnsiTheme="majorHAnsi"/>
              </w:rPr>
            </w:pPr>
            <w:r w:rsidRPr="00EE5D4E">
              <w:rPr>
                <w:rFonts w:asciiTheme="majorHAnsi" w:hAnsiTheme="majorHAnsi"/>
              </w:rPr>
              <w:t xml:space="preserve">Okulumuz e okul siteminde </w:t>
            </w:r>
            <w:r w:rsidR="00D419D8" w:rsidRPr="00EE5D4E">
              <w:rPr>
                <w:rFonts w:asciiTheme="majorHAnsi" w:hAnsiTheme="majorHAnsi"/>
              </w:rPr>
              <w:t>213</w:t>
            </w:r>
            <w:r w:rsidRPr="00EE5D4E">
              <w:rPr>
                <w:rFonts w:asciiTheme="majorHAnsi" w:hAnsiTheme="majorHAnsi"/>
              </w:rPr>
              <w:t xml:space="preserve"> kayıtlı öğrenci bulunmaktadır. </w:t>
            </w:r>
          </w:p>
        </w:tc>
      </w:tr>
      <w:tr w:rsidR="002E1A6A" w:rsidRPr="007E0902">
        <w:trPr>
          <w:trHeight w:val="301"/>
        </w:trPr>
        <w:tc>
          <w:tcPr>
            <w:tcW w:w="2870" w:type="dxa"/>
          </w:tcPr>
          <w:p w:rsidR="002E1A6A" w:rsidRPr="00EE5D4E" w:rsidRDefault="003F6BB5" w:rsidP="0084644D">
            <w:pPr>
              <w:pStyle w:val="TableParagraph"/>
              <w:spacing w:line="234" w:lineRule="exact"/>
              <w:rPr>
                <w:rFonts w:asciiTheme="majorHAnsi" w:hAnsiTheme="majorHAnsi"/>
              </w:rPr>
            </w:pPr>
            <w:r w:rsidRPr="00EE5D4E">
              <w:rPr>
                <w:rFonts w:asciiTheme="majorHAnsi" w:hAnsiTheme="majorHAnsi"/>
              </w:rPr>
              <w:t>Akademik</w:t>
            </w:r>
            <w:r w:rsidRPr="00EE5D4E">
              <w:rPr>
                <w:rFonts w:asciiTheme="majorHAnsi" w:hAnsiTheme="majorHAnsi"/>
                <w:spacing w:val="-4"/>
              </w:rPr>
              <w:t xml:space="preserve"> </w:t>
            </w:r>
            <w:r w:rsidRPr="00EE5D4E">
              <w:rPr>
                <w:rFonts w:asciiTheme="majorHAnsi" w:hAnsiTheme="majorHAnsi"/>
              </w:rPr>
              <w:t>başarı</w:t>
            </w:r>
            <w:r w:rsidRPr="00EE5D4E">
              <w:rPr>
                <w:rFonts w:asciiTheme="majorHAnsi" w:hAnsiTheme="majorHAnsi"/>
                <w:spacing w:val="-2"/>
              </w:rPr>
              <w:t xml:space="preserve"> </w:t>
            </w:r>
            <w:r w:rsidRPr="00EE5D4E">
              <w:rPr>
                <w:rFonts w:asciiTheme="majorHAnsi" w:hAnsiTheme="majorHAnsi"/>
              </w:rPr>
              <w:t>verileri</w:t>
            </w:r>
          </w:p>
        </w:tc>
        <w:tc>
          <w:tcPr>
            <w:tcW w:w="6458" w:type="dxa"/>
          </w:tcPr>
          <w:p w:rsidR="001C382F" w:rsidRPr="00EE5D4E" w:rsidRDefault="008E7878" w:rsidP="00EE5D4E">
            <w:pPr>
              <w:pStyle w:val="TableParagraph"/>
              <w:spacing w:line="234" w:lineRule="exact"/>
              <w:jc w:val="both"/>
              <w:rPr>
                <w:rFonts w:asciiTheme="majorHAnsi" w:hAnsiTheme="majorHAnsi"/>
              </w:rPr>
            </w:pPr>
            <w:r w:rsidRPr="00EE5D4E">
              <w:rPr>
                <w:rFonts w:asciiTheme="majorHAnsi" w:hAnsiTheme="majorHAnsi"/>
              </w:rPr>
              <w:t>Okulumuz okul öncesi eğitim kurumu olması nedeniyle puanla değerlendirme yapılmamaktadır</w:t>
            </w:r>
          </w:p>
        </w:tc>
      </w:tr>
      <w:tr w:rsidR="002E1A6A" w:rsidRPr="007E0902">
        <w:trPr>
          <w:trHeight w:val="584"/>
        </w:trPr>
        <w:tc>
          <w:tcPr>
            <w:tcW w:w="2870" w:type="dxa"/>
            <w:shd w:val="clear" w:color="auto" w:fill="E2EFD9"/>
          </w:tcPr>
          <w:p w:rsidR="002E1A6A" w:rsidRPr="00EE5D4E" w:rsidRDefault="003F6BB5" w:rsidP="0084644D">
            <w:pPr>
              <w:pStyle w:val="TableParagraph"/>
              <w:ind w:right="453"/>
              <w:rPr>
                <w:rFonts w:asciiTheme="majorHAnsi" w:hAnsiTheme="majorHAnsi"/>
              </w:rPr>
            </w:pPr>
            <w:r w:rsidRPr="00EE5D4E">
              <w:rPr>
                <w:rFonts w:asciiTheme="majorHAnsi" w:hAnsiTheme="majorHAnsi"/>
              </w:rPr>
              <w:t>Sosyal-kültürel-bilimsel</w:t>
            </w:r>
            <w:r w:rsidRPr="00EE5D4E">
              <w:rPr>
                <w:rFonts w:asciiTheme="majorHAnsi" w:hAnsiTheme="majorHAnsi"/>
                <w:spacing w:val="-11"/>
              </w:rPr>
              <w:t xml:space="preserve"> </w:t>
            </w:r>
            <w:r w:rsidRPr="00EE5D4E">
              <w:rPr>
                <w:rFonts w:asciiTheme="majorHAnsi" w:hAnsiTheme="majorHAnsi"/>
              </w:rPr>
              <w:t>ve</w:t>
            </w:r>
            <w:r w:rsidRPr="00EE5D4E">
              <w:rPr>
                <w:rFonts w:asciiTheme="majorHAnsi" w:hAnsiTheme="majorHAnsi"/>
                <w:spacing w:val="-41"/>
              </w:rPr>
              <w:t xml:space="preserve"> </w:t>
            </w:r>
            <w:r w:rsidRPr="00EE5D4E">
              <w:rPr>
                <w:rFonts w:asciiTheme="majorHAnsi" w:hAnsiTheme="majorHAnsi"/>
              </w:rPr>
              <w:t>sportif</w:t>
            </w:r>
            <w:r w:rsidRPr="00EE5D4E">
              <w:rPr>
                <w:rFonts w:asciiTheme="majorHAnsi" w:hAnsiTheme="majorHAnsi"/>
                <w:spacing w:val="-1"/>
              </w:rPr>
              <w:t xml:space="preserve"> </w:t>
            </w:r>
            <w:r w:rsidRPr="00EE5D4E">
              <w:rPr>
                <w:rFonts w:asciiTheme="majorHAnsi" w:hAnsiTheme="majorHAnsi"/>
              </w:rPr>
              <w:t>başarı verileri</w:t>
            </w:r>
          </w:p>
        </w:tc>
        <w:tc>
          <w:tcPr>
            <w:tcW w:w="6458" w:type="dxa"/>
            <w:shd w:val="clear" w:color="auto" w:fill="E2EFD9"/>
          </w:tcPr>
          <w:p w:rsidR="002E1A6A" w:rsidRPr="00EE5D4E" w:rsidRDefault="00F53076" w:rsidP="00EE5D4E">
            <w:pPr>
              <w:pStyle w:val="TableParagraph"/>
              <w:ind w:left="105" w:right="76"/>
              <w:jc w:val="both"/>
              <w:rPr>
                <w:rFonts w:asciiTheme="majorHAnsi" w:hAnsiTheme="majorHAnsi"/>
              </w:rPr>
            </w:pPr>
            <w:r w:rsidRPr="00EE5D4E">
              <w:rPr>
                <w:rFonts w:asciiTheme="majorHAnsi" w:hAnsiTheme="majorHAnsi"/>
              </w:rPr>
              <w:t>-</w:t>
            </w:r>
          </w:p>
        </w:tc>
      </w:tr>
      <w:tr w:rsidR="008E7878" w:rsidRPr="007E0902">
        <w:trPr>
          <w:trHeight w:val="301"/>
        </w:trPr>
        <w:tc>
          <w:tcPr>
            <w:tcW w:w="2870" w:type="dxa"/>
          </w:tcPr>
          <w:p w:rsidR="008E7878" w:rsidRPr="00EE5D4E" w:rsidRDefault="008E7878" w:rsidP="0084644D">
            <w:pPr>
              <w:pStyle w:val="TableParagraph"/>
              <w:spacing w:line="234" w:lineRule="exact"/>
              <w:rPr>
                <w:rFonts w:asciiTheme="majorHAnsi" w:hAnsiTheme="majorHAnsi"/>
              </w:rPr>
            </w:pPr>
            <w:r w:rsidRPr="00EE5D4E">
              <w:rPr>
                <w:rFonts w:asciiTheme="majorHAnsi" w:hAnsiTheme="majorHAnsi"/>
              </w:rPr>
              <w:t>Öğrenme</w:t>
            </w:r>
            <w:r w:rsidRPr="00EE5D4E">
              <w:rPr>
                <w:rFonts w:asciiTheme="majorHAnsi" w:hAnsiTheme="majorHAnsi"/>
                <w:spacing w:val="-5"/>
              </w:rPr>
              <w:t xml:space="preserve"> </w:t>
            </w:r>
            <w:r w:rsidRPr="00EE5D4E">
              <w:rPr>
                <w:rFonts w:asciiTheme="majorHAnsi" w:hAnsiTheme="majorHAnsi"/>
              </w:rPr>
              <w:t>stilleri</w:t>
            </w:r>
            <w:r w:rsidRPr="00EE5D4E">
              <w:rPr>
                <w:rFonts w:asciiTheme="majorHAnsi" w:hAnsiTheme="majorHAnsi"/>
                <w:spacing w:val="-3"/>
              </w:rPr>
              <w:t xml:space="preserve"> </w:t>
            </w:r>
            <w:r w:rsidRPr="00EE5D4E">
              <w:rPr>
                <w:rFonts w:asciiTheme="majorHAnsi" w:hAnsiTheme="majorHAnsi"/>
              </w:rPr>
              <w:t>envanteri</w:t>
            </w:r>
          </w:p>
        </w:tc>
        <w:tc>
          <w:tcPr>
            <w:tcW w:w="6458" w:type="dxa"/>
          </w:tcPr>
          <w:p w:rsidR="008E7878" w:rsidRPr="00EE5D4E" w:rsidRDefault="008E7878" w:rsidP="00EE5D4E">
            <w:pPr>
              <w:jc w:val="both"/>
              <w:rPr>
                <w:rFonts w:asciiTheme="majorHAnsi" w:hAnsiTheme="majorHAnsi"/>
              </w:rPr>
            </w:pPr>
            <w:r w:rsidRPr="00EE5D4E">
              <w:rPr>
                <w:rFonts w:asciiTheme="majorHAnsi" w:hAnsiTheme="majorHAnsi"/>
              </w:rPr>
              <w:t>Okulumuz okul öncesi eğitim kurumu olduğu için envanter uygulanmamıştır.</w:t>
            </w:r>
          </w:p>
        </w:tc>
      </w:tr>
      <w:tr w:rsidR="008E7878" w:rsidRPr="007E0902">
        <w:trPr>
          <w:trHeight w:val="963"/>
        </w:trPr>
        <w:tc>
          <w:tcPr>
            <w:tcW w:w="2870" w:type="dxa"/>
            <w:shd w:val="clear" w:color="auto" w:fill="E2EFD9"/>
          </w:tcPr>
          <w:p w:rsidR="008E7878" w:rsidRPr="00EE5D4E" w:rsidRDefault="008E7878" w:rsidP="0084644D">
            <w:pPr>
              <w:pStyle w:val="TableParagraph"/>
              <w:spacing w:line="234" w:lineRule="exact"/>
              <w:rPr>
                <w:rFonts w:asciiTheme="majorHAnsi" w:hAnsiTheme="majorHAnsi"/>
              </w:rPr>
            </w:pPr>
            <w:r w:rsidRPr="00EE5D4E">
              <w:rPr>
                <w:rFonts w:asciiTheme="majorHAnsi" w:hAnsiTheme="majorHAnsi"/>
              </w:rPr>
              <w:t>Devam-devamsızlık</w:t>
            </w:r>
            <w:r w:rsidRPr="00EE5D4E">
              <w:rPr>
                <w:rFonts w:asciiTheme="majorHAnsi" w:hAnsiTheme="majorHAnsi"/>
                <w:spacing w:val="-7"/>
              </w:rPr>
              <w:t xml:space="preserve"> </w:t>
            </w:r>
            <w:r w:rsidRPr="00EE5D4E">
              <w:rPr>
                <w:rFonts w:asciiTheme="majorHAnsi" w:hAnsiTheme="majorHAnsi"/>
              </w:rPr>
              <w:t>verileri</w:t>
            </w:r>
          </w:p>
        </w:tc>
        <w:tc>
          <w:tcPr>
            <w:tcW w:w="6458" w:type="dxa"/>
            <w:shd w:val="clear" w:color="auto" w:fill="E2EFD9"/>
          </w:tcPr>
          <w:p w:rsidR="008E7878" w:rsidRPr="00EE5D4E" w:rsidRDefault="00E44B76" w:rsidP="00EE5D4E">
            <w:pPr>
              <w:jc w:val="both"/>
              <w:rPr>
                <w:rFonts w:asciiTheme="majorHAnsi" w:hAnsiTheme="majorHAnsi"/>
              </w:rPr>
            </w:pPr>
            <w:r w:rsidRPr="00EE5D4E">
              <w:rPr>
                <w:rFonts w:asciiTheme="majorHAnsi" w:hAnsiTheme="majorHAnsi"/>
              </w:rPr>
              <w:t>e- okul kayıtlarına göre 192</w:t>
            </w:r>
            <w:r w:rsidR="008E7878" w:rsidRPr="00EE5D4E">
              <w:rPr>
                <w:rFonts w:asciiTheme="majorHAnsi" w:hAnsiTheme="majorHAnsi"/>
              </w:rPr>
              <w:t xml:space="preserve"> öğrencimiz aktif devam etmekte olup günlük devamsızlık girişi yapılmaktadır. </w:t>
            </w:r>
          </w:p>
        </w:tc>
      </w:tr>
      <w:tr w:rsidR="002E1A6A" w:rsidRPr="007E0902">
        <w:trPr>
          <w:trHeight w:val="584"/>
        </w:trPr>
        <w:tc>
          <w:tcPr>
            <w:tcW w:w="2870" w:type="dxa"/>
          </w:tcPr>
          <w:p w:rsidR="002E1A6A" w:rsidRPr="00EE5D4E" w:rsidRDefault="00EE5D4E" w:rsidP="0084644D">
            <w:pPr>
              <w:pStyle w:val="TableParagraph"/>
              <w:tabs>
                <w:tab w:val="left" w:pos="808"/>
                <w:tab w:val="left" w:pos="1972"/>
              </w:tabs>
              <w:ind w:right="89"/>
              <w:rPr>
                <w:rFonts w:asciiTheme="majorHAnsi" w:hAnsiTheme="majorHAnsi"/>
              </w:rPr>
            </w:pPr>
            <w:r>
              <w:rPr>
                <w:rFonts w:asciiTheme="majorHAnsi" w:hAnsiTheme="majorHAnsi"/>
              </w:rPr>
              <w:t>Okul</w:t>
            </w:r>
            <w:r>
              <w:rPr>
                <w:rFonts w:asciiTheme="majorHAnsi" w:hAnsiTheme="majorHAnsi"/>
              </w:rPr>
              <w:tab/>
              <w:t xml:space="preserve">disiplinini </w:t>
            </w:r>
            <w:r w:rsidR="003F6BB5" w:rsidRPr="00EE5D4E">
              <w:rPr>
                <w:rFonts w:asciiTheme="majorHAnsi" w:hAnsiTheme="majorHAnsi"/>
                <w:spacing w:val="-1"/>
              </w:rPr>
              <w:t>etkileyen</w:t>
            </w:r>
            <w:r w:rsidR="003F6BB5" w:rsidRPr="00EE5D4E">
              <w:rPr>
                <w:rFonts w:asciiTheme="majorHAnsi" w:hAnsiTheme="majorHAnsi"/>
                <w:spacing w:val="-42"/>
              </w:rPr>
              <w:t xml:space="preserve"> </w:t>
            </w:r>
            <w:r w:rsidR="003F6BB5" w:rsidRPr="00EE5D4E">
              <w:rPr>
                <w:rFonts w:asciiTheme="majorHAnsi" w:hAnsiTheme="majorHAnsi"/>
              </w:rPr>
              <w:t>faktörler</w:t>
            </w:r>
            <w:r w:rsidR="003F6BB5" w:rsidRPr="00EE5D4E">
              <w:rPr>
                <w:rFonts w:asciiTheme="majorHAnsi" w:hAnsiTheme="majorHAnsi"/>
                <w:spacing w:val="-1"/>
              </w:rPr>
              <w:t xml:space="preserve"> </w:t>
            </w:r>
            <w:r w:rsidR="003F6BB5" w:rsidRPr="00EE5D4E">
              <w:rPr>
                <w:rFonts w:asciiTheme="majorHAnsi" w:hAnsiTheme="majorHAnsi"/>
              </w:rPr>
              <w:t>anketi</w:t>
            </w:r>
          </w:p>
        </w:tc>
        <w:tc>
          <w:tcPr>
            <w:tcW w:w="6458" w:type="dxa"/>
          </w:tcPr>
          <w:p w:rsidR="001C382F" w:rsidRPr="00EE5D4E" w:rsidRDefault="008E7878" w:rsidP="00EE5D4E">
            <w:pPr>
              <w:pStyle w:val="TableParagraph"/>
              <w:spacing w:line="234" w:lineRule="exact"/>
              <w:ind w:left="105"/>
              <w:jc w:val="both"/>
              <w:rPr>
                <w:rFonts w:asciiTheme="majorHAnsi" w:hAnsiTheme="majorHAnsi"/>
              </w:rPr>
            </w:pPr>
            <w:r w:rsidRPr="00EE5D4E">
              <w:rPr>
                <w:rFonts w:asciiTheme="majorHAnsi" w:hAnsiTheme="majorHAnsi"/>
              </w:rPr>
              <w:t xml:space="preserve">Okulumuz okul öncesi eğitim kurumu olduğu için anket uygulanmamıştır </w:t>
            </w:r>
          </w:p>
        </w:tc>
      </w:tr>
      <w:tr w:rsidR="002E1A6A" w:rsidRPr="007E0902">
        <w:trPr>
          <w:trHeight w:val="603"/>
        </w:trPr>
        <w:tc>
          <w:tcPr>
            <w:tcW w:w="2870" w:type="dxa"/>
            <w:shd w:val="clear" w:color="auto" w:fill="E2EFD9"/>
          </w:tcPr>
          <w:p w:rsidR="002E1A6A" w:rsidRPr="00EE5D4E" w:rsidRDefault="003F6BB5" w:rsidP="0084644D">
            <w:pPr>
              <w:pStyle w:val="TableParagraph"/>
              <w:spacing w:line="234" w:lineRule="exact"/>
              <w:rPr>
                <w:rFonts w:asciiTheme="majorHAnsi" w:hAnsiTheme="majorHAnsi"/>
              </w:rPr>
            </w:pPr>
            <w:r w:rsidRPr="00EE5D4E">
              <w:rPr>
                <w:rFonts w:asciiTheme="majorHAnsi" w:hAnsiTheme="majorHAnsi"/>
              </w:rPr>
              <w:t>İnsan</w:t>
            </w:r>
            <w:r w:rsidRPr="00EE5D4E">
              <w:rPr>
                <w:rFonts w:asciiTheme="majorHAnsi" w:hAnsiTheme="majorHAnsi"/>
                <w:spacing w:val="-4"/>
              </w:rPr>
              <w:t xml:space="preserve"> </w:t>
            </w:r>
            <w:r w:rsidRPr="00EE5D4E">
              <w:rPr>
                <w:rFonts w:asciiTheme="majorHAnsi" w:hAnsiTheme="majorHAnsi"/>
              </w:rPr>
              <w:t>kaynakları</w:t>
            </w:r>
            <w:r w:rsidRPr="00EE5D4E">
              <w:rPr>
                <w:rFonts w:asciiTheme="majorHAnsi" w:hAnsiTheme="majorHAnsi"/>
                <w:spacing w:val="-2"/>
              </w:rPr>
              <w:t xml:space="preserve"> </w:t>
            </w:r>
            <w:r w:rsidRPr="00EE5D4E">
              <w:rPr>
                <w:rFonts w:asciiTheme="majorHAnsi" w:hAnsiTheme="majorHAnsi"/>
              </w:rPr>
              <w:t>verileri</w:t>
            </w:r>
          </w:p>
        </w:tc>
        <w:tc>
          <w:tcPr>
            <w:tcW w:w="6458" w:type="dxa"/>
            <w:shd w:val="clear" w:color="auto" w:fill="E2EFD9"/>
          </w:tcPr>
          <w:p w:rsidR="002E1A6A" w:rsidRPr="00EE5D4E" w:rsidRDefault="001C382F" w:rsidP="00EE5D4E">
            <w:pPr>
              <w:pStyle w:val="TableParagraph"/>
              <w:ind w:left="105"/>
              <w:jc w:val="both"/>
              <w:rPr>
                <w:rFonts w:asciiTheme="majorHAnsi" w:hAnsiTheme="majorHAnsi"/>
              </w:rPr>
            </w:pPr>
            <w:r w:rsidRPr="00EE5D4E">
              <w:rPr>
                <w:rFonts w:asciiTheme="majorHAnsi" w:hAnsiTheme="majorHAnsi"/>
              </w:rPr>
              <w:t>Okulumuzda lisans mezunu 9 öğretmen, lisans mezunu 1 müdür yardımcısı, tezsiz yüksek lisans mezunu 1 okul müdürü bulunmaktadır.</w:t>
            </w:r>
          </w:p>
        </w:tc>
      </w:tr>
      <w:tr w:rsidR="002E1A6A" w:rsidRPr="007E0902">
        <w:trPr>
          <w:trHeight w:val="584"/>
        </w:trPr>
        <w:tc>
          <w:tcPr>
            <w:tcW w:w="2870" w:type="dxa"/>
          </w:tcPr>
          <w:p w:rsidR="002E1A6A" w:rsidRPr="00EE5D4E" w:rsidRDefault="00EE5D4E" w:rsidP="0084644D">
            <w:pPr>
              <w:pStyle w:val="TableParagraph"/>
              <w:tabs>
                <w:tab w:val="left" w:pos="1664"/>
                <w:tab w:val="left" w:pos="2559"/>
              </w:tabs>
              <w:ind w:right="88"/>
              <w:rPr>
                <w:rFonts w:asciiTheme="majorHAnsi" w:hAnsiTheme="majorHAnsi"/>
              </w:rPr>
            </w:pPr>
            <w:r>
              <w:rPr>
                <w:rFonts w:asciiTheme="majorHAnsi" w:hAnsiTheme="majorHAnsi"/>
              </w:rPr>
              <w:t>Öğretmenlerin</w:t>
            </w:r>
            <w:r>
              <w:rPr>
                <w:rFonts w:asciiTheme="majorHAnsi" w:hAnsiTheme="majorHAnsi"/>
              </w:rPr>
              <w:tab/>
              <w:t>hizmet</w:t>
            </w:r>
            <w:r w:rsidR="003F6BB5" w:rsidRPr="00EE5D4E">
              <w:rPr>
                <w:rFonts w:asciiTheme="majorHAnsi" w:hAnsiTheme="majorHAnsi"/>
                <w:spacing w:val="-1"/>
              </w:rPr>
              <w:t>içi</w:t>
            </w:r>
            <w:r w:rsidR="003F6BB5" w:rsidRPr="00EE5D4E">
              <w:rPr>
                <w:rFonts w:asciiTheme="majorHAnsi" w:hAnsiTheme="majorHAnsi"/>
                <w:spacing w:val="-42"/>
              </w:rPr>
              <w:t xml:space="preserve"> </w:t>
            </w:r>
            <w:r w:rsidR="003F6BB5" w:rsidRPr="00EE5D4E">
              <w:rPr>
                <w:rFonts w:asciiTheme="majorHAnsi" w:hAnsiTheme="majorHAnsi"/>
              </w:rPr>
              <w:t>eğitime</w:t>
            </w:r>
            <w:r w:rsidR="003F6BB5" w:rsidRPr="00EE5D4E">
              <w:rPr>
                <w:rFonts w:asciiTheme="majorHAnsi" w:hAnsiTheme="majorHAnsi"/>
                <w:spacing w:val="-1"/>
              </w:rPr>
              <w:t xml:space="preserve"> </w:t>
            </w:r>
            <w:r w:rsidR="003F6BB5" w:rsidRPr="00EE5D4E">
              <w:rPr>
                <w:rFonts w:asciiTheme="majorHAnsi" w:hAnsiTheme="majorHAnsi"/>
              </w:rPr>
              <w:t>katılma</w:t>
            </w:r>
            <w:r w:rsidR="003F6BB5" w:rsidRPr="00EE5D4E">
              <w:rPr>
                <w:rFonts w:asciiTheme="majorHAnsi" w:hAnsiTheme="majorHAnsi"/>
                <w:spacing w:val="-1"/>
              </w:rPr>
              <w:t xml:space="preserve"> </w:t>
            </w:r>
            <w:r w:rsidR="003F6BB5" w:rsidRPr="00EE5D4E">
              <w:rPr>
                <w:rFonts w:asciiTheme="majorHAnsi" w:hAnsiTheme="majorHAnsi"/>
              </w:rPr>
              <w:t>oranları</w:t>
            </w:r>
          </w:p>
        </w:tc>
        <w:tc>
          <w:tcPr>
            <w:tcW w:w="6458" w:type="dxa"/>
          </w:tcPr>
          <w:p w:rsidR="002E1A6A" w:rsidRPr="00EE5D4E" w:rsidRDefault="008E7878" w:rsidP="00EE5D4E">
            <w:pPr>
              <w:pStyle w:val="TableParagraph"/>
              <w:spacing w:line="234" w:lineRule="exact"/>
              <w:ind w:left="105"/>
              <w:jc w:val="both"/>
              <w:rPr>
                <w:rFonts w:asciiTheme="majorHAnsi" w:hAnsiTheme="majorHAnsi"/>
              </w:rPr>
            </w:pPr>
            <w:r w:rsidRPr="00EE5D4E">
              <w:rPr>
                <w:rFonts w:asciiTheme="majorHAnsi" w:hAnsiTheme="majorHAnsi"/>
              </w:rPr>
              <w:t>Re’sen görevlendirildikleri hizmet içi eğitimlere katılım sağlamaktadırlar. Bunun dışında her öğretmen ilgi ve ihtiyaçlarına uygun olarak MEBBİS üzerinden hizmet içi eğitim talebinde bulunmaktadır.</w:t>
            </w:r>
          </w:p>
        </w:tc>
      </w:tr>
      <w:tr w:rsidR="002E1A6A" w:rsidRPr="007E0902">
        <w:trPr>
          <w:trHeight w:val="906"/>
        </w:trPr>
        <w:tc>
          <w:tcPr>
            <w:tcW w:w="2870" w:type="dxa"/>
            <w:shd w:val="clear" w:color="auto" w:fill="E2EFD9"/>
          </w:tcPr>
          <w:p w:rsidR="002E1A6A" w:rsidRPr="00EE5D4E" w:rsidRDefault="003F6BB5" w:rsidP="0084644D">
            <w:pPr>
              <w:pStyle w:val="TableParagraph"/>
              <w:spacing w:line="234" w:lineRule="exact"/>
              <w:rPr>
                <w:rFonts w:asciiTheme="majorHAnsi" w:hAnsiTheme="majorHAnsi"/>
              </w:rPr>
            </w:pPr>
            <w:r w:rsidRPr="00EE5D4E">
              <w:rPr>
                <w:rFonts w:asciiTheme="majorHAnsi" w:hAnsiTheme="majorHAnsi"/>
              </w:rPr>
              <w:t>Öğrenme</w:t>
            </w:r>
            <w:r w:rsidRPr="00EE5D4E">
              <w:rPr>
                <w:rFonts w:asciiTheme="majorHAnsi" w:hAnsiTheme="majorHAnsi"/>
                <w:spacing w:val="-5"/>
              </w:rPr>
              <w:t xml:space="preserve"> </w:t>
            </w:r>
            <w:r w:rsidRPr="00EE5D4E">
              <w:rPr>
                <w:rFonts w:asciiTheme="majorHAnsi" w:hAnsiTheme="majorHAnsi"/>
              </w:rPr>
              <w:t>ortamı</w:t>
            </w:r>
            <w:r w:rsidRPr="00EE5D4E">
              <w:rPr>
                <w:rFonts w:asciiTheme="majorHAnsi" w:hAnsiTheme="majorHAnsi"/>
                <w:spacing w:val="-5"/>
              </w:rPr>
              <w:t xml:space="preserve"> </w:t>
            </w:r>
            <w:r w:rsidRPr="00EE5D4E">
              <w:rPr>
                <w:rFonts w:asciiTheme="majorHAnsi" w:hAnsiTheme="majorHAnsi"/>
              </w:rPr>
              <w:t>verileri</w:t>
            </w:r>
          </w:p>
        </w:tc>
        <w:tc>
          <w:tcPr>
            <w:tcW w:w="6458" w:type="dxa"/>
            <w:shd w:val="clear" w:color="auto" w:fill="E2EFD9"/>
          </w:tcPr>
          <w:p w:rsidR="002E1A6A" w:rsidRPr="00EE5D4E" w:rsidRDefault="008E7878" w:rsidP="00EE5D4E">
            <w:pPr>
              <w:pStyle w:val="TableParagraph"/>
              <w:ind w:left="105" w:right="89"/>
              <w:jc w:val="both"/>
              <w:rPr>
                <w:rFonts w:asciiTheme="majorHAnsi" w:hAnsiTheme="majorHAnsi"/>
              </w:rPr>
            </w:pPr>
            <w:r w:rsidRPr="00EE5D4E">
              <w:rPr>
                <w:rFonts w:asciiTheme="majorHAnsi" w:hAnsiTheme="majorHAnsi"/>
              </w:rPr>
              <w:t>Okulumuzda 4 derslik, 1 kapalı oyun alanı, 1 atölye sınıfı ve 1 çok amaçlı salon bulunmaktadır.</w:t>
            </w:r>
          </w:p>
        </w:tc>
      </w:tr>
      <w:tr w:rsidR="002E1A6A" w:rsidRPr="007E0902">
        <w:trPr>
          <w:trHeight w:val="603"/>
        </w:trPr>
        <w:tc>
          <w:tcPr>
            <w:tcW w:w="2870" w:type="dxa"/>
          </w:tcPr>
          <w:p w:rsidR="002E1A6A" w:rsidRPr="00EE5D4E" w:rsidRDefault="003F6BB5" w:rsidP="0084644D">
            <w:pPr>
              <w:pStyle w:val="TableParagraph"/>
              <w:rPr>
                <w:rFonts w:asciiTheme="majorHAnsi" w:hAnsiTheme="majorHAnsi"/>
              </w:rPr>
            </w:pPr>
            <w:r w:rsidRPr="00EE5D4E">
              <w:rPr>
                <w:rFonts w:asciiTheme="majorHAnsi" w:hAnsiTheme="majorHAnsi"/>
              </w:rPr>
              <w:t>Okul/kurum</w:t>
            </w:r>
            <w:r w:rsidRPr="00EE5D4E">
              <w:rPr>
                <w:rFonts w:asciiTheme="majorHAnsi" w:hAnsiTheme="majorHAnsi"/>
                <w:spacing w:val="-10"/>
              </w:rPr>
              <w:t xml:space="preserve"> </w:t>
            </w:r>
            <w:r w:rsidRPr="00EE5D4E">
              <w:rPr>
                <w:rFonts w:asciiTheme="majorHAnsi" w:hAnsiTheme="majorHAnsi"/>
              </w:rPr>
              <w:t>ortamını</w:t>
            </w:r>
            <w:r w:rsidRPr="00EE5D4E">
              <w:rPr>
                <w:rFonts w:asciiTheme="majorHAnsi" w:hAnsiTheme="majorHAnsi"/>
                <w:spacing w:val="-41"/>
              </w:rPr>
              <w:t xml:space="preserve"> </w:t>
            </w:r>
            <w:r w:rsidRPr="00EE5D4E">
              <w:rPr>
                <w:rFonts w:asciiTheme="majorHAnsi" w:hAnsiTheme="majorHAnsi"/>
              </w:rPr>
              <w:t>değerlendirme</w:t>
            </w:r>
            <w:r w:rsidRPr="00EE5D4E">
              <w:rPr>
                <w:rFonts w:asciiTheme="majorHAnsi" w:hAnsiTheme="majorHAnsi"/>
                <w:spacing w:val="-7"/>
              </w:rPr>
              <w:t xml:space="preserve"> </w:t>
            </w:r>
            <w:r w:rsidRPr="00EE5D4E">
              <w:rPr>
                <w:rFonts w:asciiTheme="majorHAnsi" w:hAnsiTheme="majorHAnsi"/>
              </w:rPr>
              <w:t>anketi</w:t>
            </w:r>
          </w:p>
        </w:tc>
        <w:tc>
          <w:tcPr>
            <w:tcW w:w="6458" w:type="dxa"/>
          </w:tcPr>
          <w:p w:rsidR="002E1A6A" w:rsidRPr="00EE5D4E" w:rsidRDefault="001C382F" w:rsidP="00EE5D4E">
            <w:pPr>
              <w:pStyle w:val="TableParagraph"/>
              <w:spacing w:line="281" w:lineRule="exact"/>
              <w:ind w:left="105"/>
              <w:jc w:val="both"/>
              <w:rPr>
                <w:rFonts w:asciiTheme="majorHAnsi" w:hAnsiTheme="majorHAnsi" w:cs="Calibri"/>
              </w:rPr>
            </w:pPr>
            <w:r w:rsidRPr="00EE5D4E">
              <w:rPr>
                <w:rFonts w:asciiTheme="majorHAnsi" w:hAnsiTheme="majorHAnsi" w:cs="Calibri"/>
              </w:rPr>
              <w:t>Okulumuz rehberlik servisi tarafından uygulanmaktadır.</w:t>
            </w:r>
          </w:p>
        </w:tc>
      </w:tr>
    </w:tbl>
    <w:p w:rsidR="002E1A6A" w:rsidRPr="007E0902" w:rsidRDefault="002E1A6A" w:rsidP="00D3786C">
      <w:pPr>
        <w:ind w:left="958"/>
        <w:jc w:val="both"/>
        <w:rPr>
          <w:rFonts w:asciiTheme="majorHAnsi" w:hAnsiTheme="majorHAnsi"/>
          <w:b/>
          <w:sz w:val="16"/>
        </w:rPr>
        <w:sectPr w:rsidR="002E1A6A" w:rsidRPr="007E0902">
          <w:pgSz w:w="11910" w:h="16840"/>
          <w:pgMar w:top="1320" w:right="400" w:bottom="1280" w:left="460" w:header="0" w:footer="1017" w:gutter="0"/>
          <w:cols w:space="708"/>
        </w:sectPr>
      </w:pPr>
    </w:p>
    <w:p w:rsidR="002E1A6A" w:rsidRPr="007E0902" w:rsidRDefault="003F6BB5" w:rsidP="00D229C2">
      <w:pPr>
        <w:pStyle w:val="Balk4"/>
        <w:numPr>
          <w:ilvl w:val="2"/>
          <w:numId w:val="12"/>
        </w:numPr>
        <w:tabs>
          <w:tab w:val="left" w:pos="1712"/>
        </w:tabs>
        <w:ind w:left="1701"/>
        <w:rPr>
          <w:rFonts w:asciiTheme="majorHAnsi" w:hAnsiTheme="majorHAnsi"/>
        </w:rPr>
      </w:pPr>
      <w:r w:rsidRPr="007E0902">
        <w:rPr>
          <w:rFonts w:asciiTheme="majorHAnsi" w:hAnsiTheme="majorHAnsi"/>
        </w:rPr>
        <w:lastRenderedPageBreak/>
        <w:t>İnsan</w:t>
      </w:r>
      <w:r w:rsidRPr="007E0902">
        <w:rPr>
          <w:rFonts w:asciiTheme="majorHAnsi" w:hAnsiTheme="majorHAnsi"/>
          <w:spacing w:val="-3"/>
        </w:rPr>
        <w:t xml:space="preserve"> </w:t>
      </w:r>
      <w:r w:rsidRPr="007E0902">
        <w:rPr>
          <w:rFonts w:asciiTheme="majorHAnsi" w:hAnsiTheme="majorHAnsi"/>
        </w:rPr>
        <w:t>Kaynakları</w:t>
      </w:r>
    </w:p>
    <w:p w:rsidR="002E1A6A" w:rsidRPr="00EE5D4E" w:rsidRDefault="002E1A6A">
      <w:pPr>
        <w:pStyle w:val="GvdeMetni"/>
        <w:rPr>
          <w:rFonts w:asciiTheme="majorHAnsi" w:hAnsiTheme="majorHAnsi"/>
          <w:b/>
          <w:sz w:val="22"/>
          <w:szCs w:val="22"/>
        </w:rPr>
      </w:pPr>
    </w:p>
    <w:p w:rsidR="002E1A6A" w:rsidRPr="00EE5D4E" w:rsidRDefault="003F6BB5">
      <w:pPr>
        <w:ind w:left="958"/>
        <w:rPr>
          <w:rFonts w:asciiTheme="majorHAnsi" w:hAnsiTheme="majorHAnsi"/>
          <w:b/>
        </w:rPr>
      </w:pPr>
      <w:r w:rsidRPr="00EE5D4E">
        <w:rPr>
          <w:rFonts w:asciiTheme="majorHAnsi" w:hAnsiTheme="majorHAnsi"/>
          <w:b/>
        </w:rPr>
        <w:t>Tablo</w:t>
      </w:r>
      <w:r w:rsidRPr="00EE5D4E">
        <w:rPr>
          <w:rFonts w:asciiTheme="majorHAnsi" w:hAnsiTheme="majorHAnsi"/>
          <w:b/>
          <w:spacing w:val="-3"/>
        </w:rPr>
        <w:t xml:space="preserve"> </w:t>
      </w:r>
      <w:r w:rsidRPr="00EE5D4E">
        <w:rPr>
          <w:rFonts w:asciiTheme="majorHAnsi" w:hAnsiTheme="majorHAnsi"/>
          <w:b/>
        </w:rPr>
        <w:t>5.</w:t>
      </w:r>
      <w:r w:rsidRPr="00EE5D4E">
        <w:rPr>
          <w:rFonts w:asciiTheme="majorHAnsi" w:hAnsiTheme="majorHAnsi"/>
          <w:b/>
          <w:spacing w:val="-3"/>
        </w:rPr>
        <w:t xml:space="preserve"> </w:t>
      </w:r>
      <w:r w:rsidRPr="00EE5D4E">
        <w:rPr>
          <w:rFonts w:asciiTheme="majorHAnsi" w:hAnsiTheme="majorHAnsi"/>
          <w:b/>
        </w:rPr>
        <w:t>Çalışanların</w:t>
      </w:r>
      <w:r w:rsidRPr="00EE5D4E">
        <w:rPr>
          <w:rFonts w:asciiTheme="majorHAnsi" w:hAnsiTheme="majorHAnsi"/>
          <w:b/>
          <w:spacing w:val="-1"/>
        </w:rPr>
        <w:t xml:space="preserve"> </w:t>
      </w:r>
      <w:r w:rsidRPr="00EE5D4E">
        <w:rPr>
          <w:rFonts w:asciiTheme="majorHAnsi" w:hAnsiTheme="majorHAnsi"/>
          <w:b/>
        </w:rPr>
        <w:t>Görev</w:t>
      </w:r>
      <w:r w:rsidRPr="00EE5D4E">
        <w:rPr>
          <w:rFonts w:asciiTheme="majorHAnsi" w:hAnsiTheme="majorHAnsi"/>
          <w:b/>
          <w:spacing w:val="-4"/>
        </w:rPr>
        <w:t xml:space="preserve"> </w:t>
      </w:r>
      <w:r w:rsidRPr="00EE5D4E">
        <w:rPr>
          <w:rFonts w:asciiTheme="majorHAnsi" w:hAnsiTheme="majorHAnsi"/>
          <w:b/>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E1A6A" w:rsidRPr="00EE5D4E">
        <w:trPr>
          <w:trHeight w:val="234"/>
        </w:trPr>
        <w:tc>
          <w:tcPr>
            <w:tcW w:w="4330" w:type="dxa"/>
          </w:tcPr>
          <w:p w:rsidR="002E1A6A" w:rsidRPr="00EE5D4E" w:rsidRDefault="003F6BB5">
            <w:pPr>
              <w:pStyle w:val="TableParagraph"/>
              <w:spacing w:line="214" w:lineRule="exact"/>
              <w:ind w:left="107"/>
              <w:rPr>
                <w:rFonts w:asciiTheme="majorHAnsi" w:hAnsiTheme="majorHAnsi"/>
                <w:b/>
              </w:rPr>
            </w:pPr>
            <w:r w:rsidRPr="00EE5D4E">
              <w:rPr>
                <w:rFonts w:asciiTheme="majorHAnsi" w:hAnsiTheme="majorHAnsi"/>
                <w:b/>
              </w:rPr>
              <w:t>Çalışanın</w:t>
            </w:r>
            <w:r w:rsidRPr="00EE5D4E">
              <w:rPr>
                <w:rFonts w:asciiTheme="majorHAnsi" w:hAnsiTheme="majorHAnsi"/>
                <w:b/>
                <w:spacing w:val="-4"/>
              </w:rPr>
              <w:t xml:space="preserve"> </w:t>
            </w:r>
            <w:r w:rsidRPr="00EE5D4E">
              <w:rPr>
                <w:rFonts w:asciiTheme="majorHAnsi" w:hAnsiTheme="majorHAnsi"/>
                <w:b/>
              </w:rPr>
              <w:t>Ünvanı</w:t>
            </w:r>
          </w:p>
        </w:tc>
        <w:tc>
          <w:tcPr>
            <w:tcW w:w="4721" w:type="dxa"/>
          </w:tcPr>
          <w:p w:rsidR="002E1A6A" w:rsidRPr="00EE5D4E" w:rsidRDefault="003F6BB5">
            <w:pPr>
              <w:pStyle w:val="TableParagraph"/>
              <w:spacing w:line="214" w:lineRule="exact"/>
              <w:ind w:left="107"/>
              <w:rPr>
                <w:rFonts w:asciiTheme="majorHAnsi" w:hAnsiTheme="majorHAnsi"/>
                <w:b/>
              </w:rPr>
            </w:pPr>
            <w:r w:rsidRPr="00EE5D4E">
              <w:rPr>
                <w:rFonts w:asciiTheme="majorHAnsi" w:hAnsiTheme="majorHAnsi"/>
                <w:b/>
              </w:rPr>
              <w:t>Görevleri</w:t>
            </w:r>
          </w:p>
        </w:tc>
      </w:tr>
      <w:tr w:rsidR="002E1A6A" w:rsidRPr="00EE5D4E">
        <w:trPr>
          <w:trHeight w:val="234"/>
        </w:trPr>
        <w:tc>
          <w:tcPr>
            <w:tcW w:w="4330" w:type="dxa"/>
            <w:shd w:val="clear" w:color="auto" w:fill="E2EFD9"/>
          </w:tcPr>
          <w:p w:rsidR="002E1A6A" w:rsidRPr="00EE5D4E" w:rsidRDefault="003F6BB5" w:rsidP="00EE5D4E">
            <w:pPr>
              <w:pStyle w:val="TableParagraph"/>
              <w:spacing w:line="214" w:lineRule="exact"/>
              <w:rPr>
                <w:rFonts w:asciiTheme="majorHAnsi" w:hAnsiTheme="majorHAnsi"/>
              </w:rPr>
            </w:pPr>
            <w:r w:rsidRPr="00EE5D4E">
              <w:rPr>
                <w:rFonts w:asciiTheme="majorHAnsi" w:hAnsiTheme="majorHAnsi"/>
              </w:rPr>
              <w:t>Okul</w:t>
            </w:r>
            <w:r w:rsidRPr="00EE5D4E">
              <w:rPr>
                <w:rFonts w:asciiTheme="majorHAnsi" w:hAnsiTheme="majorHAnsi"/>
                <w:spacing w:val="-4"/>
              </w:rPr>
              <w:t xml:space="preserve"> </w:t>
            </w:r>
            <w:r w:rsidRPr="00EE5D4E">
              <w:rPr>
                <w:rFonts w:asciiTheme="majorHAnsi" w:hAnsiTheme="majorHAnsi"/>
              </w:rPr>
              <w:t>/Kurum</w:t>
            </w:r>
            <w:r w:rsidRPr="00EE5D4E">
              <w:rPr>
                <w:rFonts w:asciiTheme="majorHAnsi" w:hAnsiTheme="majorHAnsi"/>
                <w:spacing w:val="-2"/>
              </w:rPr>
              <w:t xml:space="preserve"> </w:t>
            </w:r>
            <w:r w:rsidRPr="00EE5D4E">
              <w:rPr>
                <w:rFonts w:asciiTheme="majorHAnsi" w:hAnsiTheme="majorHAnsi"/>
              </w:rPr>
              <w:t>Müdürü</w:t>
            </w:r>
          </w:p>
        </w:tc>
        <w:tc>
          <w:tcPr>
            <w:tcW w:w="4721" w:type="dxa"/>
            <w:shd w:val="clear" w:color="auto" w:fill="E2EFD9"/>
          </w:tcPr>
          <w:p w:rsidR="002E1A6A" w:rsidRPr="00EE5D4E" w:rsidRDefault="00513397">
            <w:pPr>
              <w:pStyle w:val="TableParagraph"/>
              <w:rPr>
                <w:rFonts w:asciiTheme="majorHAnsi" w:hAnsiTheme="majorHAnsi"/>
              </w:rPr>
            </w:pPr>
            <w:r w:rsidRPr="00EE5D4E">
              <w:rPr>
                <w:rFonts w:asciiTheme="majorHAnsi" w:hAnsiTheme="majorHAnsi"/>
              </w:rPr>
              <w:t xml:space="preserve"> Okulun yönetim işlerinin başıdır.</w:t>
            </w:r>
          </w:p>
        </w:tc>
      </w:tr>
      <w:tr w:rsidR="002E1A6A" w:rsidRPr="00EE5D4E">
        <w:trPr>
          <w:trHeight w:val="234"/>
        </w:trPr>
        <w:tc>
          <w:tcPr>
            <w:tcW w:w="4330" w:type="dxa"/>
          </w:tcPr>
          <w:p w:rsidR="002E1A6A" w:rsidRPr="00EE5D4E" w:rsidRDefault="003F6BB5" w:rsidP="00EE5D4E">
            <w:pPr>
              <w:pStyle w:val="TableParagraph"/>
              <w:spacing w:line="214" w:lineRule="exact"/>
              <w:rPr>
                <w:rFonts w:asciiTheme="majorHAnsi" w:hAnsiTheme="majorHAnsi"/>
              </w:rPr>
            </w:pPr>
            <w:r w:rsidRPr="00EE5D4E">
              <w:rPr>
                <w:rFonts w:asciiTheme="majorHAnsi" w:hAnsiTheme="majorHAnsi"/>
              </w:rPr>
              <w:t>Müdür</w:t>
            </w:r>
            <w:r w:rsidRPr="00EE5D4E">
              <w:rPr>
                <w:rFonts w:asciiTheme="majorHAnsi" w:hAnsiTheme="majorHAnsi"/>
                <w:spacing w:val="-5"/>
              </w:rPr>
              <w:t xml:space="preserve"> </w:t>
            </w:r>
            <w:r w:rsidRPr="00EE5D4E">
              <w:rPr>
                <w:rFonts w:asciiTheme="majorHAnsi" w:hAnsiTheme="majorHAnsi"/>
              </w:rPr>
              <w:t>Baş</w:t>
            </w:r>
            <w:r w:rsidRPr="00EE5D4E">
              <w:rPr>
                <w:rFonts w:asciiTheme="majorHAnsi" w:hAnsiTheme="majorHAnsi"/>
                <w:spacing w:val="-4"/>
              </w:rPr>
              <w:t xml:space="preserve"> </w:t>
            </w:r>
            <w:r w:rsidRPr="00EE5D4E">
              <w:rPr>
                <w:rFonts w:asciiTheme="majorHAnsi" w:hAnsiTheme="majorHAnsi"/>
              </w:rPr>
              <w:t>Yardımcısı</w:t>
            </w:r>
          </w:p>
        </w:tc>
        <w:tc>
          <w:tcPr>
            <w:tcW w:w="4721" w:type="dxa"/>
          </w:tcPr>
          <w:p w:rsidR="002E1A6A" w:rsidRPr="00EE5D4E" w:rsidRDefault="00513397">
            <w:pPr>
              <w:pStyle w:val="TableParagraph"/>
              <w:rPr>
                <w:rFonts w:asciiTheme="majorHAnsi" w:hAnsiTheme="majorHAnsi"/>
              </w:rPr>
            </w:pPr>
            <w:r w:rsidRPr="00EE5D4E">
              <w:rPr>
                <w:rFonts w:asciiTheme="majorHAnsi" w:hAnsiTheme="majorHAnsi"/>
              </w:rPr>
              <w:t xml:space="preserve"> Yok</w:t>
            </w:r>
          </w:p>
        </w:tc>
      </w:tr>
      <w:tr w:rsidR="002E1A6A" w:rsidRPr="00EE5D4E">
        <w:trPr>
          <w:trHeight w:val="234"/>
        </w:trPr>
        <w:tc>
          <w:tcPr>
            <w:tcW w:w="4330" w:type="dxa"/>
            <w:shd w:val="clear" w:color="auto" w:fill="E2EFD9"/>
          </w:tcPr>
          <w:p w:rsidR="002E1A6A" w:rsidRPr="00EE5D4E" w:rsidRDefault="003F6BB5" w:rsidP="00EE5D4E">
            <w:pPr>
              <w:pStyle w:val="TableParagraph"/>
              <w:spacing w:line="214" w:lineRule="exact"/>
              <w:rPr>
                <w:rFonts w:asciiTheme="majorHAnsi" w:hAnsiTheme="majorHAnsi"/>
              </w:rPr>
            </w:pPr>
            <w:r w:rsidRPr="00EE5D4E">
              <w:rPr>
                <w:rFonts w:asciiTheme="majorHAnsi" w:hAnsiTheme="majorHAnsi"/>
              </w:rPr>
              <w:t>Müdür</w:t>
            </w:r>
            <w:r w:rsidRPr="00EE5D4E">
              <w:rPr>
                <w:rFonts w:asciiTheme="majorHAnsi" w:hAnsiTheme="majorHAnsi"/>
                <w:spacing w:val="-5"/>
              </w:rPr>
              <w:t xml:space="preserve"> </w:t>
            </w:r>
            <w:r w:rsidRPr="00EE5D4E">
              <w:rPr>
                <w:rFonts w:asciiTheme="majorHAnsi" w:hAnsiTheme="majorHAnsi"/>
              </w:rPr>
              <w:t>Yardımcısı</w:t>
            </w:r>
          </w:p>
        </w:tc>
        <w:tc>
          <w:tcPr>
            <w:tcW w:w="4721" w:type="dxa"/>
            <w:shd w:val="clear" w:color="auto" w:fill="E2EFD9"/>
          </w:tcPr>
          <w:p w:rsidR="002E1A6A" w:rsidRPr="00EE5D4E" w:rsidRDefault="00513397">
            <w:pPr>
              <w:pStyle w:val="TableParagraph"/>
              <w:rPr>
                <w:rFonts w:asciiTheme="majorHAnsi" w:hAnsiTheme="majorHAnsi"/>
              </w:rPr>
            </w:pPr>
            <w:r w:rsidRPr="00EE5D4E">
              <w:rPr>
                <w:rFonts w:asciiTheme="majorHAnsi" w:hAnsiTheme="majorHAnsi"/>
              </w:rPr>
              <w:t xml:space="preserve"> Okul müdürüne yardım eder. Müdürün izinli olduğu durumlarda müdürlüğe vekelat eder.</w:t>
            </w:r>
          </w:p>
        </w:tc>
      </w:tr>
      <w:tr w:rsidR="002E1A6A" w:rsidRPr="00EE5D4E">
        <w:trPr>
          <w:trHeight w:val="234"/>
        </w:trPr>
        <w:tc>
          <w:tcPr>
            <w:tcW w:w="4330" w:type="dxa"/>
          </w:tcPr>
          <w:p w:rsidR="002E1A6A" w:rsidRPr="00EE5D4E" w:rsidRDefault="00513397" w:rsidP="00EE5D4E">
            <w:pPr>
              <w:pStyle w:val="TableParagraph"/>
              <w:spacing w:line="214" w:lineRule="exact"/>
              <w:rPr>
                <w:rFonts w:asciiTheme="majorHAnsi" w:hAnsiTheme="majorHAnsi"/>
              </w:rPr>
            </w:pPr>
            <w:r w:rsidRPr="00EE5D4E">
              <w:rPr>
                <w:rFonts w:asciiTheme="majorHAnsi" w:hAnsiTheme="majorHAnsi"/>
              </w:rPr>
              <w:t>Rehber Öğretmen</w:t>
            </w:r>
          </w:p>
        </w:tc>
        <w:tc>
          <w:tcPr>
            <w:tcW w:w="4721" w:type="dxa"/>
          </w:tcPr>
          <w:p w:rsidR="002E1A6A" w:rsidRPr="00EE5D4E" w:rsidRDefault="00513397">
            <w:pPr>
              <w:pStyle w:val="TableParagraph"/>
              <w:rPr>
                <w:rFonts w:asciiTheme="majorHAnsi" w:hAnsiTheme="majorHAnsi"/>
              </w:rPr>
            </w:pPr>
            <w:r w:rsidRPr="00EE5D4E">
              <w:rPr>
                <w:rFonts w:asciiTheme="majorHAnsi" w:hAnsiTheme="majorHAnsi"/>
              </w:rPr>
              <w:t xml:space="preserve"> Okulun rehberlik çalışmalarını planlar. Müdür yardımcısı başkanlığında rehberlik çalışmalarını koordine eder.</w:t>
            </w:r>
          </w:p>
        </w:tc>
      </w:tr>
      <w:tr w:rsidR="002E1A6A" w:rsidRPr="00EE5D4E">
        <w:trPr>
          <w:trHeight w:val="234"/>
        </w:trPr>
        <w:tc>
          <w:tcPr>
            <w:tcW w:w="4330" w:type="dxa"/>
            <w:shd w:val="clear" w:color="auto" w:fill="E2EFD9"/>
          </w:tcPr>
          <w:p w:rsidR="002E1A6A" w:rsidRPr="00EE5D4E" w:rsidRDefault="00513397" w:rsidP="00EE5D4E">
            <w:pPr>
              <w:pStyle w:val="TableParagraph"/>
              <w:spacing w:line="214" w:lineRule="exact"/>
              <w:rPr>
                <w:rFonts w:asciiTheme="majorHAnsi" w:hAnsiTheme="majorHAnsi"/>
              </w:rPr>
            </w:pPr>
            <w:r w:rsidRPr="00EE5D4E">
              <w:rPr>
                <w:rFonts w:asciiTheme="majorHAnsi" w:hAnsiTheme="majorHAnsi"/>
              </w:rPr>
              <w:t>Okul Öncesi Öğretmenleri</w:t>
            </w:r>
          </w:p>
        </w:tc>
        <w:tc>
          <w:tcPr>
            <w:tcW w:w="4721" w:type="dxa"/>
            <w:shd w:val="clear" w:color="auto" w:fill="E2EFD9"/>
          </w:tcPr>
          <w:p w:rsidR="002E1A6A" w:rsidRPr="00EE5D4E" w:rsidRDefault="00513397">
            <w:pPr>
              <w:pStyle w:val="TableParagraph"/>
              <w:rPr>
                <w:rFonts w:asciiTheme="majorHAnsi" w:hAnsiTheme="majorHAnsi"/>
              </w:rPr>
            </w:pPr>
            <w:r w:rsidRPr="00EE5D4E">
              <w:rPr>
                <w:rFonts w:asciiTheme="majorHAnsi" w:hAnsiTheme="majorHAnsi"/>
              </w:rPr>
              <w:t xml:space="preserve"> 36-71 ay arası yaş gruplarında olan öğrencilerin eğitim- öğretimini yaparlar.</w:t>
            </w:r>
          </w:p>
        </w:tc>
      </w:tr>
      <w:tr w:rsidR="002E1A6A" w:rsidRPr="00EE5D4E">
        <w:trPr>
          <w:trHeight w:val="234"/>
        </w:trPr>
        <w:tc>
          <w:tcPr>
            <w:tcW w:w="4330" w:type="dxa"/>
          </w:tcPr>
          <w:p w:rsidR="002E1A6A" w:rsidRPr="00EE5D4E" w:rsidRDefault="00E3648C" w:rsidP="00513397">
            <w:pPr>
              <w:pStyle w:val="TableParagraph"/>
              <w:spacing w:line="214" w:lineRule="exact"/>
              <w:rPr>
                <w:rFonts w:asciiTheme="majorHAnsi" w:hAnsiTheme="majorHAnsi"/>
              </w:rPr>
            </w:pPr>
            <w:r w:rsidRPr="00EE5D4E">
              <w:rPr>
                <w:rFonts w:asciiTheme="majorHAnsi" w:hAnsiTheme="majorHAnsi"/>
              </w:rPr>
              <w:t xml:space="preserve"> Aşçı</w:t>
            </w:r>
          </w:p>
        </w:tc>
        <w:tc>
          <w:tcPr>
            <w:tcW w:w="4721" w:type="dxa"/>
          </w:tcPr>
          <w:p w:rsidR="002E1A6A" w:rsidRPr="00EE5D4E" w:rsidRDefault="00E3648C">
            <w:pPr>
              <w:pStyle w:val="TableParagraph"/>
              <w:rPr>
                <w:rFonts w:asciiTheme="majorHAnsi" w:hAnsiTheme="majorHAnsi"/>
              </w:rPr>
            </w:pPr>
            <w:r w:rsidRPr="00EE5D4E">
              <w:rPr>
                <w:rFonts w:asciiTheme="majorHAnsi" w:hAnsiTheme="majorHAnsi"/>
              </w:rPr>
              <w:t xml:space="preserve"> Öğrenci gruplarına yöneyim hazırladığı menü kapsamında öğünlerin hazırlanması, dağıtımı, yemekhanenin düzeninden sorumludur.</w:t>
            </w:r>
          </w:p>
        </w:tc>
      </w:tr>
      <w:tr w:rsidR="002E1A6A" w:rsidRPr="00EE5D4E">
        <w:trPr>
          <w:trHeight w:val="234"/>
        </w:trPr>
        <w:tc>
          <w:tcPr>
            <w:tcW w:w="4330" w:type="dxa"/>
            <w:shd w:val="clear" w:color="auto" w:fill="E2EFD9"/>
          </w:tcPr>
          <w:p w:rsidR="002E1A6A" w:rsidRPr="00EE5D4E" w:rsidRDefault="003F6BB5" w:rsidP="00EE5D4E">
            <w:pPr>
              <w:pStyle w:val="TableParagraph"/>
              <w:spacing w:line="214" w:lineRule="exact"/>
              <w:rPr>
                <w:rFonts w:asciiTheme="majorHAnsi" w:hAnsiTheme="majorHAnsi"/>
              </w:rPr>
            </w:pPr>
            <w:r w:rsidRPr="00EE5D4E">
              <w:rPr>
                <w:rFonts w:asciiTheme="majorHAnsi" w:hAnsiTheme="majorHAnsi"/>
              </w:rPr>
              <w:t>Yardımcı</w:t>
            </w:r>
            <w:r w:rsidRPr="00EE5D4E">
              <w:rPr>
                <w:rFonts w:asciiTheme="majorHAnsi" w:hAnsiTheme="majorHAnsi"/>
                <w:spacing w:val="-3"/>
              </w:rPr>
              <w:t xml:space="preserve"> </w:t>
            </w:r>
            <w:r w:rsidRPr="00EE5D4E">
              <w:rPr>
                <w:rFonts w:asciiTheme="majorHAnsi" w:hAnsiTheme="majorHAnsi"/>
              </w:rPr>
              <w:t>Hizmetler</w:t>
            </w:r>
            <w:r w:rsidRPr="00EE5D4E">
              <w:rPr>
                <w:rFonts w:asciiTheme="majorHAnsi" w:hAnsiTheme="majorHAnsi"/>
                <w:spacing w:val="-3"/>
              </w:rPr>
              <w:t xml:space="preserve"> </w:t>
            </w:r>
            <w:r w:rsidRPr="00EE5D4E">
              <w:rPr>
                <w:rFonts w:asciiTheme="majorHAnsi" w:hAnsiTheme="majorHAnsi"/>
              </w:rPr>
              <w:t>Personeli</w:t>
            </w:r>
          </w:p>
        </w:tc>
        <w:tc>
          <w:tcPr>
            <w:tcW w:w="4721" w:type="dxa"/>
            <w:shd w:val="clear" w:color="auto" w:fill="E2EFD9"/>
          </w:tcPr>
          <w:p w:rsidR="002E1A6A" w:rsidRPr="00EE5D4E" w:rsidRDefault="00513397">
            <w:pPr>
              <w:pStyle w:val="TableParagraph"/>
              <w:rPr>
                <w:rFonts w:asciiTheme="majorHAnsi" w:hAnsiTheme="majorHAnsi"/>
              </w:rPr>
            </w:pPr>
            <w:r w:rsidRPr="00EE5D4E">
              <w:rPr>
                <w:rFonts w:asciiTheme="majorHAnsi" w:hAnsiTheme="majorHAnsi"/>
              </w:rPr>
              <w:t xml:space="preserve"> Okul</w:t>
            </w:r>
            <w:r w:rsidR="00E3648C" w:rsidRPr="00EE5D4E">
              <w:rPr>
                <w:rFonts w:asciiTheme="majorHAnsi" w:hAnsiTheme="majorHAnsi"/>
              </w:rPr>
              <w:t>da; öğrenci karşılama, bakım,</w:t>
            </w:r>
            <w:r w:rsidRPr="00EE5D4E">
              <w:rPr>
                <w:rFonts w:asciiTheme="majorHAnsi" w:hAnsiTheme="majorHAnsi"/>
              </w:rPr>
              <w:t xml:space="preserve"> temizlik işlerini yürü</w:t>
            </w:r>
            <w:r w:rsidR="00E3648C" w:rsidRPr="00EE5D4E">
              <w:rPr>
                <w:rFonts w:asciiTheme="majorHAnsi" w:hAnsiTheme="majorHAnsi"/>
              </w:rPr>
              <w:t>türler</w:t>
            </w:r>
          </w:p>
        </w:tc>
      </w:tr>
    </w:tbl>
    <w:p w:rsidR="002E1A6A" w:rsidRPr="007E0902" w:rsidRDefault="002E1A6A">
      <w:pPr>
        <w:pStyle w:val="GvdeMetni"/>
        <w:spacing w:before="1"/>
        <w:rPr>
          <w:rFonts w:asciiTheme="majorHAnsi" w:hAnsiTheme="majorHAnsi"/>
          <w:b/>
          <w:sz w:val="20"/>
        </w:rPr>
      </w:pPr>
    </w:p>
    <w:p w:rsidR="002E1A6A" w:rsidRPr="007E0902" w:rsidRDefault="002E1A6A">
      <w:pPr>
        <w:pStyle w:val="GvdeMetni"/>
        <w:rPr>
          <w:rFonts w:asciiTheme="majorHAnsi" w:hAnsiTheme="majorHAnsi"/>
          <w:b/>
          <w:sz w:val="22"/>
        </w:rPr>
      </w:pPr>
    </w:p>
    <w:p w:rsidR="002E1A6A" w:rsidRPr="007E0902" w:rsidRDefault="002E1A6A">
      <w:pPr>
        <w:pStyle w:val="GvdeMetni"/>
        <w:rPr>
          <w:rFonts w:asciiTheme="majorHAnsi" w:hAnsiTheme="majorHAnsi"/>
          <w:b/>
          <w:sz w:val="20"/>
        </w:rPr>
      </w:pPr>
    </w:p>
    <w:p w:rsidR="002E1A6A" w:rsidRPr="00EE5D4E" w:rsidRDefault="003F6BB5">
      <w:pPr>
        <w:spacing w:before="1"/>
        <w:ind w:left="958"/>
        <w:rPr>
          <w:rFonts w:asciiTheme="majorHAnsi" w:hAnsiTheme="majorHAnsi"/>
          <w:b/>
        </w:rPr>
      </w:pPr>
      <w:r w:rsidRPr="007E0902">
        <w:rPr>
          <w:rFonts w:asciiTheme="majorHAnsi" w:hAnsiTheme="majorHAnsi"/>
          <w:b/>
          <w:sz w:val="20"/>
        </w:rPr>
        <w:t>Tablo</w:t>
      </w:r>
      <w:r w:rsidRPr="007E0902">
        <w:rPr>
          <w:rFonts w:asciiTheme="majorHAnsi" w:hAnsiTheme="majorHAnsi"/>
          <w:b/>
          <w:spacing w:val="-4"/>
          <w:sz w:val="20"/>
        </w:rPr>
        <w:t xml:space="preserve"> </w:t>
      </w:r>
      <w:r w:rsidR="00BC6F9D" w:rsidRPr="00EE5D4E">
        <w:rPr>
          <w:rFonts w:asciiTheme="majorHAnsi" w:hAnsiTheme="majorHAnsi"/>
          <w:b/>
        </w:rPr>
        <w:t>6</w:t>
      </w:r>
      <w:r w:rsidRPr="00EE5D4E">
        <w:rPr>
          <w:rFonts w:asciiTheme="majorHAnsi" w:hAnsiTheme="majorHAnsi"/>
          <w:b/>
        </w:rPr>
        <w:t>.</w:t>
      </w:r>
      <w:r w:rsidRPr="00EE5D4E">
        <w:rPr>
          <w:rFonts w:asciiTheme="majorHAnsi" w:hAnsiTheme="majorHAnsi"/>
          <w:b/>
          <w:spacing w:val="-3"/>
        </w:rPr>
        <w:t xml:space="preserve"> </w:t>
      </w:r>
      <w:r w:rsidRPr="00EE5D4E">
        <w:rPr>
          <w:rFonts w:asciiTheme="majorHAnsi" w:hAnsiTheme="majorHAnsi"/>
          <w:b/>
        </w:rPr>
        <w:t>İdari</w:t>
      </w:r>
      <w:r w:rsidRPr="00EE5D4E">
        <w:rPr>
          <w:rFonts w:asciiTheme="majorHAnsi" w:hAnsiTheme="majorHAnsi"/>
          <w:b/>
          <w:spacing w:val="-5"/>
        </w:rPr>
        <w:t xml:space="preserve"> </w:t>
      </w:r>
      <w:r w:rsidRPr="00EE5D4E">
        <w:rPr>
          <w:rFonts w:asciiTheme="majorHAnsi" w:hAnsiTheme="majorHAnsi"/>
          <w:b/>
        </w:rPr>
        <w:t>Personelin Katıldığı</w:t>
      </w:r>
      <w:r w:rsidRPr="00EE5D4E">
        <w:rPr>
          <w:rFonts w:asciiTheme="majorHAnsi" w:hAnsiTheme="majorHAnsi"/>
          <w:b/>
          <w:spacing w:val="-2"/>
        </w:rPr>
        <w:t xml:space="preserve"> </w:t>
      </w:r>
      <w:r w:rsidRPr="00EE5D4E">
        <w:rPr>
          <w:rFonts w:asciiTheme="majorHAnsi" w:hAnsiTheme="majorHAnsi"/>
          <w:b/>
        </w:rPr>
        <w:t>Hizmet</w:t>
      </w:r>
      <w:r w:rsidRPr="00EE5D4E">
        <w:rPr>
          <w:rFonts w:asciiTheme="majorHAnsi" w:hAnsiTheme="majorHAnsi"/>
          <w:b/>
          <w:spacing w:val="-5"/>
        </w:rPr>
        <w:t xml:space="preserve"> </w:t>
      </w:r>
      <w:r w:rsidRPr="00EE5D4E">
        <w:rPr>
          <w:rFonts w:asciiTheme="majorHAnsi" w:hAnsiTheme="majorHAnsi"/>
          <w:b/>
        </w:rPr>
        <w:t>İçi</w:t>
      </w:r>
      <w:r w:rsidRPr="00EE5D4E">
        <w:rPr>
          <w:rFonts w:asciiTheme="majorHAnsi" w:hAnsiTheme="majorHAnsi"/>
          <w:b/>
          <w:spacing w:val="-3"/>
        </w:rPr>
        <w:t xml:space="preserve"> </w:t>
      </w:r>
      <w:r w:rsidRPr="00EE5D4E">
        <w:rPr>
          <w:rFonts w:asciiTheme="majorHAnsi" w:hAnsiTheme="majorHAnsi"/>
          <w:b/>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1"/>
        <w:gridCol w:w="1134"/>
        <w:gridCol w:w="3402"/>
        <w:gridCol w:w="992"/>
        <w:gridCol w:w="1843"/>
      </w:tblGrid>
      <w:tr w:rsidR="002E1A6A" w:rsidRPr="00EE5D4E" w:rsidTr="00896A2E">
        <w:trPr>
          <w:trHeight w:val="1062"/>
        </w:trPr>
        <w:tc>
          <w:tcPr>
            <w:tcW w:w="1721" w:type="dxa"/>
            <w:shd w:val="clear" w:color="auto" w:fill="E2EFD9"/>
          </w:tcPr>
          <w:p w:rsidR="002E1A6A" w:rsidRPr="00EE5D4E" w:rsidRDefault="002E1A6A">
            <w:pPr>
              <w:pStyle w:val="TableParagraph"/>
              <w:spacing w:before="2"/>
              <w:rPr>
                <w:rFonts w:asciiTheme="majorHAnsi" w:hAnsiTheme="majorHAnsi"/>
                <w:b/>
              </w:rPr>
            </w:pPr>
          </w:p>
          <w:p w:rsidR="002E1A6A" w:rsidRPr="00EE5D4E" w:rsidRDefault="003F6BB5">
            <w:pPr>
              <w:pStyle w:val="TableParagraph"/>
              <w:spacing w:before="1"/>
              <w:ind w:left="107"/>
              <w:rPr>
                <w:rFonts w:asciiTheme="majorHAnsi" w:hAnsiTheme="majorHAnsi"/>
                <w:b/>
              </w:rPr>
            </w:pPr>
            <w:r w:rsidRPr="00EE5D4E">
              <w:rPr>
                <w:rFonts w:asciiTheme="majorHAnsi" w:hAnsiTheme="majorHAnsi"/>
                <w:b/>
              </w:rPr>
              <w:t>Adı</w:t>
            </w:r>
            <w:r w:rsidRPr="00EE5D4E">
              <w:rPr>
                <w:rFonts w:asciiTheme="majorHAnsi" w:hAnsiTheme="majorHAnsi"/>
                <w:b/>
                <w:spacing w:val="-3"/>
              </w:rPr>
              <w:t xml:space="preserve"> </w:t>
            </w:r>
            <w:r w:rsidRPr="00EE5D4E">
              <w:rPr>
                <w:rFonts w:asciiTheme="majorHAnsi" w:hAnsiTheme="majorHAnsi"/>
                <w:b/>
              </w:rPr>
              <w:t>ve</w:t>
            </w:r>
            <w:r w:rsidRPr="00EE5D4E">
              <w:rPr>
                <w:rFonts w:asciiTheme="majorHAnsi" w:hAnsiTheme="majorHAnsi"/>
                <w:b/>
                <w:spacing w:val="-1"/>
              </w:rPr>
              <w:t xml:space="preserve"> </w:t>
            </w:r>
            <w:r w:rsidRPr="00EE5D4E">
              <w:rPr>
                <w:rFonts w:asciiTheme="majorHAnsi" w:hAnsiTheme="majorHAnsi"/>
                <w:b/>
              </w:rPr>
              <w:t>Soyadı</w:t>
            </w:r>
          </w:p>
        </w:tc>
        <w:tc>
          <w:tcPr>
            <w:tcW w:w="1134" w:type="dxa"/>
            <w:shd w:val="clear" w:color="auto" w:fill="E2EFD9"/>
          </w:tcPr>
          <w:p w:rsidR="002E1A6A" w:rsidRPr="00EE5D4E" w:rsidRDefault="002E1A6A">
            <w:pPr>
              <w:pStyle w:val="TableParagraph"/>
              <w:spacing w:before="2"/>
              <w:rPr>
                <w:rFonts w:asciiTheme="majorHAnsi" w:hAnsiTheme="majorHAnsi"/>
                <w:b/>
              </w:rPr>
            </w:pPr>
          </w:p>
          <w:p w:rsidR="002E1A6A" w:rsidRPr="00EE5D4E" w:rsidRDefault="003F6BB5">
            <w:pPr>
              <w:pStyle w:val="TableParagraph"/>
              <w:spacing w:before="1"/>
              <w:ind w:left="192"/>
              <w:rPr>
                <w:rFonts w:asciiTheme="majorHAnsi" w:hAnsiTheme="majorHAnsi"/>
                <w:b/>
              </w:rPr>
            </w:pPr>
            <w:r w:rsidRPr="00EE5D4E">
              <w:rPr>
                <w:rFonts w:asciiTheme="majorHAnsi" w:hAnsiTheme="majorHAnsi"/>
                <w:b/>
              </w:rPr>
              <w:t>Görevi</w:t>
            </w:r>
          </w:p>
        </w:tc>
        <w:tc>
          <w:tcPr>
            <w:tcW w:w="3402" w:type="dxa"/>
            <w:shd w:val="clear" w:color="auto" w:fill="E2EFD9"/>
          </w:tcPr>
          <w:p w:rsidR="002E1A6A" w:rsidRPr="00EE5D4E" w:rsidRDefault="002E1A6A">
            <w:pPr>
              <w:pStyle w:val="TableParagraph"/>
              <w:spacing w:before="2"/>
              <w:rPr>
                <w:rFonts w:asciiTheme="majorHAnsi" w:hAnsiTheme="majorHAnsi"/>
                <w:b/>
              </w:rPr>
            </w:pPr>
          </w:p>
          <w:p w:rsidR="002E1A6A" w:rsidRPr="00EE5D4E" w:rsidRDefault="003F6BB5">
            <w:pPr>
              <w:pStyle w:val="TableParagraph"/>
              <w:spacing w:before="1"/>
              <w:ind w:left="108"/>
              <w:rPr>
                <w:rFonts w:asciiTheme="majorHAnsi" w:hAnsiTheme="majorHAnsi"/>
                <w:b/>
              </w:rPr>
            </w:pPr>
            <w:r w:rsidRPr="00EE5D4E">
              <w:rPr>
                <w:rFonts w:asciiTheme="majorHAnsi" w:hAnsiTheme="majorHAnsi"/>
                <w:b/>
              </w:rPr>
              <w:t>Katıldığı</w:t>
            </w:r>
            <w:r w:rsidRPr="00EE5D4E">
              <w:rPr>
                <w:rFonts w:asciiTheme="majorHAnsi" w:hAnsiTheme="majorHAnsi"/>
                <w:b/>
                <w:spacing w:val="-3"/>
              </w:rPr>
              <w:t xml:space="preserve"> </w:t>
            </w:r>
            <w:r w:rsidRPr="00EE5D4E">
              <w:rPr>
                <w:rFonts w:asciiTheme="majorHAnsi" w:hAnsiTheme="majorHAnsi"/>
                <w:b/>
              </w:rPr>
              <w:t>Çalışmanın</w:t>
            </w:r>
            <w:r w:rsidRPr="00EE5D4E">
              <w:rPr>
                <w:rFonts w:asciiTheme="majorHAnsi" w:hAnsiTheme="majorHAnsi"/>
                <w:b/>
                <w:spacing w:val="-4"/>
              </w:rPr>
              <w:t xml:space="preserve"> </w:t>
            </w:r>
            <w:r w:rsidRPr="00EE5D4E">
              <w:rPr>
                <w:rFonts w:asciiTheme="majorHAnsi" w:hAnsiTheme="majorHAnsi"/>
                <w:b/>
              </w:rPr>
              <w:t>Adı</w:t>
            </w:r>
          </w:p>
        </w:tc>
        <w:tc>
          <w:tcPr>
            <w:tcW w:w="992" w:type="dxa"/>
            <w:shd w:val="clear" w:color="auto" w:fill="E2EFD9"/>
          </w:tcPr>
          <w:p w:rsidR="002E1A6A" w:rsidRPr="00EE5D4E" w:rsidRDefault="002E1A6A">
            <w:pPr>
              <w:pStyle w:val="TableParagraph"/>
              <w:spacing w:before="2"/>
              <w:rPr>
                <w:rFonts w:asciiTheme="majorHAnsi" w:hAnsiTheme="majorHAnsi"/>
                <w:b/>
              </w:rPr>
            </w:pPr>
          </w:p>
          <w:p w:rsidR="002E1A6A" w:rsidRPr="00EE5D4E" w:rsidRDefault="003F6BB5" w:rsidP="00885A9C">
            <w:pPr>
              <w:pStyle w:val="TableParagraph"/>
              <w:spacing w:before="1"/>
              <w:ind w:left="109"/>
              <w:jc w:val="center"/>
              <w:rPr>
                <w:rFonts w:asciiTheme="majorHAnsi" w:hAnsiTheme="majorHAnsi"/>
                <w:b/>
              </w:rPr>
            </w:pPr>
            <w:r w:rsidRPr="00EE5D4E">
              <w:rPr>
                <w:rFonts w:asciiTheme="majorHAnsi" w:hAnsiTheme="majorHAnsi"/>
                <w:b/>
              </w:rPr>
              <w:t>Katıldığı</w:t>
            </w:r>
            <w:r w:rsidRPr="00EE5D4E">
              <w:rPr>
                <w:rFonts w:asciiTheme="majorHAnsi" w:hAnsiTheme="majorHAnsi"/>
                <w:b/>
                <w:spacing w:val="-4"/>
              </w:rPr>
              <w:t xml:space="preserve"> </w:t>
            </w:r>
            <w:r w:rsidRPr="00EE5D4E">
              <w:rPr>
                <w:rFonts w:asciiTheme="majorHAnsi" w:hAnsiTheme="majorHAnsi"/>
                <w:b/>
              </w:rPr>
              <w:t>Yıl</w:t>
            </w:r>
          </w:p>
        </w:tc>
        <w:tc>
          <w:tcPr>
            <w:tcW w:w="1843" w:type="dxa"/>
            <w:shd w:val="clear" w:color="auto" w:fill="E2EFD9"/>
          </w:tcPr>
          <w:p w:rsidR="002E1A6A" w:rsidRPr="00EE5D4E" w:rsidRDefault="002E1A6A">
            <w:pPr>
              <w:pStyle w:val="TableParagraph"/>
              <w:spacing w:before="2"/>
              <w:rPr>
                <w:rFonts w:asciiTheme="majorHAnsi" w:hAnsiTheme="majorHAnsi"/>
                <w:b/>
              </w:rPr>
            </w:pPr>
          </w:p>
          <w:p w:rsidR="002E1A6A" w:rsidRPr="00EE5D4E" w:rsidRDefault="003F6BB5">
            <w:pPr>
              <w:pStyle w:val="TableParagraph"/>
              <w:spacing w:before="1"/>
              <w:ind w:left="109"/>
              <w:rPr>
                <w:rFonts w:asciiTheme="majorHAnsi" w:hAnsiTheme="majorHAnsi"/>
                <w:b/>
              </w:rPr>
            </w:pPr>
            <w:r w:rsidRPr="00EE5D4E">
              <w:rPr>
                <w:rFonts w:asciiTheme="majorHAnsi" w:hAnsiTheme="majorHAnsi"/>
                <w:b/>
              </w:rPr>
              <w:t>Belge</w:t>
            </w:r>
            <w:r w:rsidRPr="00EE5D4E">
              <w:rPr>
                <w:rFonts w:asciiTheme="majorHAnsi" w:hAnsiTheme="majorHAnsi"/>
                <w:b/>
                <w:spacing w:val="-2"/>
              </w:rPr>
              <w:t xml:space="preserve"> </w:t>
            </w:r>
            <w:r w:rsidRPr="00EE5D4E">
              <w:rPr>
                <w:rFonts w:asciiTheme="majorHAnsi" w:hAnsiTheme="majorHAnsi"/>
                <w:b/>
              </w:rPr>
              <w:t>No</w:t>
            </w:r>
          </w:p>
        </w:tc>
      </w:tr>
      <w:tr w:rsidR="00E938EE" w:rsidRPr="00EE5D4E" w:rsidTr="00896A2E">
        <w:trPr>
          <w:trHeight w:val="354"/>
        </w:trPr>
        <w:tc>
          <w:tcPr>
            <w:tcW w:w="1721" w:type="dxa"/>
            <w:shd w:val="clear" w:color="auto" w:fill="E2EFD9"/>
          </w:tcPr>
          <w:p w:rsidR="00E938EE" w:rsidRPr="00EE5D4E" w:rsidRDefault="00E938EE" w:rsidP="00885A9C">
            <w:pPr>
              <w:pStyle w:val="TableParagraph"/>
              <w:jc w:val="center"/>
              <w:rPr>
                <w:rFonts w:asciiTheme="majorHAnsi" w:hAnsiTheme="majorHAnsi"/>
              </w:rPr>
            </w:pPr>
            <w:r w:rsidRPr="00EE5D4E">
              <w:rPr>
                <w:rFonts w:asciiTheme="majorHAnsi" w:hAnsiTheme="majorHAnsi"/>
              </w:rPr>
              <w:t>Merve KAYİŞ ÖZDEN</w:t>
            </w:r>
          </w:p>
        </w:tc>
        <w:tc>
          <w:tcPr>
            <w:tcW w:w="1134" w:type="dxa"/>
          </w:tcPr>
          <w:p w:rsidR="00E938EE" w:rsidRPr="00EE5D4E" w:rsidRDefault="00E938EE" w:rsidP="00885A9C">
            <w:pPr>
              <w:pStyle w:val="TableParagraph"/>
              <w:spacing w:before="1"/>
              <w:ind w:left="105"/>
              <w:jc w:val="center"/>
              <w:rPr>
                <w:rFonts w:asciiTheme="majorHAnsi" w:hAnsiTheme="majorHAnsi"/>
              </w:rPr>
            </w:pPr>
            <w:r w:rsidRPr="00EE5D4E">
              <w:rPr>
                <w:rFonts w:asciiTheme="majorHAnsi" w:hAnsiTheme="majorHAnsi"/>
              </w:rPr>
              <w:t>Müdür</w:t>
            </w:r>
            <w:r w:rsidRPr="00EE5D4E">
              <w:rPr>
                <w:rFonts w:asciiTheme="majorHAnsi" w:hAnsiTheme="majorHAnsi"/>
                <w:spacing w:val="-5"/>
              </w:rPr>
              <w:t xml:space="preserve"> </w:t>
            </w:r>
            <w:r w:rsidRPr="00EE5D4E">
              <w:rPr>
                <w:rFonts w:asciiTheme="majorHAnsi" w:hAnsiTheme="majorHAnsi"/>
              </w:rPr>
              <w:t>Yardımcısı</w:t>
            </w:r>
          </w:p>
        </w:tc>
        <w:tc>
          <w:tcPr>
            <w:tcW w:w="3402" w:type="dxa"/>
            <w:shd w:val="clear" w:color="auto" w:fill="FFFFFF" w:themeFill="background1"/>
          </w:tcPr>
          <w:p w:rsidR="00E938EE" w:rsidRPr="00EE5D4E" w:rsidRDefault="00E938EE" w:rsidP="00923D0B">
            <w:pPr>
              <w:pStyle w:val="TableParagraph"/>
              <w:spacing w:before="1"/>
              <w:ind w:left="105"/>
              <w:rPr>
                <w:rFonts w:asciiTheme="majorHAnsi" w:hAnsiTheme="majorHAnsi"/>
              </w:rPr>
            </w:pPr>
            <w:r w:rsidRPr="00EE5D4E">
              <w:rPr>
                <w:rFonts w:asciiTheme="majorHAnsi" w:hAnsiTheme="majorHAnsi"/>
              </w:rPr>
              <w:t>Çalışanların Temel İş Sağlığı ve Güvenliği Eğitimi Kursu (Az Tehlikeli İşyerleri)</w:t>
            </w:r>
          </w:p>
        </w:tc>
        <w:tc>
          <w:tcPr>
            <w:tcW w:w="992" w:type="dxa"/>
          </w:tcPr>
          <w:p w:rsidR="00E938EE" w:rsidRPr="00EE5D4E" w:rsidRDefault="00E938EE" w:rsidP="00885A9C">
            <w:pPr>
              <w:pStyle w:val="TableParagraph"/>
              <w:jc w:val="center"/>
              <w:rPr>
                <w:rFonts w:asciiTheme="majorHAnsi" w:hAnsiTheme="majorHAnsi" w:cs="Times New Roman"/>
              </w:rPr>
            </w:pPr>
            <w:r w:rsidRPr="00EE5D4E">
              <w:rPr>
                <w:rFonts w:asciiTheme="majorHAnsi" w:hAnsiTheme="majorHAnsi" w:cs="Times New Roman"/>
              </w:rPr>
              <w:t>2024</w:t>
            </w:r>
          </w:p>
        </w:tc>
        <w:tc>
          <w:tcPr>
            <w:tcW w:w="1843" w:type="dxa"/>
          </w:tcPr>
          <w:p w:rsidR="00E938EE" w:rsidRPr="00EE5D4E" w:rsidRDefault="00E938EE" w:rsidP="00923D0B">
            <w:pPr>
              <w:spacing w:after="75"/>
              <w:jc w:val="center"/>
              <w:rPr>
                <w:rFonts w:asciiTheme="majorHAnsi" w:hAnsiTheme="majorHAnsi" w:cs="Times New Roman"/>
              </w:rPr>
            </w:pPr>
            <w:r w:rsidRPr="00EE5D4E">
              <w:rPr>
                <w:rFonts w:asciiTheme="majorHAnsi" w:hAnsiTheme="majorHAnsi" w:cs="Times New Roman"/>
              </w:rPr>
              <w:t>2024280128</w:t>
            </w:r>
          </w:p>
        </w:tc>
      </w:tr>
      <w:tr w:rsidR="00E938EE" w:rsidRPr="00EE5D4E" w:rsidTr="00896A2E">
        <w:trPr>
          <w:trHeight w:val="354"/>
        </w:trPr>
        <w:tc>
          <w:tcPr>
            <w:tcW w:w="1721" w:type="dxa"/>
            <w:shd w:val="clear" w:color="auto" w:fill="E2EFD9"/>
          </w:tcPr>
          <w:p w:rsidR="00E938EE" w:rsidRPr="00EE5D4E" w:rsidRDefault="00C877E8" w:rsidP="00885A9C">
            <w:pPr>
              <w:pStyle w:val="TableParagraph"/>
              <w:jc w:val="center"/>
              <w:rPr>
                <w:rFonts w:asciiTheme="majorHAnsi" w:hAnsiTheme="majorHAnsi"/>
              </w:rPr>
            </w:pPr>
            <w:r w:rsidRPr="00EE5D4E">
              <w:rPr>
                <w:rFonts w:asciiTheme="majorHAnsi" w:hAnsiTheme="majorHAnsi"/>
              </w:rPr>
              <w:t>Merve KAYİŞ ÖZDEN</w:t>
            </w:r>
          </w:p>
        </w:tc>
        <w:tc>
          <w:tcPr>
            <w:tcW w:w="1134" w:type="dxa"/>
          </w:tcPr>
          <w:p w:rsidR="00E938EE" w:rsidRPr="00EE5D4E" w:rsidRDefault="00C877E8" w:rsidP="00885A9C">
            <w:pPr>
              <w:pStyle w:val="TableParagraph"/>
              <w:jc w:val="center"/>
              <w:rPr>
                <w:rFonts w:asciiTheme="majorHAnsi" w:hAnsiTheme="majorHAnsi"/>
              </w:rPr>
            </w:pPr>
            <w:r w:rsidRPr="00EE5D4E">
              <w:rPr>
                <w:rFonts w:asciiTheme="majorHAnsi" w:hAnsiTheme="majorHAnsi"/>
              </w:rPr>
              <w:t>Müdür</w:t>
            </w:r>
            <w:r w:rsidRPr="00EE5D4E">
              <w:rPr>
                <w:rFonts w:asciiTheme="majorHAnsi" w:hAnsiTheme="majorHAnsi"/>
                <w:spacing w:val="-5"/>
              </w:rPr>
              <w:t xml:space="preserve"> </w:t>
            </w:r>
            <w:r w:rsidRPr="00EE5D4E">
              <w:rPr>
                <w:rFonts w:asciiTheme="majorHAnsi" w:hAnsiTheme="majorHAnsi"/>
              </w:rPr>
              <w:t>Yardımcısı</w:t>
            </w:r>
          </w:p>
        </w:tc>
        <w:tc>
          <w:tcPr>
            <w:tcW w:w="3402" w:type="dxa"/>
          </w:tcPr>
          <w:p w:rsidR="00E938EE" w:rsidRPr="00EE5D4E" w:rsidRDefault="00E938EE" w:rsidP="00923D0B">
            <w:pPr>
              <w:pStyle w:val="TableParagraph"/>
              <w:spacing w:before="1"/>
              <w:ind w:left="105"/>
              <w:rPr>
                <w:rFonts w:asciiTheme="majorHAnsi" w:hAnsiTheme="majorHAnsi"/>
              </w:rPr>
            </w:pPr>
            <w:r w:rsidRPr="00EE5D4E">
              <w:rPr>
                <w:rFonts w:asciiTheme="majorHAnsi" w:hAnsiTheme="majorHAnsi"/>
              </w:rPr>
              <w:t>Menü Planlama İlkeleri Eğitimi Semineri</w:t>
            </w:r>
          </w:p>
        </w:tc>
        <w:tc>
          <w:tcPr>
            <w:tcW w:w="992" w:type="dxa"/>
          </w:tcPr>
          <w:p w:rsidR="00E938EE" w:rsidRPr="00EE5D4E" w:rsidRDefault="00E938EE" w:rsidP="00885A9C">
            <w:pPr>
              <w:pStyle w:val="TableParagraph"/>
              <w:jc w:val="center"/>
              <w:rPr>
                <w:rFonts w:asciiTheme="majorHAnsi" w:hAnsiTheme="majorHAnsi" w:cs="Times New Roman"/>
              </w:rPr>
            </w:pPr>
            <w:r w:rsidRPr="00EE5D4E">
              <w:rPr>
                <w:rFonts w:asciiTheme="majorHAnsi" w:hAnsiTheme="majorHAnsi" w:cs="Times New Roman"/>
              </w:rPr>
              <w:t>2024</w:t>
            </w:r>
          </w:p>
        </w:tc>
        <w:tc>
          <w:tcPr>
            <w:tcW w:w="1843" w:type="dxa"/>
          </w:tcPr>
          <w:p w:rsidR="00E938EE" w:rsidRPr="00EE5D4E" w:rsidRDefault="00E938EE" w:rsidP="00923D0B">
            <w:pPr>
              <w:spacing w:after="75"/>
              <w:jc w:val="center"/>
              <w:rPr>
                <w:rFonts w:asciiTheme="majorHAnsi" w:hAnsiTheme="majorHAnsi" w:cs="Times New Roman"/>
              </w:rPr>
            </w:pPr>
            <w:r w:rsidRPr="00EE5D4E">
              <w:rPr>
                <w:rFonts w:asciiTheme="majorHAnsi" w:hAnsiTheme="majorHAnsi" w:cs="Times New Roman"/>
              </w:rPr>
              <w:t>2024280058</w:t>
            </w:r>
          </w:p>
        </w:tc>
      </w:tr>
      <w:tr w:rsidR="00E938EE" w:rsidRPr="00EE5D4E" w:rsidTr="00896A2E">
        <w:trPr>
          <w:trHeight w:val="354"/>
        </w:trPr>
        <w:tc>
          <w:tcPr>
            <w:tcW w:w="1721" w:type="dxa"/>
            <w:shd w:val="clear" w:color="auto" w:fill="E2EFD9"/>
          </w:tcPr>
          <w:p w:rsidR="00E938EE" w:rsidRPr="00EE5D4E" w:rsidRDefault="00C877E8" w:rsidP="00885A9C">
            <w:pPr>
              <w:pStyle w:val="TableParagraph"/>
              <w:jc w:val="center"/>
              <w:rPr>
                <w:rFonts w:asciiTheme="majorHAnsi" w:hAnsiTheme="majorHAnsi"/>
              </w:rPr>
            </w:pPr>
            <w:r w:rsidRPr="00EE5D4E">
              <w:rPr>
                <w:rFonts w:asciiTheme="majorHAnsi" w:hAnsiTheme="majorHAnsi"/>
              </w:rPr>
              <w:t>Merve KAYİŞ ÖZDEN</w:t>
            </w:r>
          </w:p>
        </w:tc>
        <w:tc>
          <w:tcPr>
            <w:tcW w:w="1134" w:type="dxa"/>
          </w:tcPr>
          <w:p w:rsidR="00E938EE" w:rsidRPr="00EE5D4E" w:rsidRDefault="00C877E8" w:rsidP="00885A9C">
            <w:pPr>
              <w:pStyle w:val="TableParagraph"/>
              <w:jc w:val="center"/>
              <w:rPr>
                <w:rFonts w:asciiTheme="majorHAnsi" w:hAnsiTheme="majorHAnsi"/>
              </w:rPr>
            </w:pPr>
            <w:r w:rsidRPr="00EE5D4E">
              <w:rPr>
                <w:rFonts w:asciiTheme="majorHAnsi" w:hAnsiTheme="majorHAnsi"/>
              </w:rPr>
              <w:t>Müdür</w:t>
            </w:r>
            <w:r w:rsidRPr="00EE5D4E">
              <w:rPr>
                <w:rFonts w:asciiTheme="majorHAnsi" w:hAnsiTheme="majorHAnsi"/>
                <w:spacing w:val="-5"/>
              </w:rPr>
              <w:t xml:space="preserve"> </w:t>
            </w:r>
            <w:r w:rsidRPr="00EE5D4E">
              <w:rPr>
                <w:rFonts w:asciiTheme="majorHAnsi" w:hAnsiTheme="majorHAnsi"/>
              </w:rPr>
              <w:t>Yardımcısı</w:t>
            </w:r>
          </w:p>
        </w:tc>
        <w:tc>
          <w:tcPr>
            <w:tcW w:w="3402" w:type="dxa"/>
          </w:tcPr>
          <w:p w:rsidR="00E938EE" w:rsidRPr="00EE5D4E" w:rsidRDefault="00C877E8" w:rsidP="00923D0B">
            <w:pPr>
              <w:pStyle w:val="TableParagraph"/>
              <w:spacing w:before="1"/>
              <w:ind w:left="105"/>
              <w:rPr>
                <w:rFonts w:asciiTheme="majorHAnsi" w:hAnsiTheme="majorHAnsi"/>
              </w:rPr>
            </w:pPr>
            <w:r w:rsidRPr="00EE5D4E">
              <w:rPr>
                <w:rFonts w:asciiTheme="majorHAnsi" w:hAnsiTheme="majorHAnsi"/>
              </w:rPr>
              <w:t>İlkyardım Güncelleme Eğitimi Kursu</w:t>
            </w:r>
          </w:p>
        </w:tc>
        <w:tc>
          <w:tcPr>
            <w:tcW w:w="992" w:type="dxa"/>
          </w:tcPr>
          <w:p w:rsidR="00E938EE" w:rsidRPr="00EE5D4E" w:rsidRDefault="00C877E8" w:rsidP="00885A9C">
            <w:pPr>
              <w:pStyle w:val="TableParagraph"/>
              <w:jc w:val="center"/>
              <w:rPr>
                <w:rFonts w:asciiTheme="majorHAnsi" w:hAnsiTheme="majorHAnsi" w:cs="Times New Roman"/>
              </w:rPr>
            </w:pPr>
            <w:r w:rsidRPr="00EE5D4E">
              <w:rPr>
                <w:rFonts w:asciiTheme="majorHAnsi" w:hAnsiTheme="majorHAnsi" w:cs="Times New Roman"/>
              </w:rPr>
              <w:t>2021</w:t>
            </w:r>
          </w:p>
        </w:tc>
        <w:tc>
          <w:tcPr>
            <w:tcW w:w="1843" w:type="dxa"/>
          </w:tcPr>
          <w:p w:rsidR="00E938EE" w:rsidRPr="00EE5D4E" w:rsidRDefault="00C877E8" w:rsidP="00923D0B">
            <w:pPr>
              <w:spacing w:after="75"/>
              <w:jc w:val="center"/>
              <w:rPr>
                <w:rFonts w:asciiTheme="majorHAnsi" w:hAnsiTheme="majorHAnsi" w:cs="Times New Roman"/>
              </w:rPr>
            </w:pPr>
            <w:r w:rsidRPr="00EE5D4E">
              <w:rPr>
                <w:rFonts w:asciiTheme="majorHAnsi" w:hAnsiTheme="majorHAnsi" w:cs="Times New Roman"/>
              </w:rPr>
              <w:t>2021280090</w:t>
            </w:r>
          </w:p>
        </w:tc>
      </w:tr>
      <w:tr w:rsidR="00E938EE" w:rsidRPr="00EE5D4E" w:rsidTr="00896A2E">
        <w:trPr>
          <w:trHeight w:val="354"/>
        </w:trPr>
        <w:tc>
          <w:tcPr>
            <w:tcW w:w="1721" w:type="dxa"/>
            <w:shd w:val="clear" w:color="auto" w:fill="E2EFD9"/>
          </w:tcPr>
          <w:p w:rsidR="00E938EE" w:rsidRPr="00EE5D4E" w:rsidRDefault="00C877E8" w:rsidP="00885A9C">
            <w:pPr>
              <w:pStyle w:val="TableParagraph"/>
              <w:jc w:val="center"/>
              <w:rPr>
                <w:rFonts w:asciiTheme="majorHAnsi" w:hAnsiTheme="majorHAnsi"/>
              </w:rPr>
            </w:pPr>
            <w:r w:rsidRPr="00EE5D4E">
              <w:rPr>
                <w:rFonts w:asciiTheme="majorHAnsi" w:hAnsiTheme="majorHAnsi"/>
              </w:rPr>
              <w:t>Merve KAYİŞ ÖZDEN</w:t>
            </w:r>
          </w:p>
        </w:tc>
        <w:tc>
          <w:tcPr>
            <w:tcW w:w="1134" w:type="dxa"/>
          </w:tcPr>
          <w:p w:rsidR="00E938EE" w:rsidRPr="00EE5D4E" w:rsidRDefault="00C877E8" w:rsidP="00885A9C">
            <w:pPr>
              <w:pStyle w:val="TableParagraph"/>
              <w:jc w:val="center"/>
              <w:rPr>
                <w:rFonts w:asciiTheme="majorHAnsi" w:hAnsiTheme="majorHAnsi"/>
              </w:rPr>
            </w:pPr>
            <w:r w:rsidRPr="00EE5D4E">
              <w:rPr>
                <w:rFonts w:asciiTheme="majorHAnsi" w:hAnsiTheme="majorHAnsi"/>
              </w:rPr>
              <w:t>Müdür</w:t>
            </w:r>
            <w:r w:rsidRPr="00EE5D4E">
              <w:rPr>
                <w:rFonts w:asciiTheme="majorHAnsi" w:hAnsiTheme="majorHAnsi"/>
                <w:spacing w:val="-5"/>
              </w:rPr>
              <w:t xml:space="preserve"> </w:t>
            </w:r>
            <w:r w:rsidRPr="00EE5D4E">
              <w:rPr>
                <w:rFonts w:asciiTheme="majorHAnsi" w:hAnsiTheme="majorHAnsi"/>
              </w:rPr>
              <w:t>Yardımcısı</w:t>
            </w:r>
          </w:p>
        </w:tc>
        <w:tc>
          <w:tcPr>
            <w:tcW w:w="3402" w:type="dxa"/>
          </w:tcPr>
          <w:p w:rsidR="00E938EE" w:rsidRPr="00EE5D4E" w:rsidRDefault="00547088" w:rsidP="00923D0B">
            <w:pPr>
              <w:pStyle w:val="TableParagraph"/>
              <w:spacing w:before="1"/>
              <w:ind w:left="105"/>
              <w:rPr>
                <w:rFonts w:asciiTheme="majorHAnsi" w:hAnsiTheme="majorHAnsi"/>
              </w:rPr>
            </w:pPr>
            <w:r w:rsidRPr="00EE5D4E">
              <w:rPr>
                <w:rFonts w:asciiTheme="majorHAnsi" w:hAnsiTheme="majorHAnsi"/>
              </w:rPr>
              <w:t>Kapsayıcı Eğitim Semineri</w:t>
            </w:r>
          </w:p>
        </w:tc>
        <w:tc>
          <w:tcPr>
            <w:tcW w:w="992" w:type="dxa"/>
          </w:tcPr>
          <w:p w:rsidR="00E938EE" w:rsidRPr="00EE5D4E" w:rsidRDefault="00547088" w:rsidP="00885A9C">
            <w:pPr>
              <w:pStyle w:val="TableParagraph"/>
              <w:jc w:val="center"/>
              <w:rPr>
                <w:rFonts w:asciiTheme="majorHAnsi" w:hAnsiTheme="majorHAnsi" w:cs="Times New Roman"/>
              </w:rPr>
            </w:pPr>
            <w:r w:rsidRPr="00EE5D4E">
              <w:rPr>
                <w:rFonts w:asciiTheme="majorHAnsi" w:hAnsiTheme="majorHAnsi" w:cs="Times New Roman"/>
              </w:rPr>
              <w:t>2022</w:t>
            </w:r>
          </w:p>
        </w:tc>
        <w:tc>
          <w:tcPr>
            <w:tcW w:w="1843" w:type="dxa"/>
          </w:tcPr>
          <w:p w:rsidR="00547088" w:rsidRPr="00EE5D4E" w:rsidRDefault="00547088" w:rsidP="00923D0B">
            <w:pPr>
              <w:spacing w:after="75"/>
              <w:jc w:val="center"/>
              <w:rPr>
                <w:rFonts w:asciiTheme="majorHAnsi" w:hAnsiTheme="majorHAnsi" w:cs="Times New Roman"/>
              </w:rPr>
            </w:pPr>
            <w:r w:rsidRPr="00EE5D4E">
              <w:rPr>
                <w:rFonts w:asciiTheme="majorHAnsi" w:hAnsiTheme="majorHAnsi" w:cs="Times New Roman"/>
              </w:rPr>
              <w:t>2022000679</w:t>
            </w:r>
          </w:p>
          <w:p w:rsidR="00E938EE" w:rsidRPr="00EE5D4E" w:rsidRDefault="00E938EE" w:rsidP="00923D0B">
            <w:pPr>
              <w:spacing w:after="75"/>
              <w:jc w:val="center"/>
              <w:rPr>
                <w:rFonts w:asciiTheme="majorHAnsi" w:hAnsiTheme="majorHAnsi" w:cs="Times New Roman"/>
              </w:rPr>
            </w:pPr>
          </w:p>
        </w:tc>
      </w:tr>
      <w:tr w:rsidR="00E938EE" w:rsidRPr="00EE5D4E" w:rsidTr="00896A2E">
        <w:trPr>
          <w:trHeight w:val="354"/>
        </w:trPr>
        <w:tc>
          <w:tcPr>
            <w:tcW w:w="1721" w:type="dxa"/>
            <w:shd w:val="clear" w:color="auto" w:fill="E2EFD9"/>
          </w:tcPr>
          <w:p w:rsidR="00E938EE" w:rsidRPr="00EE5D4E" w:rsidRDefault="00C877E8" w:rsidP="00885A9C">
            <w:pPr>
              <w:pStyle w:val="TableParagraph"/>
              <w:jc w:val="center"/>
              <w:rPr>
                <w:rFonts w:asciiTheme="majorHAnsi" w:hAnsiTheme="majorHAnsi"/>
              </w:rPr>
            </w:pPr>
            <w:r w:rsidRPr="00EE5D4E">
              <w:rPr>
                <w:rFonts w:asciiTheme="majorHAnsi" w:hAnsiTheme="majorHAnsi"/>
              </w:rPr>
              <w:t>Merve KAYİŞ ÖZDEN</w:t>
            </w:r>
          </w:p>
        </w:tc>
        <w:tc>
          <w:tcPr>
            <w:tcW w:w="1134" w:type="dxa"/>
          </w:tcPr>
          <w:p w:rsidR="00E938EE" w:rsidRPr="00EE5D4E" w:rsidRDefault="00C877E8" w:rsidP="00885A9C">
            <w:pPr>
              <w:pStyle w:val="TableParagraph"/>
              <w:jc w:val="center"/>
              <w:rPr>
                <w:rFonts w:asciiTheme="majorHAnsi" w:hAnsiTheme="majorHAnsi"/>
              </w:rPr>
            </w:pPr>
            <w:r w:rsidRPr="00EE5D4E">
              <w:rPr>
                <w:rFonts w:asciiTheme="majorHAnsi" w:hAnsiTheme="majorHAnsi"/>
              </w:rPr>
              <w:t>Müdür</w:t>
            </w:r>
            <w:r w:rsidRPr="00EE5D4E">
              <w:rPr>
                <w:rFonts w:asciiTheme="majorHAnsi" w:hAnsiTheme="majorHAnsi"/>
                <w:spacing w:val="-5"/>
              </w:rPr>
              <w:t xml:space="preserve"> </w:t>
            </w:r>
            <w:r w:rsidRPr="00EE5D4E">
              <w:rPr>
                <w:rFonts w:asciiTheme="majorHAnsi" w:hAnsiTheme="majorHAnsi"/>
              </w:rPr>
              <w:t>Yardımcısı</w:t>
            </w:r>
          </w:p>
        </w:tc>
        <w:tc>
          <w:tcPr>
            <w:tcW w:w="3402" w:type="dxa"/>
          </w:tcPr>
          <w:p w:rsidR="00E938EE" w:rsidRPr="00EE5D4E" w:rsidRDefault="00547088" w:rsidP="00923D0B">
            <w:pPr>
              <w:pStyle w:val="TableParagraph"/>
              <w:spacing w:before="1"/>
              <w:ind w:left="105"/>
              <w:rPr>
                <w:rFonts w:asciiTheme="majorHAnsi" w:hAnsiTheme="majorHAnsi"/>
              </w:rPr>
            </w:pPr>
            <w:r w:rsidRPr="00EE5D4E">
              <w:rPr>
                <w:rFonts w:asciiTheme="majorHAnsi" w:hAnsiTheme="majorHAnsi"/>
              </w:rPr>
              <w:t>Uzman Öğretmenlik Eğitim Programı Semineri</w:t>
            </w:r>
          </w:p>
        </w:tc>
        <w:tc>
          <w:tcPr>
            <w:tcW w:w="992" w:type="dxa"/>
          </w:tcPr>
          <w:p w:rsidR="00E938EE" w:rsidRPr="00EE5D4E" w:rsidRDefault="00547088" w:rsidP="00885A9C">
            <w:pPr>
              <w:pStyle w:val="TableParagraph"/>
              <w:jc w:val="center"/>
              <w:rPr>
                <w:rFonts w:asciiTheme="majorHAnsi" w:hAnsiTheme="majorHAnsi" w:cs="Times New Roman"/>
              </w:rPr>
            </w:pPr>
            <w:r w:rsidRPr="00EE5D4E">
              <w:rPr>
                <w:rFonts w:asciiTheme="majorHAnsi" w:hAnsiTheme="majorHAnsi" w:cs="Times New Roman"/>
              </w:rPr>
              <w:t>2022</w:t>
            </w:r>
          </w:p>
        </w:tc>
        <w:tc>
          <w:tcPr>
            <w:tcW w:w="1843" w:type="dxa"/>
          </w:tcPr>
          <w:p w:rsidR="00E938EE" w:rsidRPr="00EE5D4E" w:rsidRDefault="00547088" w:rsidP="00923D0B">
            <w:pPr>
              <w:spacing w:after="75"/>
              <w:jc w:val="center"/>
              <w:rPr>
                <w:rFonts w:asciiTheme="majorHAnsi" w:hAnsiTheme="majorHAnsi" w:cs="Times New Roman"/>
              </w:rPr>
            </w:pPr>
            <w:r w:rsidRPr="00EE5D4E">
              <w:rPr>
                <w:rFonts w:asciiTheme="majorHAnsi" w:hAnsiTheme="majorHAnsi" w:cs="Times New Roman"/>
              </w:rPr>
              <w:t>2022001047</w:t>
            </w:r>
          </w:p>
        </w:tc>
      </w:tr>
    </w:tbl>
    <w:p w:rsidR="002E1A6A" w:rsidRPr="00EE5D4E" w:rsidRDefault="002E1A6A">
      <w:pPr>
        <w:rPr>
          <w:rFonts w:asciiTheme="majorHAnsi" w:hAnsiTheme="majorHAnsi"/>
        </w:rPr>
        <w:sectPr w:rsidR="002E1A6A" w:rsidRPr="00EE5D4E">
          <w:pgSz w:w="11910" w:h="16840"/>
          <w:pgMar w:top="1320" w:right="400" w:bottom="1280" w:left="460" w:header="0" w:footer="1017" w:gutter="0"/>
          <w:cols w:space="708"/>
        </w:sectPr>
      </w:pPr>
    </w:p>
    <w:p w:rsidR="002E1A6A" w:rsidRPr="00EE5D4E" w:rsidRDefault="003F6BB5">
      <w:pPr>
        <w:spacing w:before="79"/>
        <w:ind w:left="958"/>
        <w:rPr>
          <w:rFonts w:asciiTheme="majorHAnsi" w:hAnsiTheme="majorHAnsi"/>
          <w:b/>
        </w:rPr>
      </w:pPr>
      <w:r w:rsidRPr="007E0902">
        <w:rPr>
          <w:rFonts w:asciiTheme="majorHAnsi" w:hAnsiTheme="majorHAnsi"/>
          <w:b/>
          <w:sz w:val="20"/>
        </w:rPr>
        <w:lastRenderedPageBreak/>
        <w:t>Tablo</w:t>
      </w:r>
      <w:r w:rsidRPr="007E0902">
        <w:rPr>
          <w:rFonts w:asciiTheme="majorHAnsi" w:hAnsiTheme="majorHAnsi"/>
          <w:b/>
          <w:spacing w:val="-3"/>
          <w:sz w:val="20"/>
        </w:rPr>
        <w:t xml:space="preserve"> </w:t>
      </w:r>
      <w:r w:rsidR="00BC6F9D" w:rsidRPr="00EE5D4E">
        <w:rPr>
          <w:rFonts w:asciiTheme="majorHAnsi" w:hAnsiTheme="majorHAnsi"/>
          <w:b/>
        </w:rPr>
        <w:t>7</w:t>
      </w:r>
      <w:r w:rsidRPr="00EE5D4E">
        <w:rPr>
          <w:rFonts w:asciiTheme="majorHAnsi" w:hAnsiTheme="majorHAnsi"/>
          <w:b/>
        </w:rPr>
        <w:t>.</w:t>
      </w:r>
      <w:r w:rsidRPr="00EE5D4E">
        <w:rPr>
          <w:rFonts w:asciiTheme="majorHAnsi" w:hAnsiTheme="majorHAnsi"/>
          <w:b/>
          <w:spacing w:val="-3"/>
        </w:rPr>
        <w:t xml:space="preserve"> </w:t>
      </w:r>
      <w:r w:rsidRPr="00EE5D4E">
        <w:rPr>
          <w:rFonts w:asciiTheme="majorHAnsi" w:hAnsiTheme="majorHAnsi"/>
          <w:b/>
        </w:rPr>
        <w:t>Öğretmenlerin</w:t>
      </w:r>
      <w:r w:rsidRPr="00EE5D4E">
        <w:rPr>
          <w:rFonts w:asciiTheme="majorHAnsi" w:hAnsiTheme="majorHAnsi"/>
          <w:b/>
          <w:spacing w:val="-5"/>
        </w:rPr>
        <w:t xml:space="preserve"> </w:t>
      </w:r>
      <w:r w:rsidRPr="00EE5D4E">
        <w:rPr>
          <w:rFonts w:asciiTheme="majorHAnsi" w:hAnsiTheme="majorHAnsi"/>
          <w:b/>
        </w:rPr>
        <w:t>Hizmet</w:t>
      </w:r>
      <w:r w:rsidRPr="00EE5D4E">
        <w:rPr>
          <w:rFonts w:asciiTheme="majorHAnsi" w:hAnsiTheme="majorHAnsi"/>
          <w:b/>
          <w:spacing w:val="-5"/>
        </w:rPr>
        <w:t xml:space="preserve"> </w:t>
      </w:r>
      <w:r w:rsidRPr="00EE5D4E">
        <w:rPr>
          <w:rFonts w:asciiTheme="majorHAnsi" w:hAnsiTheme="majorHAnsi"/>
          <w:b/>
        </w:rPr>
        <w:t>Süreleri</w:t>
      </w:r>
      <w:r w:rsidRPr="00EE5D4E">
        <w:rPr>
          <w:rFonts w:asciiTheme="majorHAnsi" w:hAnsiTheme="majorHAnsi"/>
          <w:b/>
          <w:spacing w:val="-5"/>
        </w:rPr>
        <w:t xml:space="preserve"> </w:t>
      </w:r>
      <w:r w:rsidRPr="00EE5D4E">
        <w:rPr>
          <w:rFonts w:asciiTheme="majorHAnsi" w:hAnsiTheme="majorHAnsi"/>
          <w:b/>
        </w:rPr>
        <w:t>(Yıl</w:t>
      </w:r>
      <w:r w:rsidRPr="00EE5D4E">
        <w:rPr>
          <w:rFonts w:asciiTheme="majorHAnsi" w:hAnsiTheme="majorHAnsi"/>
          <w:b/>
          <w:spacing w:val="-3"/>
        </w:rPr>
        <w:t xml:space="preserve"> </w:t>
      </w:r>
      <w:r w:rsidRPr="00EE5D4E">
        <w:rPr>
          <w:rFonts w:asciiTheme="majorHAnsi" w:hAnsiTheme="majorHAnsi"/>
          <w:b/>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E1A6A" w:rsidRPr="00EE5D4E">
        <w:trPr>
          <w:trHeight w:val="745"/>
        </w:trPr>
        <w:tc>
          <w:tcPr>
            <w:tcW w:w="2071" w:type="dxa"/>
            <w:vMerge w:val="restart"/>
            <w:shd w:val="clear" w:color="auto" w:fill="E2EFD9"/>
          </w:tcPr>
          <w:p w:rsidR="002E1A6A" w:rsidRPr="00EE5D4E" w:rsidRDefault="002E1A6A">
            <w:pPr>
              <w:pStyle w:val="TableParagraph"/>
              <w:rPr>
                <w:rFonts w:asciiTheme="majorHAnsi" w:hAnsiTheme="majorHAnsi"/>
                <w:b/>
              </w:rPr>
            </w:pPr>
          </w:p>
          <w:p w:rsidR="002E1A6A" w:rsidRPr="00EE5D4E" w:rsidRDefault="002E1A6A">
            <w:pPr>
              <w:pStyle w:val="TableParagraph"/>
              <w:spacing w:before="10"/>
              <w:rPr>
                <w:rFonts w:asciiTheme="majorHAnsi" w:hAnsiTheme="majorHAnsi"/>
                <w:b/>
              </w:rPr>
            </w:pPr>
          </w:p>
          <w:p w:rsidR="002E1A6A" w:rsidRPr="00EE5D4E" w:rsidRDefault="003F6BB5">
            <w:pPr>
              <w:pStyle w:val="TableParagraph"/>
              <w:ind w:left="107"/>
              <w:rPr>
                <w:rFonts w:asciiTheme="majorHAnsi" w:hAnsiTheme="majorHAnsi"/>
                <w:b/>
              </w:rPr>
            </w:pPr>
            <w:r w:rsidRPr="00EE5D4E">
              <w:rPr>
                <w:rFonts w:asciiTheme="majorHAnsi" w:hAnsiTheme="majorHAnsi"/>
                <w:b/>
              </w:rPr>
              <w:t>Hizmet</w:t>
            </w:r>
            <w:r w:rsidRPr="00EE5D4E">
              <w:rPr>
                <w:rFonts w:asciiTheme="majorHAnsi" w:hAnsiTheme="majorHAnsi"/>
                <w:b/>
                <w:spacing w:val="-5"/>
              </w:rPr>
              <w:t xml:space="preserve"> </w:t>
            </w:r>
            <w:r w:rsidRPr="00EE5D4E">
              <w:rPr>
                <w:rFonts w:asciiTheme="majorHAnsi" w:hAnsiTheme="majorHAnsi"/>
                <w:b/>
              </w:rPr>
              <w:t>Süreleri</w:t>
            </w:r>
          </w:p>
        </w:tc>
        <w:tc>
          <w:tcPr>
            <w:tcW w:w="1790" w:type="dxa"/>
            <w:shd w:val="clear" w:color="auto" w:fill="E2EFD9"/>
          </w:tcPr>
          <w:p w:rsidR="002E1A6A" w:rsidRPr="00EE5D4E" w:rsidRDefault="003F6BB5">
            <w:pPr>
              <w:pStyle w:val="TableParagraph"/>
              <w:spacing w:before="167"/>
              <w:ind w:left="592"/>
              <w:rPr>
                <w:rFonts w:asciiTheme="majorHAnsi" w:hAnsiTheme="majorHAnsi"/>
                <w:b/>
              </w:rPr>
            </w:pPr>
            <w:r w:rsidRPr="00EE5D4E">
              <w:rPr>
                <w:rFonts w:asciiTheme="majorHAnsi" w:hAnsiTheme="majorHAnsi"/>
                <w:b/>
              </w:rPr>
              <w:t>Branşı</w:t>
            </w:r>
          </w:p>
        </w:tc>
        <w:tc>
          <w:tcPr>
            <w:tcW w:w="1900" w:type="dxa"/>
            <w:shd w:val="clear" w:color="auto" w:fill="E2EFD9"/>
          </w:tcPr>
          <w:p w:rsidR="002E1A6A" w:rsidRPr="00EE5D4E" w:rsidRDefault="003F6BB5">
            <w:pPr>
              <w:pStyle w:val="TableParagraph"/>
              <w:spacing w:before="167"/>
              <w:ind w:left="656" w:right="647"/>
              <w:jc w:val="center"/>
              <w:rPr>
                <w:rFonts w:asciiTheme="majorHAnsi" w:hAnsiTheme="majorHAnsi"/>
                <w:b/>
              </w:rPr>
            </w:pPr>
            <w:r w:rsidRPr="00EE5D4E">
              <w:rPr>
                <w:rFonts w:asciiTheme="majorHAnsi" w:hAnsiTheme="majorHAnsi"/>
                <w:b/>
              </w:rPr>
              <w:t>Kadın</w:t>
            </w:r>
          </w:p>
        </w:tc>
        <w:tc>
          <w:tcPr>
            <w:tcW w:w="1274" w:type="dxa"/>
            <w:shd w:val="clear" w:color="auto" w:fill="E2EFD9"/>
          </w:tcPr>
          <w:p w:rsidR="002E1A6A" w:rsidRPr="00EE5D4E" w:rsidRDefault="003F6BB5">
            <w:pPr>
              <w:pStyle w:val="TableParagraph"/>
              <w:spacing w:before="167"/>
              <w:ind w:left="361"/>
              <w:rPr>
                <w:rFonts w:asciiTheme="majorHAnsi" w:hAnsiTheme="majorHAnsi"/>
                <w:b/>
              </w:rPr>
            </w:pPr>
            <w:r w:rsidRPr="00EE5D4E">
              <w:rPr>
                <w:rFonts w:asciiTheme="majorHAnsi" w:hAnsiTheme="majorHAnsi"/>
                <w:b/>
              </w:rPr>
              <w:t>Erkek</w:t>
            </w:r>
          </w:p>
        </w:tc>
        <w:tc>
          <w:tcPr>
            <w:tcW w:w="1272" w:type="dxa"/>
            <w:shd w:val="clear" w:color="auto" w:fill="E2EFD9"/>
          </w:tcPr>
          <w:p w:rsidR="002E1A6A" w:rsidRPr="00EE5D4E" w:rsidRDefault="003F6BB5">
            <w:pPr>
              <w:pStyle w:val="TableParagraph"/>
              <w:spacing w:before="167"/>
              <w:ind w:left="131"/>
              <w:rPr>
                <w:rFonts w:asciiTheme="majorHAnsi" w:hAnsiTheme="majorHAnsi"/>
                <w:b/>
              </w:rPr>
            </w:pPr>
            <w:r w:rsidRPr="00EE5D4E">
              <w:rPr>
                <w:rFonts w:asciiTheme="majorHAnsi" w:hAnsiTheme="majorHAnsi"/>
                <w:b/>
              </w:rPr>
              <w:t>Hizmet</w:t>
            </w:r>
            <w:r w:rsidRPr="00EE5D4E">
              <w:rPr>
                <w:rFonts w:asciiTheme="majorHAnsi" w:hAnsiTheme="majorHAnsi"/>
                <w:b/>
                <w:spacing w:val="-4"/>
              </w:rPr>
              <w:t xml:space="preserve"> </w:t>
            </w:r>
            <w:r w:rsidRPr="00EE5D4E">
              <w:rPr>
                <w:rFonts w:asciiTheme="majorHAnsi" w:hAnsiTheme="majorHAnsi"/>
                <w:b/>
              </w:rPr>
              <w:t>Yılı</w:t>
            </w:r>
          </w:p>
        </w:tc>
        <w:tc>
          <w:tcPr>
            <w:tcW w:w="1274" w:type="dxa"/>
            <w:shd w:val="clear" w:color="auto" w:fill="E2EFD9"/>
          </w:tcPr>
          <w:p w:rsidR="002E1A6A" w:rsidRPr="00EE5D4E" w:rsidRDefault="003F6BB5">
            <w:pPr>
              <w:pStyle w:val="TableParagraph"/>
              <w:spacing w:before="167"/>
              <w:ind w:left="282"/>
              <w:rPr>
                <w:rFonts w:asciiTheme="majorHAnsi" w:hAnsiTheme="majorHAnsi"/>
                <w:b/>
              </w:rPr>
            </w:pPr>
            <w:r w:rsidRPr="00EE5D4E">
              <w:rPr>
                <w:rFonts w:asciiTheme="majorHAnsi" w:hAnsiTheme="majorHAnsi"/>
                <w:b/>
              </w:rPr>
              <w:t>Toplam</w:t>
            </w:r>
          </w:p>
        </w:tc>
      </w:tr>
      <w:tr w:rsidR="002E1A6A" w:rsidRPr="00EE5D4E">
        <w:trPr>
          <w:trHeight w:val="256"/>
        </w:trPr>
        <w:tc>
          <w:tcPr>
            <w:tcW w:w="2071" w:type="dxa"/>
            <w:vMerge/>
            <w:tcBorders>
              <w:top w:val="nil"/>
            </w:tcBorders>
            <w:shd w:val="clear" w:color="auto" w:fill="E2EFD9"/>
          </w:tcPr>
          <w:p w:rsidR="002E1A6A" w:rsidRPr="00EE5D4E" w:rsidRDefault="002E1A6A" w:rsidP="00923D0B">
            <w:pPr>
              <w:rPr>
                <w:rFonts w:asciiTheme="majorHAnsi" w:hAnsiTheme="majorHAnsi"/>
              </w:rPr>
            </w:pPr>
          </w:p>
        </w:tc>
        <w:tc>
          <w:tcPr>
            <w:tcW w:w="1790" w:type="dxa"/>
          </w:tcPr>
          <w:p w:rsidR="002E1A6A" w:rsidRPr="00EE5D4E" w:rsidRDefault="00E3648C" w:rsidP="00923D0B">
            <w:pPr>
              <w:pStyle w:val="TableParagraph"/>
              <w:rPr>
                <w:rFonts w:asciiTheme="majorHAnsi" w:hAnsiTheme="majorHAnsi" w:cs="Times New Roman"/>
              </w:rPr>
            </w:pPr>
            <w:r w:rsidRPr="00EE5D4E">
              <w:rPr>
                <w:rFonts w:asciiTheme="majorHAnsi" w:hAnsiTheme="majorHAnsi" w:cs="Times New Roman"/>
              </w:rPr>
              <w:t>Okul Öncesi Öğretmeni</w:t>
            </w:r>
          </w:p>
        </w:tc>
        <w:tc>
          <w:tcPr>
            <w:tcW w:w="1900" w:type="dxa"/>
          </w:tcPr>
          <w:p w:rsidR="002E1A6A" w:rsidRPr="00EE5D4E" w:rsidRDefault="00E3648C" w:rsidP="00D229C2">
            <w:pPr>
              <w:pStyle w:val="TableParagraph"/>
              <w:jc w:val="center"/>
              <w:rPr>
                <w:rFonts w:asciiTheme="majorHAnsi" w:hAnsiTheme="majorHAnsi" w:cs="Times New Roman"/>
              </w:rPr>
            </w:pPr>
            <w:r w:rsidRPr="00EE5D4E">
              <w:rPr>
                <w:rFonts w:asciiTheme="majorHAnsi" w:hAnsiTheme="majorHAnsi" w:cs="Times New Roman"/>
              </w:rPr>
              <w:t>8</w:t>
            </w:r>
          </w:p>
        </w:tc>
        <w:tc>
          <w:tcPr>
            <w:tcW w:w="1274" w:type="dxa"/>
          </w:tcPr>
          <w:p w:rsidR="002E1A6A" w:rsidRPr="00EE5D4E" w:rsidRDefault="002E1A6A" w:rsidP="00D229C2">
            <w:pPr>
              <w:pStyle w:val="TableParagraph"/>
              <w:jc w:val="center"/>
              <w:rPr>
                <w:rFonts w:asciiTheme="majorHAnsi" w:hAnsiTheme="majorHAnsi" w:cs="Times New Roman"/>
              </w:rPr>
            </w:pPr>
          </w:p>
        </w:tc>
        <w:tc>
          <w:tcPr>
            <w:tcW w:w="1272" w:type="dxa"/>
          </w:tcPr>
          <w:p w:rsidR="002E1A6A" w:rsidRPr="00EE5D4E" w:rsidRDefault="002E1A6A" w:rsidP="00D229C2">
            <w:pPr>
              <w:pStyle w:val="TableParagraph"/>
              <w:jc w:val="center"/>
              <w:rPr>
                <w:rFonts w:asciiTheme="majorHAnsi" w:hAnsiTheme="majorHAnsi" w:cs="Times New Roman"/>
              </w:rPr>
            </w:pPr>
          </w:p>
        </w:tc>
        <w:tc>
          <w:tcPr>
            <w:tcW w:w="1274" w:type="dxa"/>
          </w:tcPr>
          <w:p w:rsidR="002E1A6A" w:rsidRPr="00EE5D4E" w:rsidRDefault="007735F1" w:rsidP="00D229C2">
            <w:pPr>
              <w:pStyle w:val="TableParagraph"/>
              <w:jc w:val="center"/>
              <w:rPr>
                <w:rFonts w:asciiTheme="majorHAnsi" w:hAnsiTheme="majorHAnsi" w:cs="Times New Roman"/>
              </w:rPr>
            </w:pPr>
            <w:r w:rsidRPr="00EE5D4E">
              <w:rPr>
                <w:rFonts w:asciiTheme="majorHAnsi" w:hAnsiTheme="majorHAnsi" w:cs="Times New Roman"/>
              </w:rPr>
              <w:t>8</w:t>
            </w:r>
          </w:p>
        </w:tc>
      </w:tr>
      <w:tr w:rsidR="002E1A6A" w:rsidRPr="00EE5D4E">
        <w:trPr>
          <w:trHeight w:val="258"/>
        </w:trPr>
        <w:tc>
          <w:tcPr>
            <w:tcW w:w="2071" w:type="dxa"/>
            <w:vMerge/>
            <w:tcBorders>
              <w:top w:val="nil"/>
            </w:tcBorders>
            <w:shd w:val="clear" w:color="auto" w:fill="E2EFD9"/>
          </w:tcPr>
          <w:p w:rsidR="002E1A6A" w:rsidRPr="00EE5D4E" w:rsidRDefault="002E1A6A" w:rsidP="00923D0B">
            <w:pPr>
              <w:rPr>
                <w:rFonts w:asciiTheme="majorHAnsi" w:hAnsiTheme="majorHAnsi"/>
              </w:rPr>
            </w:pPr>
          </w:p>
        </w:tc>
        <w:tc>
          <w:tcPr>
            <w:tcW w:w="1790" w:type="dxa"/>
          </w:tcPr>
          <w:p w:rsidR="002E1A6A" w:rsidRPr="00EE5D4E" w:rsidRDefault="00E3648C" w:rsidP="00923D0B">
            <w:pPr>
              <w:pStyle w:val="TableParagraph"/>
              <w:rPr>
                <w:rFonts w:asciiTheme="majorHAnsi" w:hAnsiTheme="majorHAnsi" w:cs="Times New Roman"/>
              </w:rPr>
            </w:pPr>
            <w:r w:rsidRPr="00EE5D4E">
              <w:rPr>
                <w:rFonts w:asciiTheme="majorHAnsi" w:hAnsiTheme="majorHAnsi" w:cs="Times New Roman"/>
              </w:rPr>
              <w:t>Rehber Öğretmeni</w:t>
            </w:r>
          </w:p>
        </w:tc>
        <w:tc>
          <w:tcPr>
            <w:tcW w:w="1900" w:type="dxa"/>
          </w:tcPr>
          <w:p w:rsidR="002E1A6A" w:rsidRPr="00EE5D4E" w:rsidRDefault="00E3648C" w:rsidP="00D229C2">
            <w:pPr>
              <w:pStyle w:val="TableParagraph"/>
              <w:jc w:val="center"/>
              <w:rPr>
                <w:rFonts w:asciiTheme="majorHAnsi" w:hAnsiTheme="majorHAnsi" w:cs="Times New Roman"/>
              </w:rPr>
            </w:pPr>
            <w:r w:rsidRPr="00EE5D4E">
              <w:rPr>
                <w:rFonts w:asciiTheme="majorHAnsi" w:hAnsiTheme="majorHAnsi" w:cs="Times New Roman"/>
              </w:rPr>
              <w:t>1</w:t>
            </w:r>
          </w:p>
        </w:tc>
        <w:tc>
          <w:tcPr>
            <w:tcW w:w="1274" w:type="dxa"/>
          </w:tcPr>
          <w:p w:rsidR="002E1A6A" w:rsidRPr="00EE5D4E" w:rsidRDefault="002E1A6A" w:rsidP="00D229C2">
            <w:pPr>
              <w:pStyle w:val="TableParagraph"/>
              <w:jc w:val="center"/>
              <w:rPr>
                <w:rFonts w:asciiTheme="majorHAnsi" w:hAnsiTheme="majorHAnsi" w:cs="Times New Roman"/>
              </w:rPr>
            </w:pPr>
          </w:p>
        </w:tc>
        <w:tc>
          <w:tcPr>
            <w:tcW w:w="1272" w:type="dxa"/>
          </w:tcPr>
          <w:p w:rsidR="002E1A6A" w:rsidRPr="00EE5D4E" w:rsidRDefault="002E1A6A" w:rsidP="00D229C2">
            <w:pPr>
              <w:pStyle w:val="TableParagraph"/>
              <w:jc w:val="center"/>
              <w:rPr>
                <w:rFonts w:asciiTheme="majorHAnsi" w:hAnsiTheme="majorHAnsi" w:cs="Times New Roman"/>
              </w:rPr>
            </w:pPr>
          </w:p>
        </w:tc>
        <w:tc>
          <w:tcPr>
            <w:tcW w:w="1274" w:type="dxa"/>
          </w:tcPr>
          <w:p w:rsidR="002E1A6A" w:rsidRPr="00EE5D4E" w:rsidRDefault="007735F1" w:rsidP="00D229C2">
            <w:pPr>
              <w:pStyle w:val="TableParagraph"/>
              <w:jc w:val="center"/>
              <w:rPr>
                <w:rFonts w:asciiTheme="majorHAnsi" w:hAnsiTheme="majorHAnsi" w:cs="Times New Roman"/>
              </w:rPr>
            </w:pPr>
            <w:r w:rsidRPr="00EE5D4E">
              <w:rPr>
                <w:rFonts w:asciiTheme="majorHAnsi" w:hAnsiTheme="majorHAnsi" w:cs="Times New Roman"/>
              </w:rPr>
              <w:t>1</w:t>
            </w:r>
          </w:p>
        </w:tc>
      </w:tr>
      <w:tr w:rsidR="002E1A6A" w:rsidRPr="00EE5D4E">
        <w:trPr>
          <w:trHeight w:val="443"/>
        </w:trPr>
        <w:tc>
          <w:tcPr>
            <w:tcW w:w="2071" w:type="dxa"/>
            <w:shd w:val="clear" w:color="auto" w:fill="E2EFD9"/>
          </w:tcPr>
          <w:p w:rsidR="002E1A6A" w:rsidRPr="00EE5D4E" w:rsidRDefault="003F6BB5" w:rsidP="00923D0B">
            <w:pPr>
              <w:pStyle w:val="TableParagraph"/>
              <w:spacing w:before="16"/>
              <w:ind w:left="107"/>
              <w:rPr>
                <w:rFonts w:asciiTheme="majorHAnsi" w:hAnsiTheme="majorHAnsi"/>
              </w:rPr>
            </w:pPr>
            <w:r w:rsidRPr="00EE5D4E">
              <w:rPr>
                <w:rFonts w:asciiTheme="majorHAnsi" w:hAnsiTheme="majorHAnsi"/>
              </w:rPr>
              <w:t>1-3</w:t>
            </w:r>
            <w:r w:rsidRPr="00EE5D4E">
              <w:rPr>
                <w:rFonts w:asciiTheme="majorHAnsi" w:hAnsiTheme="majorHAnsi"/>
                <w:spacing w:val="-3"/>
              </w:rPr>
              <w:t xml:space="preserve"> </w:t>
            </w:r>
            <w:r w:rsidRPr="00EE5D4E">
              <w:rPr>
                <w:rFonts w:asciiTheme="majorHAnsi" w:hAnsiTheme="majorHAnsi"/>
              </w:rPr>
              <w:t>Yıl</w:t>
            </w:r>
          </w:p>
        </w:tc>
        <w:tc>
          <w:tcPr>
            <w:tcW w:w="1790" w:type="dxa"/>
          </w:tcPr>
          <w:p w:rsidR="002E1A6A" w:rsidRPr="00EE5D4E" w:rsidRDefault="00E3648C" w:rsidP="00923D0B">
            <w:pPr>
              <w:pStyle w:val="TableParagraph"/>
              <w:rPr>
                <w:rFonts w:asciiTheme="majorHAnsi" w:hAnsiTheme="majorHAnsi" w:cs="Times New Roman"/>
              </w:rPr>
            </w:pPr>
            <w:r w:rsidRPr="00EE5D4E">
              <w:rPr>
                <w:rFonts w:asciiTheme="majorHAnsi" w:hAnsiTheme="majorHAnsi" w:cs="Times New Roman"/>
              </w:rPr>
              <w:t>Okul Öncesi Öğretmeni</w:t>
            </w:r>
          </w:p>
        </w:tc>
        <w:tc>
          <w:tcPr>
            <w:tcW w:w="1900" w:type="dxa"/>
          </w:tcPr>
          <w:p w:rsidR="002E1A6A" w:rsidRPr="00EE5D4E" w:rsidRDefault="00E3648C" w:rsidP="00D229C2">
            <w:pPr>
              <w:pStyle w:val="TableParagraph"/>
              <w:jc w:val="center"/>
              <w:rPr>
                <w:rFonts w:asciiTheme="majorHAnsi" w:hAnsiTheme="majorHAnsi" w:cs="Times New Roman"/>
              </w:rPr>
            </w:pPr>
            <w:r w:rsidRPr="00EE5D4E">
              <w:rPr>
                <w:rFonts w:asciiTheme="majorHAnsi" w:hAnsiTheme="majorHAnsi" w:cs="Times New Roman"/>
              </w:rPr>
              <w:t>1</w:t>
            </w:r>
          </w:p>
        </w:tc>
        <w:tc>
          <w:tcPr>
            <w:tcW w:w="1274" w:type="dxa"/>
          </w:tcPr>
          <w:p w:rsidR="002E1A6A" w:rsidRPr="00EE5D4E" w:rsidRDefault="002E1A6A" w:rsidP="00D229C2">
            <w:pPr>
              <w:pStyle w:val="TableParagraph"/>
              <w:jc w:val="center"/>
              <w:rPr>
                <w:rFonts w:asciiTheme="majorHAnsi" w:hAnsiTheme="majorHAnsi" w:cs="Times New Roman"/>
              </w:rPr>
            </w:pPr>
          </w:p>
        </w:tc>
        <w:tc>
          <w:tcPr>
            <w:tcW w:w="1272" w:type="dxa"/>
          </w:tcPr>
          <w:p w:rsidR="002E1A6A" w:rsidRPr="00EE5D4E" w:rsidRDefault="00E3648C" w:rsidP="00D229C2">
            <w:pPr>
              <w:pStyle w:val="TableParagraph"/>
              <w:jc w:val="center"/>
              <w:rPr>
                <w:rFonts w:asciiTheme="majorHAnsi" w:hAnsiTheme="majorHAnsi" w:cs="Times New Roman"/>
              </w:rPr>
            </w:pPr>
            <w:r w:rsidRPr="00EE5D4E">
              <w:rPr>
                <w:rFonts w:asciiTheme="majorHAnsi" w:hAnsiTheme="majorHAnsi" w:cs="Times New Roman"/>
              </w:rPr>
              <w:t>1 yıl 6 ay 7 gün</w:t>
            </w:r>
          </w:p>
        </w:tc>
        <w:tc>
          <w:tcPr>
            <w:tcW w:w="1274" w:type="dxa"/>
          </w:tcPr>
          <w:p w:rsidR="002E1A6A" w:rsidRPr="00EE5D4E" w:rsidRDefault="007735F1" w:rsidP="00D229C2">
            <w:pPr>
              <w:pStyle w:val="TableParagraph"/>
              <w:jc w:val="center"/>
              <w:rPr>
                <w:rFonts w:asciiTheme="majorHAnsi" w:hAnsiTheme="majorHAnsi" w:cs="Times New Roman"/>
              </w:rPr>
            </w:pPr>
            <w:r w:rsidRPr="00EE5D4E">
              <w:rPr>
                <w:rFonts w:asciiTheme="majorHAnsi" w:hAnsiTheme="majorHAnsi" w:cs="Times New Roman"/>
              </w:rPr>
              <w:t>1</w:t>
            </w:r>
          </w:p>
        </w:tc>
      </w:tr>
      <w:tr w:rsidR="002E1A6A" w:rsidRPr="00EE5D4E">
        <w:trPr>
          <w:trHeight w:val="429"/>
        </w:trPr>
        <w:tc>
          <w:tcPr>
            <w:tcW w:w="2071" w:type="dxa"/>
            <w:shd w:val="clear" w:color="auto" w:fill="E2EFD9"/>
          </w:tcPr>
          <w:p w:rsidR="002E1A6A" w:rsidRPr="00EE5D4E" w:rsidRDefault="003F6BB5" w:rsidP="00923D0B">
            <w:pPr>
              <w:pStyle w:val="TableParagraph"/>
              <w:spacing w:before="9"/>
              <w:ind w:left="107"/>
              <w:rPr>
                <w:rFonts w:asciiTheme="majorHAnsi" w:hAnsiTheme="majorHAnsi"/>
              </w:rPr>
            </w:pPr>
            <w:r w:rsidRPr="00EE5D4E">
              <w:rPr>
                <w:rFonts w:asciiTheme="majorHAnsi" w:hAnsiTheme="majorHAnsi"/>
              </w:rPr>
              <w:t>4-6</w:t>
            </w:r>
            <w:r w:rsidRPr="00EE5D4E">
              <w:rPr>
                <w:rFonts w:asciiTheme="majorHAnsi" w:hAnsiTheme="majorHAnsi"/>
                <w:spacing w:val="-3"/>
              </w:rPr>
              <w:t xml:space="preserve"> </w:t>
            </w:r>
            <w:r w:rsidRPr="00EE5D4E">
              <w:rPr>
                <w:rFonts w:asciiTheme="majorHAnsi" w:hAnsiTheme="majorHAnsi"/>
              </w:rPr>
              <w:t>Yıl</w:t>
            </w:r>
          </w:p>
        </w:tc>
        <w:tc>
          <w:tcPr>
            <w:tcW w:w="1790" w:type="dxa"/>
          </w:tcPr>
          <w:p w:rsidR="002E1A6A" w:rsidRPr="00EE5D4E" w:rsidRDefault="007735F1" w:rsidP="00923D0B">
            <w:pPr>
              <w:pStyle w:val="TableParagraph"/>
              <w:rPr>
                <w:rFonts w:asciiTheme="majorHAnsi" w:hAnsiTheme="majorHAnsi" w:cs="Times New Roman"/>
              </w:rPr>
            </w:pPr>
            <w:r w:rsidRPr="00EE5D4E">
              <w:rPr>
                <w:rFonts w:asciiTheme="majorHAnsi" w:hAnsiTheme="majorHAnsi" w:cs="Times New Roman"/>
              </w:rPr>
              <w:t>-</w:t>
            </w:r>
          </w:p>
          <w:p w:rsidR="007735F1" w:rsidRPr="00EE5D4E" w:rsidRDefault="007735F1" w:rsidP="00923D0B">
            <w:pPr>
              <w:pStyle w:val="TableParagraph"/>
              <w:rPr>
                <w:rFonts w:asciiTheme="majorHAnsi" w:hAnsiTheme="majorHAnsi" w:cs="Times New Roman"/>
              </w:rPr>
            </w:pPr>
          </w:p>
        </w:tc>
        <w:tc>
          <w:tcPr>
            <w:tcW w:w="1900" w:type="dxa"/>
          </w:tcPr>
          <w:p w:rsidR="002E1A6A" w:rsidRPr="00EE5D4E" w:rsidRDefault="00BE2C31" w:rsidP="00D229C2">
            <w:pPr>
              <w:pStyle w:val="TableParagraph"/>
              <w:jc w:val="center"/>
              <w:rPr>
                <w:rFonts w:asciiTheme="majorHAnsi" w:hAnsiTheme="majorHAnsi" w:cs="Times New Roman"/>
              </w:rPr>
            </w:pPr>
            <w:r w:rsidRPr="00EE5D4E">
              <w:rPr>
                <w:rFonts w:asciiTheme="majorHAnsi" w:hAnsiTheme="majorHAnsi" w:cs="Times New Roman"/>
              </w:rPr>
              <w:t>0</w:t>
            </w:r>
          </w:p>
        </w:tc>
        <w:tc>
          <w:tcPr>
            <w:tcW w:w="1274" w:type="dxa"/>
          </w:tcPr>
          <w:p w:rsidR="002E1A6A" w:rsidRPr="00EE5D4E" w:rsidRDefault="00BE2C31" w:rsidP="00D229C2">
            <w:pPr>
              <w:pStyle w:val="TableParagraph"/>
              <w:jc w:val="center"/>
              <w:rPr>
                <w:rFonts w:asciiTheme="majorHAnsi" w:hAnsiTheme="majorHAnsi" w:cs="Times New Roman"/>
              </w:rPr>
            </w:pPr>
            <w:r w:rsidRPr="00EE5D4E">
              <w:rPr>
                <w:rFonts w:asciiTheme="majorHAnsi" w:hAnsiTheme="majorHAnsi" w:cs="Times New Roman"/>
              </w:rPr>
              <w:t>0</w:t>
            </w:r>
          </w:p>
        </w:tc>
        <w:tc>
          <w:tcPr>
            <w:tcW w:w="1272" w:type="dxa"/>
          </w:tcPr>
          <w:p w:rsidR="002E1A6A" w:rsidRPr="00EE5D4E" w:rsidRDefault="00BE2C31" w:rsidP="00D229C2">
            <w:pPr>
              <w:pStyle w:val="TableParagraph"/>
              <w:jc w:val="center"/>
              <w:rPr>
                <w:rFonts w:asciiTheme="majorHAnsi" w:hAnsiTheme="majorHAnsi" w:cs="Times New Roman"/>
              </w:rPr>
            </w:pPr>
            <w:r w:rsidRPr="00EE5D4E">
              <w:rPr>
                <w:rFonts w:asciiTheme="majorHAnsi" w:hAnsiTheme="majorHAnsi" w:cs="Times New Roman"/>
              </w:rPr>
              <w:t>-</w:t>
            </w:r>
          </w:p>
          <w:p w:rsidR="00BE2C31" w:rsidRPr="00EE5D4E" w:rsidRDefault="00BE2C31" w:rsidP="00D229C2">
            <w:pPr>
              <w:pStyle w:val="TableParagraph"/>
              <w:jc w:val="center"/>
              <w:rPr>
                <w:rFonts w:asciiTheme="majorHAnsi" w:hAnsiTheme="majorHAnsi" w:cs="Times New Roman"/>
              </w:rPr>
            </w:pPr>
          </w:p>
        </w:tc>
        <w:tc>
          <w:tcPr>
            <w:tcW w:w="1274" w:type="dxa"/>
          </w:tcPr>
          <w:p w:rsidR="002E1A6A" w:rsidRPr="00EE5D4E" w:rsidRDefault="007735F1" w:rsidP="00D229C2">
            <w:pPr>
              <w:pStyle w:val="TableParagraph"/>
              <w:jc w:val="center"/>
              <w:rPr>
                <w:rFonts w:asciiTheme="majorHAnsi" w:hAnsiTheme="majorHAnsi" w:cs="Times New Roman"/>
              </w:rPr>
            </w:pPr>
            <w:r w:rsidRPr="00EE5D4E">
              <w:rPr>
                <w:rFonts w:asciiTheme="majorHAnsi" w:hAnsiTheme="majorHAnsi" w:cs="Times New Roman"/>
              </w:rPr>
              <w:t>0</w:t>
            </w:r>
          </w:p>
        </w:tc>
      </w:tr>
      <w:tr w:rsidR="002E1A6A" w:rsidRPr="00EE5D4E">
        <w:trPr>
          <w:trHeight w:val="429"/>
        </w:trPr>
        <w:tc>
          <w:tcPr>
            <w:tcW w:w="2071" w:type="dxa"/>
            <w:shd w:val="clear" w:color="auto" w:fill="E2EFD9"/>
          </w:tcPr>
          <w:p w:rsidR="002E1A6A" w:rsidRPr="00EE5D4E" w:rsidRDefault="003F6BB5" w:rsidP="00923D0B">
            <w:pPr>
              <w:pStyle w:val="TableParagraph"/>
              <w:spacing w:before="9"/>
              <w:ind w:left="107"/>
              <w:rPr>
                <w:rFonts w:asciiTheme="majorHAnsi" w:hAnsiTheme="majorHAnsi"/>
              </w:rPr>
            </w:pPr>
            <w:r w:rsidRPr="00EE5D4E">
              <w:rPr>
                <w:rFonts w:asciiTheme="majorHAnsi" w:hAnsiTheme="majorHAnsi"/>
              </w:rPr>
              <w:t>7-10</w:t>
            </w:r>
            <w:r w:rsidRPr="00EE5D4E">
              <w:rPr>
                <w:rFonts w:asciiTheme="majorHAnsi" w:hAnsiTheme="majorHAnsi"/>
                <w:spacing w:val="-3"/>
              </w:rPr>
              <w:t xml:space="preserve"> </w:t>
            </w:r>
            <w:r w:rsidRPr="00EE5D4E">
              <w:rPr>
                <w:rFonts w:asciiTheme="majorHAnsi" w:hAnsiTheme="majorHAnsi"/>
              </w:rPr>
              <w:t>Yıl</w:t>
            </w:r>
          </w:p>
        </w:tc>
        <w:tc>
          <w:tcPr>
            <w:tcW w:w="1790" w:type="dxa"/>
          </w:tcPr>
          <w:p w:rsidR="002E1A6A" w:rsidRPr="00EE5D4E" w:rsidRDefault="007735F1" w:rsidP="00923D0B">
            <w:pPr>
              <w:pStyle w:val="TableParagraph"/>
              <w:rPr>
                <w:rFonts w:asciiTheme="majorHAnsi" w:hAnsiTheme="majorHAnsi" w:cs="Times New Roman"/>
              </w:rPr>
            </w:pPr>
            <w:r w:rsidRPr="00EE5D4E">
              <w:rPr>
                <w:rFonts w:asciiTheme="majorHAnsi" w:hAnsiTheme="majorHAnsi" w:cs="Times New Roman"/>
              </w:rPr>
              <w:t>Rehber Öğretmen</w:t>
            </w:r>
          </w:p>
        </w:tc>
        <w:tc>
          <w:tcPr>
            <w:tcW w:w="1900" w:type="dxa"/>
          </w:tcPr>
          <w:p w:rsidR="002E1A6A" w:rsidRPr="00EE5D4E" w:rsidRDefault="007735F1" w:rsidP="00D229C2">
            <w:pPr>
              <w:pStyle w:val="TableParagraph"/>
              <w:jc w:val="center"/>
              <w:rPr>
                <w:rFonts w:asciiTheme="majorHAnsi" w:hAnsiTheme="majorHAnsi" w:cs="Times New Roman"/>
              </w:rPr>
            </w:pPr>
            <w:r w:rsidRPr="00EE5D4E">
              <w:rPr>
                <w:rFonts w:asciiTheme="majorHAnsi" w:hAnsiTheme="majorHAnsi" w:cs="Times New Roman"/>
              </w:rPr>
              <w:t>1</w:t>
            </w:r>
          </w:p>
        </w:tc>
        <w:tc>
          <w:tcPr>
            <w:tcW w:w="1274" w:type="dxa"/>
          </w:tcPr>
          <w:p w:rsidR="002E1A6A" w:rsidRPr="00EE5D4E" w:rsidRDefault="00BE2C31" w:rsidP="00D229C2">
            <w:pPr>
              <w:pStyle w:val="TableParagraph"/>
              <w:jc w:val="center"/>
              <w:rPr>
                <w:rFonts w:asciiTheme="majorHAnsi" w:hAnsiTheme="majorHAnsi" w:cs="Times New Roman"/>
              </w:rPr>
            </w:pPr>
            <w:r w:rsidRPr="00EE5D4E">
              <w:rPr>
                <w:rFonts w:asciiTheme="majorHAnsi" w:hAnsiTheme="majorHAnsi" w:cs="Times New Roman"/>
              </w:rPr>
              <w:t>0</w:t>
            </w:r>
          </w:p>
        </w:tc>
        <w:tc>
          <w:tcPr>
            <w:tcW w:w="1272" w:type="dxa"/>
          </w:tcPr>
          <w:p w:rsidR="002E1A6A" w:rsidRPr="00EE5D4E" w:rsidRDefault="007735F1" w:rsidP="00D229C2">
            <w:pPr>
              <w:pStyle w:val="TableParagraph"/>
              <w:jc w:val="center"/>
              <w:rPr>
                <w:rFonts w:asciiTheme="majorHAnsi" w:hAnsiTheme="majorHAnsi" w:cs="Times New Roman"/>
              </w:rPr>
            </w:pPr>
            <w:r w:rsidRPr="00EE5D4E">
              <w:rPr>
                <w:rFonts w:asciiTheme="majorHAnsi" w:hAnsiTheme="majorHAnsi" w:cs="Times New Roman"/>
              </w:rPr>
              <w:t>10 yıl 4 ay 29 gün</w:t>
            </w:r>
          </w:p>
        </w:tc>
        <w:tc>
          <w:tcPr>
            <w:tcW w:w="1274" w:type="dxa"/>
          </w:tcPr>
          <w:p w:rsidR="002E1A6A" w:rsidRPr="00EE5D4E" w:rsidRDefault="007735F1" w:rsidP="00D229C2">
            <w:pPr>
              <w:pStyle w:val="TableParagraph"/>
              <w:jc w:val="center"/>
              <w:rPr>
                <w:rFonts w:asciiTheme="majorHAnsi" w:hAnsiTheme="majorHAnsi" w:cs="Times New Roman"/>
              </w:rPr>
            </w:pPr>
            <w:r w:rsidRPr="00EE5D4E">
              <w:rPr>
                <w:rFonts w:asciiTheme="majorHAnsi" w:hAnsiTheme="majorHAnsi" w:cs="Times New Roman"/>
              </w:rPr>
              <w:t>1</w:t>
            </w:r>
          </w:p>
        </w:tc>
      </w:tr>
      <w:tr w:rsidR="002E1A6A" w:rsidRPr="00EE5D4E">
        <w:trPr>
          <w:trHeight w:val="429"/>
        </w:trPr>
        <w:tc>
          <w:tcPr>
            <w:tcW w:w="2071" w:type="dxa"/>
            <w:shd w:val="clear" w:color="auto" w:fill="E2EFD9"/>
          </w:tcPr>
          <w:p w:rsidR="002E1A6A" w:rsidRPr="00EE5D4E" w:rsidRDefault="003F6BB5" w:rsidP="00923D0B">
            <w:pPr>
              <w:pStyle w:val="TableParagraph"/>
              <w:spacing w:before="9"/>
              <w:ind w:left="107"/>
              <w:rPr>
                <w:rFonts w:asciiTheme="majorHAnsi" w:hAnsiTheme="majorHAnsi"/>
              </w:rPr>
            </w:pPr>
            <w:r w:rsidRPr="00EE5D4E">
              <w:rPr>
                <w:rFonts w:asciiTheme="majorHAnsi" w:hAnsiTheme="majorHAnsi"/>
              </w:rPr>
              <w:t>11-15</w:t>
            </w:r>
            <w:r w:rsidRPr="00EE5D4E">
              <w:rPr>
                <w:rFonts w:asciiTheme="majorHAnsi" w:hAnsiTheme="majorHAnsi"/>
                <w:spacing w:val="-3"/>
              </w:rPr>
              <w:t xml:space="preserve"> </w:t>
            </w:r>
            <w:r w:rsidRPr="00EE5D4E">
              <w:rPr>
                <w:rFonts w:asciiTheme="majorHAnsi" w:hAnsiTheme="majorHAnsi"/>
              </w:rPr>
              <w:t>Yıl</w:t>
            </w:r>
          </w:p>
        </w:tc>
        <w:tc>
          <w:tcPr>
            <w:tcW w:w="1790" w:type="dxa"/>
          </w:tcPr>
          <w:p w:rsidR="002E1A6A" w:rsidRPr="00EE5D4E" w:rsidRDefault="007735F1" w:rsidP="00923D0B">
            <w:pPr>
              <w:pStyle w:val="TableParagraph"/>
              <w:rPr>
                <w:rFonts w:asciiTheme="majorHAnsi" w:hAnsiTheme="majorHAnsi" w:cs="Times New Roman"/>
              </w:rPr>
            </w:pPr>
            <w:r w:rsidRPr="00EE5D4E">
              <w:rPr>
                <w:rFonts w:asciiTheme="majorHAnsi" w:hAnsiTheme="majorHAnsi" w:cs="Times New Roman"/>
              </w:rPr>
              <w:t>Okul Öncesi Öğretmeni</w:t>
            </w:r>
          </w:p>
        </w:tc>
        <w:tc>
          <w:tcPr>
            <w:tcW w:w="1900" w:type="dxa"/>
          </w:tcPr>
          <w:p w:rsidR="002E1A6A" w:rsidRPr="00EE5D4E" w:rsidRDefault="007735F1" w:rsidP="00D229C2">
            <w:pPr>
              <w:pStyle w:val="TableParagraph"/>
              <w:jc w:val="center"/>
              <w:rPr>
                <w:rFonts w:asciiTheme="majorHAnsi" w:hAnsiTheme="majorHAnsi" w:cs="Times New Roman"/>
              </w:rPr>
            </w:pPr>
            <w:r w:rsidRPr="00EE5D4E">
              <w:rPr>
                <w:rFonts w:asciiTheme="majorHAnsi" w:hAnsiTheme="majorHAnsi" w:cs="Times New Roman"/>
              </w:rPr>
              <w:t>7</w:t>
            </w:r>
          </w:p>
        </w:tc>
        <w:tc>
          <w:tcPr>
            <w:tcW w:w="1274" w:type="dxa"/>
          </w:tcPr>
          <w:p w:rsidR="002E1A6A" w:rsidRPr="00EE5D4E" w:rsidRDefault="00BE2C31" w:rsidP="00D229C2">
            <w:pPr>
              <w:pStyle w:val="TableParagraph"/>
              <w:jc w:val="center"/>
              <w:rPr>
                <w:rFonts w:asciiTheme="majorHAnsi" w:hAnsiTheme="majorHAnsi" w:cs="Times New Roman"/>
              </w:rPr>
            </w:pPr>
            <w:r w:rsidRPr="00EE5D4E">
              <w:rPr>
                <w:rFonts w:asciiTheme="majorHAnsi" w:hAnsiTheme="majorHAnsi" w:cs="Times New Roman"/>
              </w:rPr>
              <w:t>0</w:t>
            </w:r>
          </w:p>
        </w:tc>
        <w:tc>
          <w:tcPr>
            <w:tcW w:w="1272" w:type="dxa"/>
          </w:tcPr>
          <w:p w:rsidR="002E1A6A" w:rsidRPr="00EE5D4E" w:rsidRDefault="00BE2C31" w:rsidP="00D229C2">
            <w:pPr>
              <w:pStyle w:val="TableParagraph"/>
              <w:jc w:val="center"/>
              <w:rPr>
                <w:rFonts w:asciiTheme="majorHAnsi" w:hAnsiTheme="majorHAnsi" w:cs="Times New Roman"/>
              </w:rPr>
            </w:pPr>
            <w:r w:rsidRPr="00EE5D4E">
              <w:rPr>
                <w:rFonts w:asciiTheme="majorHAnsi" w:hAnsiTheme="majorHAnsi" w:cs="Times New Roman"/>
              </w:rPr>
              <w:t>-</w:t>
            </w:r>
          </w:p>
          <w:p w:rsidR="00BE2C31" w:rsidRPr="00EE5D4E" w:rsidRDefault="00BE2C31" w:rsidP="00D229C2">
            <w:pPr>
              <w:pStyle w:val="TableParagraph"/>
              <w:jc w:val="center"/>
              <w:rPr>
                <w:rFonts w:asciiTheme="majorHAnsi" w:hAnsiTheme="majorHAnsi" w:cs="Times New Roman"/>
              </w:rPr>
            </w:pPr>
          </w:p>
        </w:tc>
        <w:tc>
          <w:tcPr>
            <w:tcW w:w="1274" w:type="dxa"/>
          </w:tcPr>
          <w:p w:rsidR="002E1A6A" w:rsidRPr="00EE5D4E" w:rsidRDefault="007735F1" w:rsidP="00D229C2">
            <w:pPr>
              <w:pStyle w:val="TableParagraph"/>
              <w:jc w:val="center"/>
              <w:rPr>
                <w:rFonts w:asciiTheme="majorHAnsi" w:hAnsiTheme="majorHAnsi" w:cs="Times New Roman"/>
              </w:rPr>
            </w:pPr>
            <w:r w:rsidRPr="00EE5D4E">
              <w:rPr>
                <w:rFonts w:asciiTheme="majorHAnsi" w:hAnsiTheme="majorHAnsi" w:cs="Times New Roman"/>
              </w:rPr>
              <w:t>7</w:t>
            </w:r>
          </w:p>
        </w:tc>
      </w:tr>
      <w:tr w:rsidR="002E1A6A" w:rsidRPr="00EE5D4E">
        <w:trPr>
          <w:trHeight w:val="429"/>
        </w:trPr>
        <w:tc>
          <w:tcPr>
            <w:tcW w:w="2071" w:type="dxa"/>
            <w:shd w:val="clear" w:color="auto" w:fill="E2EFD9"/>
          </w:tcPr>
          <w:p w:rsidR="002E1A6A" w:rsidRPr="00EE5D4E" w:rsidRDefault="003F6BB5" w:rsidP="00923D0B">
            <w:pPr>
              <w:pStyle w:val="TableParagraph"/>
              <w:spacing w:before="9"/>
              <w:ind w:left="107"/>
              <w:rPr>
                <w:rFonts w:asciiTheme="majorHAnsi" w:hAnsiTheme="majorHAnsi"/>
              </w:rPr>
            </w:pPr>
            <w:r w:rsidRPr="00EE5D4E">
              <w:rPr>
                <w:rFonts w:asciiTheme="majorHAnsi" w:hAnsiTheme="majorHAnsi"/>
              </w:rPr>
              <w:t>16-20</w:t>
            </w:r>
          </w:p>
        </w:tc>
        <w:tc>
          <w:tcPr>
            <w:tcW w:w="1790" w:type="dxa"/>
          </w:tcPr>
          <w:p w:rsidR="002E1A6A" w:rsidRPr="00EE5D4E" w:rsidRDefault="007735F1" w:rsidP="00923D0B">
            <w:pPr>
              <w:pStyle w:val="TableParagraph"/>
              <w:rPr>
                <w:rFonts w:asciiTheme="majorHAnsi" w:hAnsiTheme="majorHAnsi" w:cs="Times New Roman"/>
              </w:rPr>
            </w:pPr>
            <w:r w:rsidRPr="00EE5D4E">
              <w:rPr>
                <w:rFonts w:asciiTheme="majorHAnsi" w:hAnsiTheme="majorHAnsi" w:cs="Times New Roman"/>
              </w:rPr>
              <w:t>-</w:t>
            </w:r>
          </w:p>
        </w:tc>
        <w:tc>
          <w:tcPr>
            <w:tcW w:w="1900" w:type="dxa"/>
          </w:tcPr>
          <w:p w:rsidR="002E1A6A" w:rsidRPr="00EE5D4E" w:rsidRDefault="007735F1" w:rsidP="00D229C2">
            <w:pPr>
              <w:pStyle w:val="TableParagraph"/>
              <w:jc w:val="center"/>
              <w:rPr>
                <w:rFonts w:asciiTheme="majorHAnsi" w:hAnsiTheme="majorHAnsi" w:cs="Times New Roman"/>
              </w:rPr>
            </w:pPr>
            <w:r w:rsidRPr="00EE5D4E">
              <w:rPr>
                <w:rFonts w:asciiTheme="majorHAnsi" w:hAnsiTheme="majorHAnsi" w:cs="Times New Roman"/>
              </w:rPr>
              <w:t>0</w:t>
            </w:r>
          </w:p>
        </w:tc>
        <w:tc>
          <w:tcPr>
            <w:tcW w:w="1274" w:type="dxa"/>
          </w:tcPr>
          <w:p w:rsidR="002E1A6A" w:rsidRPr="00EE5D4E" w:rsidRDefault="00BE2C31" w:rsidP="00D229C2">
            <w:pPr>
              <w:pStyle w:val="TableParagraph"/>
              <w:jc w:val="center"/>
              <w:rPr>
                <w:rFonts w:asciiTheme="majorHAnsi" w:hAnsiTheme="majorHAnsi" w:cs="Times New Roman"/>
              </w:rPr>
            </w:pPr>
            <w:r w:rsidRPr="00EE5D4E">
              <w:rPr>
                <w:rFonts w:asciiTheme="majorHAnsi" w:hAnsiTheme="majorHAnsi" w:cs="Times New Roman"/>
              </w:rPr>
              <w:t>0</w:t>
            </w:r>
          </w:p>
        </w:tc>
        <w:tc>
          <w:tcPr>
            <w:tcW w:w="1272" w:type="dxa"/>
          </w:tcPr>
          <w:p w:rsidR="002E1A6A" w:rsidRPr="00EE5D4E" w:rsidRDefault="00BE2C31" w:rsidP="00D229C2">
            <w:pPr>
              <w:pStyle w:val="TableParagraph"/>
              <w:jc w:val="center"/>
              <w:rPr>
                <w:rFonts w:asciiTheme="majorHAnsi" w:hAnsiTheme="majorHAnsi" w:cs="Times New Roman"/>
              </w:rPr>
            </w:pPr>
            <w:r w:rsidRPr="00EE5D4E">
              <w:rPr>
                <w:rFonts w:asciiTheme="majorHAnsi" w:hAnsiTheme="majorHAnsi" w:cs="Times New Roman"/>
              </w:rPr>
              <w:t>-</w:t>
            </w:r>
          </w:p>
          <w:p w:rsidR="00BE2C31" w:rsidRPr="00EE5D4E" w:rsidRDefault="00BE2C31" w:rsidP="00D229C2">
            <w:pPr>
              <w:pStyle w:val="TableParagraph"/>
              <w:jc w:val="center"/>
              <w:rPr>
                <w:rFonts w:asciiTheme="majorHAnsi" w:hAnsiTheme="majorHAnsi" w:cs="Times New Roman"/>
              </w:rPr>
            </w:pPr>
          </w:p>
        </w:tc>
        <w:tc>
          <w:tcPr>
            <w:tcW w:w="1274" w:type="dxa"/>
          </w:tcPr>
          <w:p w:rsidR="002E1A6A" w:rsidRPr="00EE5D4E" w:rsidRDefault="00BE2C31" w:rsidP="00D229C2">
            <w:pPr>
              <w:pStyle w:val="TableParagraph"/>
              <w:jc w:val="center"/>
              <w:rPr>
                <w:rFonts w:asciiTheme="majorHAnsi" w:hAnsiTheme="majorHAnsi" w:cs="Times New Roman"/>
              </w:rPr>
            </w:pPr>
            <w:r w:rsidRPr="00EE5D4E">
              <w:rPr>
                <w:rFonts w:asciiTheme="majorHAnsi" w:hAnsiTheme="majorHAnsi" w:cs="Times New Roman"/>
              </w:rPr>
              <w:t>0</w:t>
            </w:r>
          </w:p>
        </w:tc>
      </w:tr>
      <w:tr w:rsidR="002E1A6A" w:rsidRPr="00EE5D4E">
        <w:trPr>
          <w:trHeight w:val="429"/>
        </w:trPr>
        <w:tc>
          <w:tcPr>
            <w:tcW w:w="2071" w:type="dxa"/>
            <w:shd w:val="clear" w:color="auto" w:fill="E2EFD9"/>
          </w:tcPr>
          <w:p w:rsidR="002E1A6A" w:rsidRPr="00EE5D4E" w:rsidRDefault="003F6BB5" w:rsidP="00923D0B">
            <w:pPr>
              <w:pStyle w:val="TableParagraph"/>
              <w:spacing w:before="9"/>
              <w:ind w:left="107"/>
              <w:rPr>
                <w:rFonts w:asciiTheme="majorHAnsi" w:hAnsiTheme="majorHAnsi"/>
              </w:rPr>
            </w:pPr>
            <w:r w:rsidRPr="00EE5D4E">
              <w:rPr>
                <w:rFonts w:asciiTheme="majorHAnsi" w:hAnsiTheme="majorHAnsi"/>
              </w:rPr>
              <w:t>20</w:t>
            </w:r>
            <w:r w:rsidRPr="00EE5D4E">
              <w:rPr>
                <w:rFonts w:asciiTheme="majorHAnsi" w:hAnsiTheme="majorHAnsi"/>
                <w:spacing w:val="-2"/>
              </w:rPr>
              <w:t xml:space="preserve"> </w:t>
            </w:r>
            <w:r w:rsidRPr="00EE5D4E">
              <w:rPr>
                <w:rFonts w:asciiTheme="majorHAnsi" w:hAnsiTheme="majorHAnsi"/>
              </w:rPr>
              <w:t>ve</w:t>
            </w:r>
            <w:r w:rsidRPr="00EE5D4E">
              <w:rPr>
                <w:rFonts w:asciiTheme="majorHAnsi" w:hAnsiTheme="majorHAnsi"/>
                <w:spacing w:val="-1"/>
              </w:rPr>
              <w:t xml:space="preserve"> </w:t>
            </w:r>
            <w:r w:rsidRPr="00EE5D4E">
              <w:rPr>
                <w:rFonts w:asciiTheme="majorHAnsi" w:hAnsiTheme="majorHAnsi"/>
              </w:rPr>
              <w:t>üzeri</w:t>
            </w:r>
          </w:p>
        </w:tc>
        <w:tc>
          <w:tcPr>
            <w:tcW w:w="1790" w:type="dxa"/>
          </w:tcPr>
          <w:p w:rsidR="002E1A6A" w:rsidRPr="00EE5D4E" w:rsidRDefault="007735F1" w:rsidP="00923D0B">
            <w:pPr>
              <w:pStyle w:val="TableParagraph"/>
              <w:rPr>
                <w:rFonts w:asciiTheme="majorHAnsi" w:hAnsiTheme="majorHAnsi" w:cs="Times New Roman"/>
              </w:rPr>
            </w:pPr>
            <w:r w:rsidRPr="00EE5D4E">
              <w:rPr>
                <w:rFonts w:asciiTheme="majorHAnsi" w:hAnsiTheme="majorHAnsi" w:cs="Times New Roman"/>
              </w:rPr>
              <w:t>Okul Öncesi Öğretmeni</w:t>
            </w:r>
          </w:p>
        </w:tc>
        <w:tc>
          <w:tcPr>
            <w:tcW w:w="1900" w:type="dxa"/>
          </w:tcPr>
          <w:p w:rsidR="002E1A6A" w:rsidRPr="00EE5D4E" w:rsidRDefault="007735F1" w:rsidP="00D229C2">
            <w:pPr>
              <w:pStyle w:val="TableParagraph"/>
              <w:jc w:val="center"/>
              <w:rPr>
                <w:rFonts w:asciiTheme="majorHAnsi" w:hAnsiTheme="majorHAnsi" w:cs="Times New Roman"/>
              </w:rPr>
            </w:pPr>
            <w:r w:rsidRPr="00EE5D4E">
              <w:rPr>
                <w:rFonts w:asciiTheme="majorHAnsi" w:hAnsiTheme="majorHAnsi" w:cs="Times New Roman"/>
              </w:rPr>
              <w:t>2</w:t>
            </w:r>
          </w:p>
        </w:tc>
        <w:tc>
          <w:tcPr>
            <w:tcW w:w="1274" w:type="dxa"/>
          </w:tcPr>
          <w:p w:rsidR="002E1A6A" w:rsidRPr="00EE5D4E" w:rsidRDefault="002E1A6A" w:rsidP="00D229C2">
            <w:pPr>
              <w:pStyle w:val="TableParagraph"/>
              <w:jc w:val="center"/>
              <w:rPr>
                <w:rFonts w:asciiTheme="majorHAnsi" w:hAnsiTheme="majorHAnsi" w:cs="Times New Roman"/>
              </w:rPr>
            </w:pPr>
          </w:p>
        </w:tc>
        <w:tc>
          <w:tcPr>
            <w:tcW w:w="1272" w:type="dxa"/>
          </w:tcPr>
          <w:p w:rsidR="002E1A6A" w:rsidRPr="00EE5D4E" w:rsidRDefault="007735F1" w:rsidP="00D229C2">
            <w:pPr>
              <w:pStyle w:val="TableParagraph"/>
              <w:jc w:val="center"/>
              <w:rPr>
                <w:rFonts w:asciiTheme="majorHAnsi" w:hAnsiTheme="majorHAnsi" w:cs="Times New Roman"/>
              </w:rPr>
            </w:pPr>
            <w:r w:rsidRPr="00EE5D4E">
              <w:rPr>
                <w:rFonts w:asciiTheme="majorHAnsi" w:hAnsiTheme="majorHAnsi" w:cs="Times New Roman"/>
              </w:rPr>
              <w:t>25 yıl</w:t>
            </w:r>
          </w:p>
          <w:p w:rsidR="007735F1" w:rsidRPr="00EE5D4E" w:rsidRDefault="007735F1" w:rsidP="00D229C2">
            <w:pPr>
              <w:pStyle w:val="TableParagraph"/>
              <w:jc w:val="center"/>
              <w:rPr>
                <w:rFonts w:asciiTheme="majorHAnsi" w:hAnsiTheme="majorHAnsi" w:cs="Times New Roman"/>
              </w:rPr>
            </w:pPr>
            <w:r w:rsidRPr="00EE5D4E">
              <w:rPr>
                <w:rFonts w:asciiTheme="majorHAnsi" w:hAnsiTheme="majorHAnsi" w:cs="Times New Roman"/>
              </w:rPr>
              <w:t>26 yıl</w:t>
            </w:r>
          </w:p>
        </w:tc>
        <w:tc>
          <w:tcPr>
            <w:tcW w:w="1274" w:type="dxa"/>
          </w:tcPr>
          <w:p w:rsidR="002E1A6A" w:rsidRPr="00EE5D4E" w:rsidRDefault="007735F1" w:rsidP="00D229C2">
            <w:pPr>
              <w:pStyle w:val="TableParagraph"/>
              <w:jc w:val="center"/>
              <w:rPr>
                <w:rFonts w:asciiTheme="majorHAnsi" w:hAnsiTheme="majorHAnsi" w:cs="Times New Roman"/>
              </w:rPr>
            </w:pPr>
            <w:r w:rsidRPr="00EE5D4E">
              <w:rPr>
                <w:rFonts w:asciiTheme="majorHAnsi" w:hAnsiTheme="majorHAnsi" w:cs="Times New Roman"/>
              </w:rPr>
              <w:t>2</w:t>
            </w:r>
          </w:p>
        </w:tc>
      </w:tr>
    </w:tbl>
    <w:p w:rsidR="002E1A6A" w:rsidRPr="007E0902" w:rsidRDefault="002E1A6A" w:rsidP="00923D0B">
      <w:pPr>
        <w:pStyle w:val="GvdeMetni"/>
        <w:rPr>
          <w:rFonts w:asciiTheme="majorHAnsi" w:hAnsiTheme="majorHAnsi"/>
          <w:b/>
          <w:sz w:val="20"/>
          <w:szCs w:val="20"/>
        </w:rPr>
      </w:pPr>
    </w:p>
    <w:p w:rsidR="002E1A6A" w:rsidRPr="007E0902" w:rsidRDefault="002E1A6A">
      <w:pPr>
        <w:pStyle w:val="GvdeMetni"/>
        <w:spacing w:before="10"/>
        <w:rPr>
          <w:rFonts w:asciiTheme="majorHAnsi" w:hAnsiTheme="majorHAnsi"/>
          <w:b/>
          <w:sz w:val="20"/>
          <w:szCs w:val="20"/>
        </w:rPr>
      </w:pPr>
    </w:p>
    <w:p w:rsidR="002E1A6A" w:rsidRPr="00EE5D4E" w:rsidRDefault="003F6BB5">
      <w:pPr>
        <w:ind w:left="958"/>
        <w:rPr>
          <w:rFonts w:asciiTheme="majorHAnsi" w:hAnsiTheme="majorHAnsi"/>
          <w:b/>
        </w:rPr>
      </w:pPr>
      <w:r w:rsidRPr="00EE5D4E">
        <w:rPr>
          <w:rFonts w:asciiTheme="majorHAnsi" w:hAnsiTheme="majorHAnsi"/>
          <w:b/>
        </w:rPr>
        <w:t>Tablo</w:t>
      </w:r>
      <w:r w:rsidRPr="00EE5D4E">
        <w:rPr>
          <w:rFonts w:asciiTheme="majorHAnsi" w:hAnsiTheme="majorHAnsi"/>
          <w:b/>
          <w:spacing w:val="-3"/>
        </w:rPr>
        <w:t xml:space="preserve"> </w:t>
      </w:r>
      <w:r w:rsidR="00BC6F9D" w:rsidRPr="00EE5D4E">
        <w:rPr>
          <w:rFonts w:asciiTheme="majorHAnsi" w:hAnsiTheme="majorHAnsi"/>
          <w:b/>
        </w:rPr>
        <w:t>8</w:t>
      </w:r>
      <w:r w:rsidRPr="00EE5D4E">
        <w:rPr>
          <w:rFonts w:asciiTheme="majorHAnsi" w:hAnsiTheme="majorHAnsi"/>
          <w:b/>
        </w:rPr>
        <w:t>.</w:t>
      </w:r>
      <w:r w:rsidRPr="00EE5D4E">
        <w:rPr>
          <w:rFonts w:asciiTheme="majorHAnsi" w:hAnsiTheme="majorHAnsi"/>
          <w:b/>
          <w:spacing w:val="-4"/>
        </w:rPr>
        <w:t xml:space="preserve"> </w:t>
      </w:r>
      <w:r w:rsidRPr="00EE5D4E">
        <w:rPr>
          <w:rFonts w:asciiTheme="majorHAnsi" w:hAnsiTheme="majorHAnsi"/>
          <w:b/>
        </w:rPr>
        <w:t>Öğretmenlerin</w:t>
      </w:r>
      <w:r w:rsidRPr="00EE5D4E">
        <w:rPr>
          <w:rFonts w:asciiTheme="majorHAnsi" w:hAnsiTheme="majorHAnsi"/>
          <w:b/>
          <w:spacing w:val="-5"/>
        </w:rPr>
        <w:t xml:space="preserve"> </w:t>
      </w:r>
      <w:r w:rsidRPr="00EE5D4E">
        <w:rPr>
          <w:rFonts w:asciiTheme="majorHAnsi" w:hAnsiTheme="majorHAnsi"/>
          <w:b/>
        </w:rPr>
        <w:t>Katıldığı</w:t>
      </w:r>
      <w:r w:rsidRPr="00EE5D4E">
        <w:rPr>
          <w:rFonts w:asciiTheme="majorHAnsi" w:hAnsiTheme="majorHAnsi"/>
          <w:b/>
          <w:spacing w:val="-2"/>
        </w:rPr>
        <w:t xml:space="preserve"> </w:t>
      </w:r>
      <w:r w:rsidRPr="00EE5D4E">
        <w:rPr>
          <w:rFonts w:asciiTheme="majorHAnsi" w:hAnsiTheme="majorHAnsi"/>
          <w:b/>
        </w:rPr>
        <w:t>Hizmet</w:t>
      </w:r>
      <w:r w:rsidRPr="00EE5D4E">
        <w:rPr>
          <w:rFonts w:asciiTheme="majorHAnsi" w:hAnsiTheme="majorHAnsi"/>
          <w:b/>
          <w:spacing w:val="-4"/>
        </w:rPr>
        <w:t xml:space="preserve"> </w:t>
      </w:r>
      <w:r w:rsidRPr="00EE5D4E">
        <w:rPr>
          <w:rFonts w:asciiTheme="majorHAnsi" w:hAnsiTheme="majorHAnsi"/>
          <w:b/>
        </w:rPr>
        <w:t>İçi</w:t>
      </w:r>
      <w:r w:rsidRPr="00EE5D4E">
        <w:rPr>
          <w:rFonts w:asciiTheme="majorHAnsi" w:hAnsiTheme="majorHAnsi"/>
          <w:b/>
          <w:spacing w:val="-4"/>
        </w:rPr>
        <w:t xml:space="preserve"> </w:t>
      </w:r>
      <w:r w:rsidRPr="00EE5D4E">
        <w:rPr>
          <w:rFonts w:asciiTheme="majorHAnsi" w:hAnsiTheme="majorHAnsi"/>
          <w:b/>
        </w:rPr>
        <w:t>Eğitim</w:t>
      </w:r>
      <w:r w:rsidRPr="00EE5D4E">
        <w:rPr>
          <w:rFonts w:asciiTheme="majorHAnsi" w:hAnsiTheme="majorHAnsi"/>
          <w:b/>
          <w:spacing w:val="-4"/>
        </w:rPr>
        <w:t xml:space="preserve"> </w:t>
      </w:r>
      <w:r w:rsidRPr="00EE5D4E">
        <w:rPr>
          <w:rFonts w:asciiTheme="majorHAnsi" w:hAnsiTheme="majorHAnsi"/>
          <w:b/>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1418"/>
        <w:gridCol w:w="3969"/>
        <w:gridCol w:w="992"/>
        <w:gridCol w:w="1252"/>
      </w:tblGrid>
      <w:tr w:rsidR="002E1A6A" w:rsidRPr="00EE5D4E" w:rsidTr="00896A2E">
        <w:trPr>
          <w:trHeight w:val="810"/>
        </w:trPr>
        <w:tc>
          <w:tcPr>
            <w:tcW w:w="2009" w:type="dxa"/>
            <w:shd w:val="clear" w:color="auto" w:fill="E2EFD9"/>
          </w:tcPr>
          <w:p w:rsidR="002E1A6A" w:rsidRPr="00EE5D4E" w:rsidRDefault="002E1A6A">
            <w:pPr>
              <w:pStyle w:val="TableParagraph"/>
              <w:rPr>
                <w:rFonts w:asciiTheme="majorHAnsi" w:hAnsiTheme="majorHAnsi"/>
                <w:b/>
              </w:rPr>
            </w:pPr>
          </w:p>
          <w:p w:rsidR="002E1A6A" w:rsidRPr="00EE5D4E" w:rsidRDefault="003F6BB5" w:rsidP="003E43E2">
            <w:pPr>
              <w:pStyle w:val="TableParagraph"/>
              <w:spacing w:before="156"/>
              <w:jc w:val="center"/>
              <w:rPr>
                <w:rFonts w:asciiTheme="majorHAnsi" w:hAnsiTheme="majorHAnsi"/>
                <w:b/>
              </w:rPr>
            </w:pPr>
            <w:r w:rsidRPr="00EE5D4E">
              <w:rPr>
                <w:rFonts w:asciiTheme="majorHAnsi" w:hAnsiTheme="majorHAnsi"/>
                <w:b/>
              </w:rPr>
              <w:t>Adı</w:t>
            </w:r>
            <w:r w:rsidRPr="00EE5D4E">
              <w:rPr>
                <w:rFonts w:asciiTheme="majorHAnsi" w:hAnsiTheme="majorHAnsi"/>
                <w:b/>
                <w:spacing w:val="-3"/>
              </w:rPr>
              <w:t xml:space="preserve"> </w:t>
            </w:r>
            <w:r w:rsidRPr="00EE5D4E">
              <w:rPr>
                <w:rFonts w:asciiTheme="majorHAnsi" w:hAnsiTheme="majorHAnsi"/>
                <w:b/>
              </w:rPr>
              <w:t>ve</w:t>
            </w:r>
            <w:r w:rsidRPr="00EE5D4E">
              <w:rPr>
                <w:rFonts w:asciiTheme="majorHAnsi" w:hAnsiTheme="majorHAnsi"/>
                <w:b/>
                <w:spacing w:val="-1"/>
              </w:rPr>
              <w:t xml:space="preserve"> </w:t>
            </w:r>
            <w:r w:rsidR="003E43E2" w:rsidRPr="00EE5D4E">
              <w:rPr>
                <w:rFonts w:asciiTheme="majorHAnsi" w:hAnsiTheme="majorHAnsi"/>
                <w:b/>
              </w:rPr>
              <w:t>Soyad</w:t>
            </w:r>
            <w:r w:rsidRPr="00EE5D4E">
              <w:rPr>
                <w:rFonts w:asciiTheme="majorHAnsi" w:hAnsiTheme="majorHAnsi"/>
                <w:b/>
              </w:rPr>
              <w:t>ı</w:t>
            </w:r>
          </w:p>
        </w:tc>
        <w:tc>
          <w:tcPr>
            <w:tcW w:w="1418" w:type="dxa"/>
            <w:shd w:val="clear" w:color="auto" w:fill="E2EFD9"/>
          </w:tcPr>
          <w:p w:rsidR="002E1A6A" w:rsidRPr="00EE5D4E" w:rsidRDefault="002E1A6A">
            <w:pPr>
              <w:pStyle w:val="TableParagraph"/>
              <w:rPr>
                <w:rFonts w:asciiTheme="majorHAnsi" w:hAnsiTheme="majorHAnsi"/>
                <w:b/>
              </w:rPr>
            </w:pPr>
          </w:p>
          <w:p w:rsidR="002E1A6A" w:rsidRPr="00EE5D4E" w:rsidRDefault="003F6BB5">
            <w:pPr>
              <w:pStyle w:val="TableParagraph"/>
              <w:spacing w:before="156"/>
              <w:ind w:left="266"/>
              <w:rPr>
                <w:rFonts w:asciiTheme="majorHAnsi" w:hAnsiTheme="majorHAnsi"/>
                <w:b/>
              </w:rPr>
            </w:pPr>
            <w:r w:rsidRPr="00EE5D4E">
              <w:rPr>
                <w:rFonts w:asciiTheme="majorHAnsi" w:hAnsiTheme="majorHAnsi"/>
                <w:b/>
              </w:rPr>
              <w:t>Branşı</w:t>
            </w:r>
          </w:p>
        </w:tc>
        <w:tc>
          <w:tcPr>
            <w:tcW w:w="3969" w:type="dxa"/>
            <w:shd w:val="clear" w:color="auto" w:fill="E2EFD9"/>
          </w:tcPr>
          <w:p w:rsidR="002E1A6A" w:rsidRPr="00EE5D4E" w:rsidRDefault="002E1A6A">
            <w:pPr>
              <w:pStyle w:val="TableParagraph"/>
              <w:rPr>
                <w:rFonts w:asciiTheme="majorHAnsi" w:hAnsiTheme="majorHAnsi"/>
                <w:b/>
              </w:rPr>
            </w:pPr>
          </w:p>
          <w:p w:rsidR="002E1A6A" w:rsidRPr="00EE5D4E" w:rsidRDefault="003F6BB5">
            <w:pPr>
              <w:pStyle w:val="TableParagraph"/>
              <w:spacing w:before="156"/>
              <w:ind w:left="525"/>
              <w:rPr>
                <w:rFonts w:asciiTheme="majorHAnsi" w:hAnsiTheme="majorHAnsi"/>
                <w:b/>
              </w:rPr>
            </w:pPr>
            <w:r w:rsidRPr="00EE5D4E">
              <w:rPr>
                <w:rFonts w:asciiTheme="majorHAnsi" w:hAnsiTheme="majorHAnsi"/>
                <w:b/>
              </w:rPr>
              <w:t>Katıldığı</w:t>
            </w:r>
            <w:r w:rsidRPr="00EE5D4E">
              <w:rPr>
                <w:rFonts w:asciiTheme="majorHAnsi" w:hAnsiTheme="majorHAnsi"/>
                <w:b/>
                <w:spacing w:val="-3"/>
              </w:rPr>
              <w:t xml:space="preserve"> </w:t>
            </w:r>
            <w:r w:rsidRPr="00EE5D4E">
              <w:rPr>
                <w:rFonts w:asciiTheme="majorHAnsi" w:hAnsiTheme="majorHAnsi"/>
                <w:b/>
              </w:rPr>
              <w:t>Çalışmanın</w:t>
            </w:r>
            <w:r w:rsidRPr="00EE5D4E">
              <w:rPr>
                <w:rFonts w:asciiTheme="majorHAnsi" w:hAnsiTheme="majorHAnsi"/>
                <w:b/>
                <w:spacing w:val="-4"/>
              </w:rPr>
              <w:t xml:space="preserve"> </w:t>
            </w:r>
            <w:r w:rsidRPr="00EE5D4E">
              <w:rPr>
                <w:rFonts w:asciiTheme="majorHAnsi" w:hAnsiTheme="majorHAnsi"/>
                <w:b/>
              </w:rPr>
              <w:t>Adı</w:t>
            </w:r>
          </w:p>
        </w:tc>
        <w:tc>
          <w:tcPr>
            <w:tcW w:w="992" w:type="dxa"/>
            <w:shd w:val="clear" w:color="auto" w:fill="E2EFD9"/>
          </w:tcPr>
          <w:p w:rsidR="002E1A6A" w:rsidRPr="00EE5D4E" w:rsidRDefault="002E1A6A">
            <w:pPr>
              <w:pStyle w:val="TableParagraph"/>
              <w:rPr>
                <w:rFonts w:asciiTheme="majorHAnsi" w:hAnsiTheme="majorHAnsi"/>
                <w:b/>
              </w:rPr>
            </w:pPr>
          </w:p>
          <w:p w:rsidR="002E1A6A" w:rsidRPr="00EE5D4E" w:rsidRDefault="003F6BB5" w:rsidP="003E43E2">
            <w:pPr>
              <w:pStyle w:val="TableParagraph"/>
              <w:spacing w:before="156"/>
              <w:jc w:val="center"/>
              <w:rPr>
                <w:rFonts w:asciiTheme="majorHAnsi" w:hAnsiTheme="majorHAnsi"/>
                <w:b/>
              </w:rPr>
            </w:pPr>
            <w:r w:rsidRPr="00EE5D4E">
              <w:rPr>
                <w:rFonts w:asciiTheme="majorHAnsi" w:hAnsiTheme="majorHAnsi"/>
                <w:b/>
              </w:rPr>
              <w:t>Katıld</w:t>
            </w:r>
            <w:r w:rsidR="003E43E2" w:rsidRPr="00EE5D4E">
              <w:rPr>
                <w:rFonts w:asciiTheme="majorHAnsi" w:hAnsiTheme="majorHAnsi"/>
                <w:b/>
              </w:rPr>
              <w:t>ı</w:t>
            </w:r>
            <w:r w:rsidRPr="00EE5D4E">
              <w:rPr>
                <w:rFonts w:asciiTheme="majorHAnsi" w:hAnsiTheme="majorHAnsi"/>
                <w:b/>
              </w:rPr>
              <w:t>ğı</w:t>
            </w:r>
            <w:r w:rsidRPr="00EE5D4E">
              <w:rPr>
                <w:rFonts w:asciiTheme="majorHAnsi" w:hAnsiTheme="majorHAnsi"/>
                <w:b/>
                <w:spacing w:val="-4"/>
              </w:rPr>
              <w:t xml:space="preserve"> </w:t>
            </w:r>
            <w:r w:rsidRPr="00EE5D4E">
              <w:rPr>
                <w:rFonts w:asciiTheme="majorHAnsi" w:hAnsiTheme="majorHAnsi"/>
                <w:b/>
              </w:rPr>
              <w:t>Yıl</w:t>
            </w:r>
          </w:p>
        </w:tc>
        <w:tc>
          <w:tcPr>
            <w:tcW w:w="1252" w:type="dxa"/>
            <w:shd w:val="clear" w:color="auto" w:fill="E2EFD9"/>
          </w:tcPr>
          <w:p w:rsidR="002E1A6A" w:rsidRPr="00EE5D4E" w:rsidRDefault="002E1A6A">
            <w:pPr>
              <w:pStyle w:val="TableParagraph"/>
              <w:rPr>
                <w:rFonts w:asciiTheme="majorHAnsi" w:hAnsiTheme="majorHAnsi"/>
                <w:b/>
              </w:rPr>
            </w:pPr>
          </w:p>
          <w:p w:rsidR="002E1A6A" w:rsidRPr="00EE5D4E" w:rsidRDefault="003F6BB5">
            <w:pPr>
              <w:pStyle w:val="TableParagraph"/>
              <w:spacing w:before="156"/>
              <w:ind w:left="232"/>
              <w:rPr>
                <w:rFonts w:asciiTheme="majorHAnsi" w:hAnsiTheme="majorHAnsi"/>
                <w:b/>
              </w:rPr>
            </w:pPr>
            <w:r w:rsidRPr="00EE5D4E">
              <w:rPr>
                <w:rFonts w:asciiTheme="majorHAnsi" w:hAnsiTheme="majorHAnsi"/>
                <w:b/>
              </w:rPr>
              <w:t>Belge</w:t>
            </w:r>
            <w:r w:rsidRPr="00EE5D4E">
              <w:rPr>
                <w:rFonts w:asciiTheme="majorHAnsi" w:hAnsiTheme="majorHAnsi"/>
                <w:b/>
                <w:spacing w:val="-2"/>
              </w:rPr>
              <w:t xml:space="preserve"> </w:t>
            </w:r>
            <w:r w:rsidRPr="00EE5D4E">
              <w:rPr>
                <w:rFonts w:asciiTheme="majorHAnsi" w:hAnsiTheme="majorHAnsi"/>
                <w:b/>
              </w:rPr>
              <w:t>No</w:t>
            </w:r>
          </w:p>
        </w:tc>
      </w:tr>
      <w:tr w:rsidR="002E1A6A" w:rsidRPr="00EE5D4E" w:rsidTr="00896A2E">
        <w:trPr>
          <w:trHeight w:val="412"/>
        </w:trPr>
        <w:tc>
          <w:tcPr>
            <w:tcW w:w="2009" w:type="dxa"/>
          </w:tcPr>
          <w:p w:rsidR="002E1A6A" w:rsidRPr="00EE5D4E" w:rsidRDefault="00AF2F10" w:rsidP="00E44B76">
            <w:pPr>
              <w:pStyle w:val="TableParagraph"/>
              <w:rPr>
                <w:rFonts w:asciiTheme="majorHAnsi" w:hAnsiTheme="majorHAnsi"/>
              </w:rPr>
            </w:pPr>
            <w:r w:rsidRPr="00EE5D4E">
              <w:rPr>
                <w:rFonts w:asciiTheme="majorHAnsi" w:hAnsiTheme="majorHAnsi"/>
              </w:rPr>
              <w:t>Ebru YANMAZ</w:t>
            </w:r>
          </w:p>
        </w:tc>
        <w:tc>
          <w:tcPr>
            <w:tcW w:w="1418" w:type="dxa"/>
          </w:tcPr>
          <w:p w:rsidR="002E1A6A" w:rsidRPr="00EE5D4E" w:rsidRDefault="00AF2F10" w:rsidP="00E44B76">
            <w:pPr>
              <w:pStyle w:val="TableParagraph"/>
              <w:rPr>
                <w:rFonts w:asciiTheme="majorHAnsi" w:hAnsiTheme="majorHAnsi"/>
              </w:rPr>
            </w:pPr>
            <w:r w:rsidRPr="00EE5D4E">
              <w:rPr>
                <w:rFonts w:asciiTheme="majorHAnsi" w:hAnsiTheme="majorHAnsi"/>
              </w:rPr>
              <w:t>Okul Öncesi Öğretmeni</w:t>
            </w:r>
          </w:p>
        </w:tc>
        <w:tc>
          <w:tcPr>
            <w:tcW w:w="3969" w:type="dxa"/>
            <w:shd w:val="clear" w:color="auto" w:fill="FFFFFF" w:themeFill="background1"/>
          </w:tcPr>
          <w:p w:rsidR="002E1A6A" w:rsidRPr="00EE5D4E" w:rsidRDefault="00AF2F10" w:rsidP="00E44B76">
            <w:pPr>
              <w:pStyle w:val="TableParagraph"/>
              <w:rPr>
                <w:rFonts w:asciiTheme="majorHAnsi" w:hAnsiTheme="majorHAnsi" w:cs="Times New Roman"/>
              </w:rPr>
            </w:pPr>
            <w:r w:rsidRPr="00EE5D4E">
              <w:rPr>
                <w:rFonts w:asciiTheme="majorHAnsi" w:hAnsiTheme="majorHAnsi" w:cs="Times New Roman"/>
              </w:rPr>
              <w:t>AB Projeleri Hazırlama Teknikleri Kursu</w:t>
            </w:r>
          </w:p>
        </w:tc>
        <w:tc>
          <w:tcPr>
            <w:tcW w:w="992" w:type="dxa"/>
            <w:shd w:val="clear" w:color="auto" w:fill="FFFFFF" w:themeFill="background1"/>
          </w:tcPr>
          <w:p w:rsidR="002E1A6A" w:rsidRPr="00EE5D4E" w:rsidRDefault="00AF2F10" w:rsidP="00E44B76">
            <w:pPr>
              <w:pStyle w:val="TableParagraph"/>
              <w:rPr>
                <w:rFonts w:asciiTheme="majorHAnsi" w:hAnsiTheme="majorHAnsi" w:cs="Times New Roman"/>
              </w:rPr>
            </w:pPr>
            <w:r w:rsidRPr="00EE5D4E">
              <w:rPr>
                <w:rFonts w:asciiTheme="majorHAnsi" w:hAnsiTheme="majorHAnsi" w:cs="Times New Roman"/>
              </w:rPr>
              <w:t>2022</w:t>
            </w:r>
          </w:p>
        </w:tc>
        <w:tc>
          <w:tcPr>
            <w:tcW w:w="1252" w:type="dxa"/>
            <w:shd w:val="clear" w:color="auto" w:fill="FFFFFF" w:themeFill="background1"/>
          </w:tcPr>
          <w:p w:rsidR="002E1A6A" w:rsidRPr="00EE5D4E" w:rsidRDefault="00AF2F10" w:rsidP="00E44B76">
            <w:pPr>
              <w:pStyle w:val="TableParagraph"/>
              <w:rPr>
                <w:rFonts w:asciiTheme="majorHAnsi" w:hAnsiTheme="majorHAnsi" w:cs="Times New Roman"/>
              </w:rPr>
            </w:pPr>
            <w:r w:rsidRPr="00EE5D4E">
              <w:rPr>
                <w:rFonts w:asciiTheme="majorHAnsi" w:hAnsiTheme="majorHAnsi" w:cs="Times New Roman"/>
                <w:color w:val="000000"/>
                <w:shd w:val="clear" w:color="auto" w:fill="FFFFFF"/>
              </w:rPr>
              <w:t>2022280256</w:t>
            </w:r>
          </w:p>
        </w:tc>
      </w:tr>
      <w:tr w:rsidR="007D64E1" w:rsidRPr="00EE5D4E" w:rsidTr="00896A2E">
        <w:trPr>
          <w:trHeight w:val="412"/>
        </w:trPr>
        <w:tc>
          <w:tcPr>
            <w:tcW w:w="2009" w:type="dxa"/>
          </w:tcPr>
          <w:p w:rsidR="007D64E1" w:rsidRPr="00EE5D4E" w:rsidRDefault="001B3F41" w:rsidP="00E44B76">
            <w:pPr>
              <w:pStyle w:val="TableParagraph"/>
              <w:rPr>
                <w:rFonts w:asciiTheme="majorHAnsi" w:hAnsiTheme="majorHAnsi" w:cs="Times New Roman"/>
              </w:rPr>
            </w:pPr>
            <w:r w:rsidRPr="00EE5D4E">
              <w:rPr>
                <w:rFonts w:asciiTheme="majorHAnsi" w:hAnsiTheme="majorHAnsi" w:cs="Times New Roman"/>
              </w:rPr>
              <w:t>Fatma ÇOLAK</w:t>
            </w:r>
          </w:p>
        </w:tc>
        <w:tc>
          <w:tcPr>
            <w:tcW w:w="1418" w:type="dxa"/>
          </w:tcPr>
          <w:p w:rsidR="007D64E1" w:rsidRPr="00EE5D4E" w:rsidRDefault="001B3F41" w:rsidP="00E44B76">
            <w:pPr>
              <w:pStyle w:val="TableParagraph"/>
              <w:rPr>
                <w:rFonts w:asciiTheme="majorHAnsi" w:hAnsiTheme="majorHAnsi" w:cs="Times New Roman"/>
              </w:rPr>
            </w:pPr>
            <w:r w:rsidRPr="00EE5D4E">
              <w:rPr>
                <w:rFonts w:asciiTheme="majorHAnsi" w:hAnsiTheme="majorHAnsi" w:cs="Times New Roman"/>
              </w:rPr>
              <w:t>Okul Öncesi Öğretmeni</w:t>
            </w:r>
          </w:p>
        </w:tc>
        <w:tc>
          <w:tcPr>
            <w:tcW w:w="3969" w:type="dxa"/>
            <w:shd w:val="clear" w:color="auto" w:fill="FFFFFF" w:themeFill="background1"/>
          </w:tcPr>
          <w:p w:rsidR="007D64E1" w:rsidRPr="00EE5D4E" w:rsidRDefault="001B3F41" w:rsidP="00E44B76">
            <w:pPr>
              <w:pStyle w:val="TableParagraph"/>
              <w:rPr>
                <w:rFonts w:asciiTheme="majorHAnsi" w:hAnsiTheme="majorHAnsi" w:cs="Times New Roman"/>
              </w:rPr>
            </w:pPr>
            <w:r w:rsidRPr="00EE5D4E">
              <w:rPr>
                <w:rFonts w:asciiTheme="majorHAnsi" w:hAnsiTheme="majorHAnsi" w:cs="Times New Roman"/>
              </w:rPr>
              <w:t>Arama Kurtarma ve Tahliye Eğitimi Semineri</w:t>
            </w:r>
          </w:p>
        </w:tc>
        <w:tc>
          <w:tcPr>
            <w:tcW w:w="992" w:type="dxa"/>
            <w:shd w:val="clear" w:color="auto" w:fill="FFFFFF" w:themeFill="background1"/>
          </w:tcPr>
          <w:p w:rsidR="007D64E1" w:rsidRPr="00EE5D4E" w:rsidRDefault="001B3F41" w:rsidP="00E44B76">
            <w:pPr>
              <w:pStyle w:val="TableParagraph"/>
              <w:rPr>
                <w:rFonts w:asciiTheme="majorHAnsi" w:hAnsiTheme="majorHAnsi" w:cs="Times New Roman"/>
              </w:rPr>
            </w:pPr>
            <w:r w:rsidRPr="00EE5D4E">
              <w:rPr>
                <w:rFonts w:asciiTheme="majorHAnsi" w:hAnsiTheme="majorHAnsi" w:cs="Times New Roman"/>
              </w:rPr>
              <w:t>2022</w:t>
            </w:r>
          </w:p>
        </w:tc>
        <w:tc>
          <w:tcPr>
            <w:tcW w:w="1252" w:type="dxa"/>
            <w:shd w:val="clear" w:color="auto" w:fill="FFFFFF" w:themeFill="background1"/>
          </w:tcPr>
          <w:p w:rsidR="007D64E1" w:rsidRPr="00EE5D4E" w:rsidRDefault="001B3F41" w:rsidP="00E44B76">
            <w:pPr>
              <w:pStyle w:val="TableParagraph"/>
              <w:rPr>
                <w:rFonts w:asciiTheme="majorHAnsi" w:hAnsiTheme="majorHAnsi" w:cs="Times New Roman"/>
              </w:rPr>
            </w:pPr>
            <w:r w:rsidRPr="00EE5D4E">
              <w:rPr>
                <w:rFonts w:asciiTheme="majorHAnsi" w:hAnsiTheme="majorHAnsi" w:cs="Times New Roman"/>
              </w:rPr>
              <w:t>2022440448</w:t>
            </w:r>
          </w:p>
        </w:tc>
      </w:tr>
      <w:tr w:rsidR="00931647" w:rsidRPr="00EE5D4E" w:rsidTr="00896A2E">
        <w:trPr>
          <w:trHeight w:val="412"/>
        </w:trPr>
        <w:tc>
          <w:tcPr>
            <w:tcW w:w="2009" w:type="dxa"/>
          </w:tcPr>
          <w:p w:rsidR="00931647" w:rsidRPr="00EE5D4E" w:rsidRDefault="003F3FF3" w:rsidP="00E44B76">
            <w:pPr>
              <w:pStyle w:val="TableParagraph"/>
              <w:rPr>
                <w:rFonts w:asciiTheme="majorHAnsi" w:hAnsiTheme="majorHAnsi" w:cs="Times New Roman"/>
              </w:rPr>
            </w:pPr>
            <w:r w:rsidRPr="00EE5D4E">
              <w:rPr>
                <w:rFonts w:asciiTheme="majorHAnsi" w:hAnsiTheme="majorHAnsi" w:cs="Times New Roman"/>
              </w:rPr>
              <w:t>Kübra AYDIN</w:t>
            </w:r>
          </w:p>
        </w:tc>
        <w:tc>
          <w:tcPr>
            <w:tcW w:w="1418" w:type="dxa"/>
          </w:tcPr>
          <w:p w:rsidR="00931647" w:rsidRPr="00EE5D4E" w:rsidRDefault="003F3FF3" w:rsidP="00E44B76">
            <w:pPr>
              <w:pStyle w:val="TableParagraph"/>
              <w:rPr>
                <w:rFonts w:asciiTheme="majorHAnsi" w:hAnsiTheme="majorHAnsi" w:cs="Times New Roman"/>
              </w:rPr>
            </w:pPr>
            <w:r w:rsidRPr="00EE5D4E">
              <w:rPr>
                <w:rFonts w:asciiTheme="majorHAnsi" w:hAnsiTheme="majorHAnsi" w:cs="Times New Roman"/>
              </w:rPr>
              <w:t>Okul Öncesi Öğretmeni</w:t>
            </w:r>
          </w:p>
        </w:tc>
        <w:tc>
          <w:tcPr>
            <w:tcW w:w="3969" w:type="dxa"/>
            <w:shd w:val="clear" w:color="auto" w:fill="FFFFFF" w:themeFill="background1"/>
          </w:tcPr>
          <w:p w:rsidR="00931647" w:rsidRPr="00EE5D4E" w:rsidRDefault="003F3FF3" w:rsidP="00E44B76">
            <w:pPr>
              <w:pStyle w:val="TableParagraph"/>
              <w:rPr>
                <w:rFonts w:asciiTheme="majorHAnsi" w:hAnsiTheme="majorHAnsi" w:cs="Times New Roman"/>
              </w:rPr>
            </w:pPr>
            <w:r w:rsidRPr="00EE5D4E">
              <w:rPr>
                <w:rFonts w:asciiTheme="majorHAnsi" w:hAnsiTheme="majorHAnsi" w:cs="Times New Roman"/>
              </w:rPr>
              <w:t>Okul Öncesi Dönemde Kapsayıcı Eğitim Uygulamaları Semineri</w:t>
            </w:r>
          </w:p>
        </w:tc>
        <w:tc>
          <w:tcPr>
            <w:tcW w:w="992" w:type="dxa"/>
            <w:shd w:val="clear" w:color="auto" w:fill="FFFFFF" w:themeFill="background1"/>
          </w:tcPr>
          <w:p w:rsidR="00931647" w:rsidRPr="00EE5D4E" w:rsidRDefault="003F3FF3" w:rsidP="00E44B76">
            <w:pPr>
              <w:pStyle w:val="TableParagraph"/>
              <w:rPr>
                <w:rFonts w:asciiTheme="majorHAnsi" w:hAnsiTheme="majorHAnsi" w:cs="Times New Roman"/>
              </w:rPr>
            </w:pPr>
            <w:r w:rsidRPr="00EE5D4E">
              <w:rPr>
                <w:rFonts w:asciiTheme="majorHAnsi" w:hAnsiTheme="majorHAnsi" w:cs="Times New Roman"/>
              </w:rPr>
              <w:t>2023</w:t>
            </w:r>
          </w:p>
        </w:tc>
        <w:tc>
          <w:tcPr>
            <w:tcW w:w="1252" w:type="dxa"/>
            <w:shd w:val="clear" w:color="auto" w:fill="FFFFFF" w:themeFill="background1"/>
          </w:tcPr>
          <w:p w:rsidR="00931647" w:rsidRPr="00EE5D4E" w:rsidRDefault="003F3FF3" w:rsidP="00E44B76">
            <w:pPr>
              <w:pStyle w:val="TableParagraph"/>
              <w:rPr>
                <w:rFonts w:asciiTheme="majorHAnsi" w:hAnsiTheme="majorHAnsi" w:cs="Times New Roman"/>
              </w:rPr>
            </w:pPr>
            <w:r w:rsidRPr="00EE5D4E">
              <w:rPr>
                <w:rFonts w:asciiTheme="majorHAnsi" w:hAnsiTheme="majorHAnsi" w:cs="Times New Roman"/>
              </w:rPr>
              <w:t>2023280265</w:t>
            </w:r>
          </w:p>
        </w:tc>
      </w:tr>
      <w:tr w:rsidR="00931647" w:rsidRPr="00EE5D4E" w:rsidTr="00896A2E">
        <w:trPr>
          <w:trHeight w:val="412"/>
        </w:trPr>
        <w:tc>
          <w:tcPr>
            <w:tcW w:w="2009" w:type="dxa"/>
          </w:tcPr>
          <w:p w:rsidR="00931647" w:rsidRPr="00EE5D4E" w:rsidRDefault="00933075" w:rsidP="00E44B76">
            <w:pPr>
              <w:pStyle w:val="TableParagraph"/>
              <w:rPr>
                <w:rFonts w:asciiTheme="majorHAnsi" w:hAnsiTheme="majorHAnsi" w:cs="Times New Roman"/>
              </w:rPr>
            </w:pPr>
            <w:r w:rsidRPr="00EE5D4E">
              <w:rPr>
                <w:rFonts w:asciiTheme="majorHAnsi" w:hAnsiTheme="majorHAnsi" w:cs="Times New Roman"/>
              </w:rPr>
              <w:t>Melek YILMAZ</w:t>
            </w:r>
          </w:p>
        </w:tc>
        <w:tc>
          <w:tcPr>
            <w:tcW w:w="1418" w:type="dxa"/>
          </w:tcPr>
          <w:p w:rsidR="00931647" w:rsidRPr="00EE5D4E" w:rsidRDefault="00933075" w:rsidP="00E44B76">
            <w:pPr>
              <w:pStyle w:val="TableParagraph"/>
              <w:rPr>
                <w:rFonts w:asciiTheme="majorHAnsi" w:hAnsiTheme="majorHAnsi" w:cs="Times New Roman"/>
              </w:rPr>
            </w:pPr>
            <w:r w:rsidRPr="00EE5D4E">
              <w:rPr>
                <w:rFonts w:asciiTheme="majorHAnsi" w:hAnsiTheme="majorHAnsi" w:cs="Times New Roman"/>
              </w:rPr>
              <w:t>Okul Öncesi Öğretmeni</w:t>
            </w:r>
          </w:p>
        </w:tc>
        <w:tc>
          <w:tcPr>
            <w:tcW w:w="3969" w:type="dxa"/>
            <w:shd w:val="clear" w:color="auto" w:fill="FFFFFF" w:themeFill="background1"/>
          </w:tcPr>
          <w:p w:rsidR="00931647" w:rsidRPr="00EE5D4E" w:rsidRDefault="00933075" w:rsidP="00E44B76">
            <w:pPr>
              <w:pStyle w:val="TableParagraph"/>
              <w:rPr>
                <w:rFonts w:asciiTheme="majorHAnsi" w:hAnsiTheme="majorHAnsi" w:cs="Times New Roman"/>
              </w:rPr>
            </w:pPr>
            <w:r w:rsidRPr="00EE5D4E">
              <w:rPr>
                <w:rFonts w:asciiTheme="majorHAnsi" w:hAnsiTheme="majorHAnsi" w:cs="Times New Roman"/>
              </w:rPr>
              <w:t>Risk Değerlendirme Eğitimi Semineri</w:t>
            </w:r>
          </w:p>
        </w:tc>
        <w:tc>
          <w:tcPr>
            <w:tcW w:w="992" w:type="dxa"/>
            <w:shd w:val="clear" w:color="auto" w:fill="FFFFFF" w:themeFill="background1"/>
          </w:tcPr>
          <w:p w:rsidR="00931647" w:rsidRPr="00EE5D4E" w:rsidRDefault="00933075" w:rsidP="00E44B76">
            <w:pPr>
              <w:pStyle w:val="TableParagraph"/>
              <w:rPr>
                <w:rFonts w:asciiTheme="majorHAnsi" w:hAnsiTheme="majorHAnsi" w:cs="Times New Roman"/>
              </w:rPr>
            </w:pPr>
            <w:r w:rsidRPr="00EE5D4E">
              <w:rPr>
                <w:rFonts w:asciiTheme="majorHAnsi" w:hAnsiTheme="majorHAnsi" w:cs="Times New Roman"/>
              </w:rPr>
              <w:t>2023</w:t>
            </w:r>
          </w:p>
        </w:tc>
        <w:tc>
          <w:tcPr>
            <w:tcW w:w="1252" w:type="dxa"/>
            <w:shd w:val="clear" w:color="auto" w:fill="FFFFFF" w:themeFill="background1"/>
          </w:tcPr>
          <w:p w:rsidR="00933075" w:rsidRPr="00EE5D4E" w:rsidRDefault="00933075" w:rsidP="00E44B76">
            <w:pPr>
              <w:pStyle w:val="TableParagraph"/>
              <w:rPr>
                <w:rFonts w:asciiTheme="majorHAnsi" w:hAnsiTheme="majorHAnsi" w:cs="Times New Roman"/>
              </w:rPr>
            </w:pPr>
            <w:r w:rsidRPr="00EE5D4E">
              <w:rPr>
                <w:rFonts w:asciiTheme="majorHAnsi" w:hAnsiTheme="majorHAnsi" w:cs="Times New Roman"/>
              </w:rPr>
              <w:t>2023280147</w:t>
            </w:r>
          </w:p>
          <w:p w:rsidR="00931647" w:rsidRPr="00EE5D4E" w:rsidRDefault="00931647" w:rsidP="00E44B76">
            <w:pPr>
              <w:pStyle w:val="TableParagraph"/>
              <w:rPr>
                <w:rFonts w:asciiTheme="majorHAnsi" w:hAnsiTheme="majorHAnsi" w:cs="Times New Roman"/>
              </w:rPr>
            </w:pPr>
          </w:p>
        </w:tc>
      </w:tr>
      <w:tr w:rsidR="00931647" w:rsidRPr="00EE5D4E" w:rsidTr="00896A2E">
        <w:trPr>
          <w:trHeight w:val="666"/>
        </w:trPr>
        <w:tc>
          <w:tcPr>
            <w:tcW w:w="2009" w:type="dxa"/>
          </w:tcPr>
          <w:p w:rsidR="00931647" w:rsidRPr="00EE5D4E" w:rsidRDefault="004E7A60" w:rsidP="00E44B76">
            <w:pPr>
              <w:pStyle w:val="TableParagraph"/>
              <w:rPr>
                <w:rFonts w:asciiTheme="majorHAnsi" w:hAnsiTheme="majorHAnsi" w:cs="Times New Roman"/>
              </w:rPr>
            </w:pPr>
            <w:r w:rsidRPr="00EE5D4E">
              <w:rPr>
                <w:rFonts w:asciiTheme="majorHAnsi" w:hAnsiTheme="majorHAnsi" w:cs="Times New Roman"/>
              </w:rPr>
              <w:t>Menşure Özlem ÖZBEK</w:t>
            </w:r>
          </w:p>
        </w:tc>
        <w:tc>
          <w:tcPr>
            <w:tcW w:w="1418" w:type="dxa"/>
          </w:tcPr>
          <w:p w:rsidR="00931647" w:rsidRPr="00EE5D4E" w:rsidRDefault="004E7A60" w:rsidP="00E44B76">
            <w:pPr>
              <w:pStyle w:val="TableParagraph"/>
              <w:rPr>
                <w:rFonts w:asciiTheme="majorHAnsi" w:hAnsiTheme="majorHAnsi" w:cs="Times New Roman"/>
              </w:rPr>
            </w:pPr>
            <w:r w:rsidRPr="00EE5D4E">
              <w:rPr>
                <w:rFonts w:asciiTheme="majorHAnsi" w:hAnsiTheme="majorHAnsi" w:cs="Times New Roman"/>
              </w:rPr>
              <w:t>Okul Öncesi Öğretmeni</w:t>
            </w:r>
          </w:p>
        </w:tc>
        <w:tc>
          <w:tcPr>
            <w:tcW w:w="3969" w:type="dxa"/>
            <w:shd w:val="clear" w:color="auto" w:fill="FFFFFF" w:themeFill="background1"/>
          </w:tcPr>
          <w:p w:rsidR="00931647" w:rsidRPr="00EE5D4E" w:rsidRDefault="004E7A60" w:rsidP="00E44B76">
            <w:pPr>
              <w:pStyle w:val="TableParagraph"/>
              <w:rPr>
                <w:rFonts w:asciiTheme="majorHAnsi" w:hAnsiTheme="majorHAnsi" w:cs="Times New Roman"/>
              </w:rPr>
            </w:pPr>
            <w:r w:rsidRPr="00EE5D4E">
              <w:rPr>
                <w:rFonts w:asciiTheme="majorHAnsi" w:hAnsiTheme="majorHAnsi" w:cs="Times New Roman"/>
              </w:rPr>
              <w:t>Proje Hazırlama Yöntem ve Teknikleri Semineri</w:t>
            </w:r>
          </w:p>
        </w:tc>
        <w:tc>
          <w:tcPr>
            <w:tcW w:w="992" w:type="dxa"/>
            <w:shd w:val="clear" w:color="auto" w:fill="FFFFFF" w:themeFill="background1"/>
          </w:tcPr>
          <w:p w:rsidR="00931647" w:rsidRPr="00EE5D4E" w:rsidRDefault="004E7A60" w:rsidP="00E44B76">
            <w:pPr>
              <w:pStyle w:val="TableParagraph"/>
              <w:rPr>
                <w:rFonts w:asciiTheme="majorHAnsi" w:hAnsiTheme="majorHAnsi" w:cs="Times New Roman"/>
              </w:rPr>
            </w:pPr>
            <w:r w:rsidRPr="00EE5D4E">
              <w:rPr>
                <w:rFonts w:asciiTheme="majorHAnsi" w:hAnsiTheme="majorHAnsi" w:cs="Times New Roman"/>
              </w:rPr>
              <w:t>2023</w:t>
            </w:r>
          </w:p>
        </w:tc>
        <w:tc>
          <w:tcPr>
            <w:tcW w:w="1252" w:type="dxa"/>
            <w:shd w:val="clear" w:color="auto" w:fill="FFFFFF" w:themeFill="background1"/>
          </w:tcPr>
          <w:p w:rsidR="004E7A60" w:rsidRPr="00EE5D4E" w:rsidRDefault="004E7A60" w:rsidP="00E44B76">
            <w:pPr>
              <w:pStyle w:val="TableParagraph"/>
              <w:rPr>
                <w:rFonts w:asciiTheme="majorHAnsi" w:hAnsiTheme="majorHAnsi" w:cs="Times New Roman"/>
              </w:rPr>
            </w:pPr>
            <w:r w:rsidRPr="00EE5D4E">
              <w:rPr>
                <w:rFonts w:asciiTheme="majorHAnsi" w:hAnsiTheme="majorHAnsi" w:cs="Times New Roman"/>
              </w:rPr>
              <w:t>2023280332</w:t>
            </w:r>
          </w:p>
          <w:p w:rsidR="004E7A60" w:rsidRPr="00EE5D4E" w:rsidRDefault="004E7A60" w:rsidP="00E44B76">
            <w:pPr>
              <w:pStyle w:val="TableParagraph"/>
              <w:rPr>
                <w:rFonts w:asciiTheme="majorHAnsi" w:hAnsiTheme="majorHAnsi" w:cs="Times New Roman"/>
              </w:rPr>
            </w:pPr>
          </w:p>
          <w:p w:rsidR="00931647" w:rsidRPr="00EE5D4E" w:rsidRDefault="00931647" w:rsidP="00E44B76">
            <w:pPr>
              <w:pStyle w:val="TableParagraph"/>
              <w:rPr>
                <w:rFonts w:asciiTheme="majorHAnsi" w:hAnsiTheme="majorHAnsi" w:cs="Times New Roman"/>
              </w:rPr>
            </w:pPr>
          </w:p>
        </w:tc>
      </w:tr>
      <w:tr w:rsidR="00931647" w:rsidRPr="00EE5D4E" w:rsidTr="00896A2E">
        <w:trPr>
          <w:trHeight w:val="412"/>
        </w:trPr>
        <w:tc>
          <w:tcPr>
            <w:tcW w:w="2009" w:type="dxa"/>
          </w:tcPr>
          <w:p w:rsidR="00931647" w:rsidRPr="00EE5D4E" w:rsidRDefault="0075777B" w:rsidP="00E44B76">
            <w:pPr>
              <w:pStyle w:val="TableParagraph"/>
              <w:rPr>
                <w:rFonts w:asciiTheme="majorHAnsi" w:hAnsiTheme="majorHAnsi" w:cs="Times New Roman"/>
              </w:rPr>
            </w:pPr>
            <w:r w:rsidRPr="00EE5D4E">
              <w:rPr>
                <w:rFonts w:asciiTheme="majorHAnsi" w:hAnsiTheme="majorHAnsi" w:cs="Times New Roman"/>
              </w:rPr>
              <w:t>Merve Sebla CANSIZ</w:t>
            </w:r>
          </w:p>
        </w:tc>
        <w:tc>
          <w:tcPr>
            <w:tcW w:w="1418" w:type="dxa"/>
          </w:tcPr>
          <w:p w:rsidR="00931647" w:rsidRPr="00EE5D4E" w:rsidRDefault="0075777B" w:rsidP="00E44B76">
            <w:pPr>
              <w:pStyle w:val="TableParagraph"/>
              <w:rPr>
                <w:rFonts w:asciiTheme="majorHAnsi" w:hAnsiTheme="majorHAnsi" w:cs="Times New Roman"/>
              </w:rPr>
            </w:pPr>
            <w:r w:rsidRPr="00EE5D4E">
              <w:rPr>
                <w:rFonts w:asciiTheme="majorHAnsi" w:hAnsiTheme="majorHAnsi" w:cs="Times New Roman"/>
              </w:rPr>
              <w:t>Okul Öncesi Öğretmeni</w:t>
            </w:r>
          </w:p>
        </w:tc>
        <w:tc>
          <w:tcPr>
            <w:tcW w:w="3969" w:type="dxa"/>
            <w:shd w:val="clear" w:color="auto" w:fill="FFFFFF" w:themeFill="background1"/>
          </w:tcPr>
          <w:p w:rsidR="00931647" w:rsidRPr="00EE5D4E" w:rsidRDefault="0075777B" w:rsidP="00E44B76">
            <w:pPr>
              <w:pStyle w:val="TableParagraph"/>
              <w:rPr>
                <w:rFonts w:asciiTheme="majorHAnsi" w:hAnsiTheme="majorHAnsi" w:cs="Times New Roman"/>
              </w:rPr>
            </w:pPr>
            <w:r w:rsidRPr="00EE5D4E">
              <w:rPr>
                <w:rFonts w:asciiTheme="majorHAnsi" w:hAnsiTheme="majorHAnsi" w:cs="Times New Roman"/>
              </w:rPr>
              <w:t>Çocuklarda Sorumluluk Bilinci Oluşturma Eğitimi Semineri</w:t>
            </w:r>
          </w:p>
        </w:tc>
        <w:tc>
          <w:tcPr>
            <w:tcW w:w="992" w:type="dxa"/>
            <w:shd w:val="clear" w:color="auto" w:fill="FFFFFF" w:themeFill="background1"/>
          </w:tcPr>
          <w:p w:rsidR="00931647" w:rsidRPr="00EE5D4E" w:rsidRDefault="0075777B" w:rsidP="00E44B76">
            <w:pPr>
              <w:pStyle w:val="TableParagraph"/>
              <w:rPr>
                <w:rFonts w:asciiTheme="majorHAnsi" w:hAnsiTheme="majorHAnsi" w:cs="Times New Roman"/>
              </w:rPr>
            </w:pPr>
            <w:r w:rsidRPr="00EE5D4E">
              <w:rPr>
                <w:rFonts w:asciiTheme="majorHAnsi" w:hAnsiTheme="majorHAnsi" w:cs="Times New Roman"/>
              </w:rPr>
              <w:t>2022</w:t>
            </w:r>
          </w:p>
        </w:tc>
        <w:tc>
          <w:tcPr>
            <w:tcW w:w="1252" w:type="dxa"/>
            <w:shd w:val="clear" w:color="auto" w:fill="FFFFFF" w:themeFill="background1"/>
          </w:tcPr>
          <w:p w:rsidR="00931647" w:rsidRPr="00EE5D4E" w:rsidRDefault="0075777B" w:rsidP="00E44B76">
            <w:pPr>
              <w:pStyle w:val="TableParagraph"/>
              <w:rPr>
                <w:rFonts w:asciiTheme="majorHAnsi" w:hAnsiTheme="majorHAnsi" w:cs="Times New Roman"/>
              </w:rPr>
            </w:pPr>
            <w:r w:rsidRPr="00EE5D4E">
              <w:rPr>
                <w:rFonts w:asciiTheme="majorHAnsi" w:hAnsiTheme="majorHAnsi" w:cs="Times New Roman"/>
              </w:rPr>
              <w:t>2022000760</w:t>
            </w:r>
          </w:p>
        </w:tc>
      </w:tr>
      <w:tr w:rsidR="00931647" w:rsidRPr="00EE5D4E" w:rsidTr="00896A2E">
        <w:trPr>
          <w:trHeight w:val="412"/>
        </w:trPr>
        <w:tc>
          <w:tcPr>
            <w:tcW w:w="2009" w:type="dxa"/>
          </w:tcPr>
          <w:p w:rsidR="00931647" w:rsidRPr="00EE5D4E" w:rsidRDefault="00006D7F" w:rsidP="00E44B76">
            <w:pPr>
              <w:pStyle w:val="TableParagraph"/>
              <w:rPr>
                <w:rFonts w:asciiTheme="majorHAnsi" w:hAnsiTheme="majorHAnsi" w:cs="Times New Roman"/>
              </w:rPr>
            </w:pPr>
            <w:r w:rsidRPr="00EE5D4E">
              <w:rPr>
                <w:rFonts w:asciiTheme="majorHAnsi" w:hAnsiTheme="majorHAnsi" w:cs="Times New Roman"/>
              </w:rPr>
              <w:t>Pelin YAVUZ</w:t>
            </w:r>
          </w:p>
        </w:tc>
        <w:tc>
          <w:tcPr>
            <w:tcW w:w="1418" w:type="dxa"/>
          </w:tcPr>
          <w:p w:rsidR="00931647" w:rsidRPr="00EE5D4E" w:rsidRDefault="00006D7F" w:rsidP="00E44B76">
            <w:pPr>
              <w:pStyle w:val="TableParagraph"/>
              <w:rPr>
                <w:rFonts w:asciiTheme="majorHAnsi" w:hAnsiTheme="majorHAnsi" w:cs="Times New Roman"/>
              </w:rPr>
            </w:pPr>
            <w:r w:rsidRPr="00EE5D4E">
              <w:rPr>
                <w:rFonts w:asciiTheme="majorHAnsi" w:hAnsiTheme="majorHAnsi" w:cs="Times New Roman"/>
              </w:rPr>
              <w:t>Okul Öncesi Öğretmeni</w:t>
            </w:r>
          </w:p>
        </w:tc>
        <w:tc>
          <w:tcPr>
            <w:tcW w:w="3969" w:type="dxa"/>
            <w:shd w:val="clear" w:color="auto" w:fill="FFFFFF" w:themeFill="background1"/>
          </w:tcPr>
          <w:p w:rsidR="00931647" w:rsidRPr="00EE5D4E" w:rsidRDefault="00A03DBC" w:rsidP="00E44B76">
            <w:pPr>
              <w:pStyle w:val="TableParagraph"/>
              <w:rPr>
                <w:rFonts w:asciiTheme="majorHAnsi" w:hAnsiTheme="majorHAnsi" w:cs="Times New Roman"/>
              </w:rPr>
            </w:pPr>
            <w:r w:rsidRPr="00EE5D4E">
              <w:rPr>
                <w:rFonts w:asciiTheme="majorHAnsi" w:hAnsiTheme="majorHAnsi" w:cs="Times New Roman"/>
              </w:rPr>
              <w:t>Özel Yetenekli Öğrencilerin Ayırt Edici Özellikleri Semineri</w:t>
            </w:r>
          </w:p>
        </w:tc>
        <w:tc>
          <w:tcPr>
            <w:tcW w:w="992" w:type="dxa"/>
            <w:shd w:val="clear" w:color="auto" w:fill="FFFFFF" w:themeFill="background1"/>
          </w:tcPr>
          <w:p w:rsidR="00931647" w:rsidRPr="00EE5D4E" w:rsidRDefault="00A03DBC" w:rsidP="00E44B76">
            <w:pPr>
              <w:pStyle w:val="TableParagraph"/>
              <w:rPr>
                <w:rFonts w:asciiTheme="majorHAnsi" w:hAnsiTheme="majorHAnsi" w:cs="Times New Roman"/>
              </w:rPr>
            </w:pPr>
            <w:r w:rsidRPr="00EE5D4E">
              <w:rPr>
                <w:rFonts w:asciiTheme="majorHAnsi" w:hAnsiTheme="majorHAnsi" w:cs="Times New Roman"/>
              </w:rPr>
              <w:t>2023</w:t>
            </w:r>
          </w:p>
        </w:tc>
        <w:tc>
          <w:tcPr>
            <w:tcW w:w="1252" w:type="dxa"/>
            <w:shd w:val="clear" w:color="auto" w:fill="FFFFFF" w:themeFill="background1"/>
          </w:tcPr>
          <w:p w:rsidR="00A03DBC" w:rsidRPr="00EE5D4E" w:rsidRDefault="00A03DBC" w:rsidP="00E44B76">
            <w:pPr>
              <w:pStyle w:val="TableParagraph"/>
              <w:rPr>
                <w:rFonts w:asciiTheme="majorHAnsi" w:hAnsiTheme="majorHAnsi" w:cs="Times New Roman"/>
              </w:rPr>
            </w:pPr>
            <w:r w:rsidRPr="00EE5D4E">
              <w:rPr>
                <w:rFonts w:asciiTheme="majorHAnsi" w:hAnsiTheme="majorHAnsi" w:cs="Times New Roman"/>
              </w:rPr>
              <w:t>2023003870</w:t>
            </w:r>
          </w:p>
          <w:p w:rsidR="00931647" w:rsidRPr="00EE5D4E" w:rsidRDefault="00931647" w:rsidP="00E44B76">
            <w:pPr>
              <w:pStyle w:val="TableParagraph"/>
              <w:rPr>
                <w:rFonts w:asciiTheme="majorHAnsi" w:hAnsiTheme="majorHAnsi" w:cs="Times New Roman"/>
              </w:rPr>
            </w:pPr>
          </w:p>
        </w:tc>
      </w:tr>
      <w:tr w:rsidR="00354B6C" w:rsidRPr="00EE5D4E" w:rsidTr="00896A2E">
        <w:trPr>
          <w:trHeight w:val="412"/>
        </w:trPr>
        <w:tc>
          <w:tcPr>
            <w:tcW w:w="2009" w:type="dxa"/>
          </w:tcPr>
          <w:p w:rsidR="00354B6C" w:rsidRPr="00EE5D4E" w:rsidRDefault="00354B6C" w:rsidP="00E44B76">
            <w:pPr>
              <w:pStyle w:val="TableParagraph"/>
              <w:rPr>
                <w:rFonts w:asciiTheme="majorHAnsi" w:hAnsiTheme="majorHAnsi" w:cs="Times New Roman"/>
              </w:rPr>
            </w:pPr>
            <w:r w:rsidRPr="00EE5D4E">
              <w:rPr>
                <w:rFonts w:asciiTheme="majorHAnsi" w:hAnsiTheme="majorHAnsi" w:cs="Times New Roman"/>
              </w:rPr>
              <w:t>Şadiye CİĞER</w:t>
            </w:r>
          </w:p>
        </w:tc>
        <w:tc>
          <w:tcPr>
            <w:tcW w:w="1418" w:type="dxa"/>
          </w:tcPr>
          <w:p w:rsidR="00354B6C" w:rsidRPr="00EE5D4E" w:rsidRDefault="00354B6C" w:rsidP="00E44B76">
            <w:pPr>
              <w:pStyle w:val="TableParagraph"/>
              <w:rPr>
                <w:rFonts w:asciiTheme="majorHAnsi" w:hAnsiTheme="majorHAnsi" w:cs="Times New Roman"/>
              </w:rPr>
            </w:pPr>
            <w:r w:rsidRPr="00EE5D4E">
              <w:rPr>
                <w:rFonts w:asciiTheme="majorHAnsi" w:hAnsiTheme="majorHAnsi" w:cs="Times New Roman"/>
              </w:rPr>
              <w:t>Okul Öncesi Öğretmeni</w:t>
            </w:r>
          </w:p>
        </w:tc>
        <w:tc>
          <w:tcPr>
            <w:tcW w:w="3969" w:type="dxa"/>
            <w:shd w:val="clear" w:color="auto" w:fill="FFFFFF" w:themeFill="background1"/>
          </w:tcPr>
          <w:p w:rsidR="00354B6C" w:rsidRPr="00EE5D4E" w:rsidRDefault="00354B6C" w:rsidP="00E44B76">
            <w:pPr>
              <w:pStyle w:val="TableParagraph"/>
              <w:rPr>
                <w:rFonts w:asciiTheme="majorHAnsi" w:hAnsiTheme="majorHAnsi" w:cs="Times New Roman"/>
              </w:rPr>
            </w:pPr>
            <w:r w:rsidRPr="00EE5D4E">
              <w:rPr>
                <w:rFonts w:asciiTheme="majorHAnsi" w:hAnsiTheme="majorHAnsi" w:cs="Times New Roman"/>
              </w:rPr>
              <w:t>Çalışanların Temel İş Sağlığı ve Güvenliği Eğitimi Kursu (Az Tehlikeli İşyerleri)</w:t>
            </w:r>
          </w:p>
        </w:tc>
        <w:tc>
          <w:tcPr>
            <w:tcW w:w="992" w:type="dxa"/>
            <w:shd w:val="clear" w:color="auto" w:fill="FFFFFF" w:themeFill="background1"/>
          </w:tcPr>
          <w:p w:rsidR="00354B6C" w:rsidRPr="00EE5D4E" w:rsidRDefault="00354B6C" w:rsidP="00E44B76">
            <w:pPr>
              <w:pStyle w:val="TableParagraph"/>
              <w:rPr>
                <w:rFonts w:asciiTheme="majorHAnsi" w:hAnsiTheme="majorHAnsi" w:cs="Times New Roman"/>
              </w:rPr>
            </w:pPr>
            <w:r w:rsidRPr="00EE5D4E">
              <w:rPr>
                <w:rFonts w:asciiTheme="majorHAnsi" w:hAnsiTheme="majorHAnsi" w:cs="Times New Roman"/>
              </w:rPr>
              <w:t>2024</w:t>
            </w:r>
          </w:p>
          <w:p w:rsidR="00354B6C" w:rsidRPr="00EE5D4E" w:rsidRDefault="00354B6C" w:rsidP="00E44B76">
            <w:pPr>
              <w:pStyle w:val="TableParagraph"/>
              <w:rPr>
                <w:rFonts w:asciiTheme="majorHAnsi" w:hAnsiTheme="majorHAnsi" w:cs="Times New Roman"/>
              </w:rPr>
            </w:pPr>
          </w:p>
          <w:p w:rsidR="00354B6C" w:rsidRPr="00EE5D4E" w:rsidRDefault="00354B6C" w:rsidP="00E44B76">
            <w:pPr>
              <w:pStyle w:val="TableParagraph"/>
              <w:rPr>
                <w:rFonts w:asciiTheme="majorHAnsi" w:hAnsiTheme="majorHAnsi" w:cs="Times New Roman"/>
              </w:rPr>
            </w:pPr>
          </w:p>
        </w:tc>
        <w:tc>
          <w:tcPr>
            <w:tcW w:w="1252" w:type="dxa"/>
            <w:shd w:val="clear" w:color="auto" w:fill="FFFFFF" w:themeFill="background1"/>
          </w:tcPr>
          <w:p w:rsidR="00354B6C" w:rsidRPr="00EE5D4E" w:rsidRDefault="00354B6C" w:rsidP="00E44B76">
            <w:pPr>
              <w:pStyle w:val="TableParagraph"/>
              <w:rPr>
                <w:rFonts w:asciiTheme="majorHAnsi" w:hAnsiTheme="majorHAnsi" w:cs="Times New Roman"/>
              </w:rPr>
            </w:pPr>
            <w:r w:rsidRPr="00EE5D4E">
              <w:rPr>
                <w:rFonts w:asciiTheme="majorHAnsi" w:hAnsiTheme="majorHAnsi" w:cs="Times New Roman"/>
              </w:rPr>
              <w:t>2024280128</w:t>
            </w:r>
          </w:p>
        </w:tc>
      </w:tr>
      <w:tr w:rsidR="00354B6C" w:rsidRPr="00EE5D4E" w:rsidTr="00896A2E">
        <w:trPr>
          <w:trHeight w:val="412"/>
        </w:trPr>
        <w:tc>
          <w:tcPr>
            <w:tcW w:w="2009" w:type="dxa"/>
          </w:tcPr>
          <w:p w:rsidR="00354B6C" w:rsidRPr="00EE5D4E" w:rsidRDefault="006A7494" w:rsidP="00E44B76">
            <w:pPr>
              <w:pStyle w:val="TableParagraph"/>
              <w:rPr>
                <w:rFonts w:asciiTheme="majorHAnsi" w:hAnsiTheme="majorHAnsi" w:cs="Times New Roman"/>
              </w:rPr>
            </w:pPr>
            <w:r w:rsidRPr="00EE5D4E">
              <w:rPr>
                <w:rFonts w:asciiTheme="majorHAnsi" w:hAnsiTheme="majorHAnsi" w:cs="Times New Roman"/>
              </w:rPr>
              <w:t>Sibel BOZBAŞ ELAMAN</w:t>
            </w:r>
          </w:p>
        </w:tc>
        <w:tc>
          <w:tcPr>
            <w:tcW w:w="1418" w:type="dxa"/>
          </w:tcPr>
          <w:p w:rsidR="00354B6C" w:rsidRPr="00EE5D4E" w:rsidRDefault="006A7494" w:rsidP="00E44B76">
            <w:pPr>
              <w:pStyle w:val="TableParagraph"/>
              <w:rPr>
                <w:rFonts w:asciiTheme="majorHAnsi" w:hAnsiTheme="majorHAnsi" w:cs="Times New Roman"/>
              </w:rPr>
            </w:pPr>
            <w:r w:rsidRPr="00EE5D4E">
              <w:rPr>
                <w:rFonts w:asciiTheme="majorHAnsi" w:hAnsiTheme="majorHAnsi" w:cs="Times New Roman"/>
              </w:rPr>
              <w:t>Rehber Öğretmen</w:t>
            </w:r>
          </w:p>
        </w:tc>
        <w:tc>
          <w:tcPr>
            <w:tcW w:w="3969" w:type="dxa"/>
            <w:shd w:val="clear" w:color="auto" w:fill="FFFFFF" w:themeFill="background1"/>
          </w:tcPr>
          <w:p w:rsidR="00354B6C" w:rsidRPr="00EE5D4E" w:rsidRDefault="006A7494" w:rsidP="00E44B76">
            <w:pPr>
              <w:pStyle w:val="TableParagraph"/>
              <w:rPr>
                <w:rFonts w:asciiTheme="majorHAnsi" w:hAnsiTheme="majorHAnsi" w:cs="Times New Roman"/>
              </w:rPr>
            </w:pPr>
            <w:r w:rsidRPr="00EE5D4E">
              <w:rPr>
                <w:rFonts w:asciiTheme="majorHAnsi" w:hAnsiTheme="majorHAnsi" w:cs="Times New Roman"/>
              </w:rPr>
              <w:t>Geçici Koruma Statüsündeki Çocuklara Rehberlik Hizmetleri Semineri</w:t>
            </w:r>
          </w:p>
        </w:tc>
        <w:tc>
          <w:tcPr>
            <w:tcW w:w="992" w:type="dxa"/>
            <w:shd w:val="clear" w:color="auto" w:fill="FFFFFF" w:themeFill="background1"/>
          </w:tcPr>
          <w:p w:rsidR="00354B6C" w:rsidRPr="00EE5D4E" w:rsidRDefault="00892306" w:rsidP="00E44B76">
            <w:pPr>
              <w:pStyle w:val="TableParagraph"/>
              <w:rPr>
                <w:rFonts w:asciiTheme="majorHAnsi" w:hAnsiTheme="majorHAnsi" w:cs="Times New Roman"/>
              </w:rPr>
            </w:pPr>
            <w:r w:rsidRPr="00EE5D4E">
              <w:rPr>
                <w:rFonts w:asciiTheme="majorHAnsi" w:hAnsiTheme="majorHAnsi" w:cs="Times New Roman"/>
              </w:rPr>
              <w:t>2022</w:t>
            </w:r>
          </w:p>
        </w:tc>
        <w:tc>
          <w:tcPr>
            <w:tcW w:w="1252" w:type="dxa"/>
            <w:shd w:val="clear" w:color="auto" w:fill="FFFFFF" w:themeFill="background1"/>
          </w:tcPr>
          <w:p w:rsidR="00354B6C" w:rsidRPr="00EE5D4E" w:rsidRDefault="00892306" w:rsidP="00E44B76">
            <w:pPr>
              <w:pStyle w:val="TableParagraph"/>
              <w:rPr>
                <w:rFonts w:asciiTheme="majorHAnsi" w:hAnsiTheme="majorHAnsi" w:cs="Times New Roman"/>
              </w:rPr>
            </w:pPr>
            <w:r w:rsidRPr="00EE5D4E">
              <w:rPr>
                <w:rFonts w:asciiTheme="majorHAnsi" w:hAnsiTheme="majorHAnsi" w:cs="Times New Roman"/>
              </w:rPr>
              <w:t>2022000563</w:t>
            </w:r>
          </w:p>
        </w:tc>
      </w:tr>
    </w:tbl>
    <w:p w:rsidR="002E1A6A" w:rsidRPr="007E0902" w:rsidRDefault="002E1A6A" w:rsidP="00E44B76">
      <w:pPr>
        <w:pStyle w:val="TableParagraph"/>
        <w:rPr>
          <w:rFonts w:asciiTheme="majorHAnsi" w:hAnsiTheme="majorHAnsi" w:cs="Times New Roman"/>
          <w:sz w:val="20"/>
          <w:szCs w:val="20"/>
        </w:rPr>
      </w:pPr>
    </w:p>
    <w:p w:rsidR="007D5E16" w:rsidRPr="007E0902" w:rsidRDefault="007D5E16" w:rsidP="00B2252B">
      <w:pPr>
        <w:pStyle w:val="GvdeMetni"/>
        <w:rPr>
          <w:rFonts w:asciiTheme="majorHAnsi" w:hAnsiTheme="majorHAnsi"/>
          <w:b/>
          <w:sz w:val="20"/>
          <w:szCs w:val="20"/>
        </w:rPr>
      </w:pPr>
    </w:p>
    <w:p w:rsidR="003E43E2" w:rsidRPr="007E0902" w:rsidRDefault="003E43E2">
      <w:pPr>
        <w:pStyle w:val="GvdeMetni"/>
        <w:rPr>
          <w:rFonts w:asciiTheme="majorHAnsi" w:hAnsiTheme="majorHAnsi"/>
          <w:b/>
          <w:sz w:val="20"/>
          <w:szCs w:val="20"/>
        </w:rPr>
      </w:pPr>
    </w:p>
    <w:p w:rsidR="002E1A6A" w:rsidRPr="007E0902" w:rsidRDefault="002E1A6A">
      <w:pPr>
        <w:pStyle w:val="GvdeMetni"/>
        <w:spacing w:before="9"/>
        <w:rPr>
          <w:rFonts w:asciiTheme="majorHAnsi" w:hAnsiTheme="majorHAnsi"/>
          <w:b/>
          <w:sz w:val="20"/>
          <w:szCs w:val="20"/>
        </w:rPr>
      </w:pPr>
    </w:p>
    <w:p w:rsidR="00B2252B" w:rsidRPr="007E0902" w:rsidRDefault="00B2252B">
      <w:pPr>
        <w:pStyle w:val="GvdeMetni"/>
        <w:spacing w:before="9"/>
        <w:rPr>
          <w:rFonts w:asciiTheme="majorHAnsi" w:hAnsiTheme="majorHAnsi"/>
          <w:b/>
          <w:sz w:val="20"/>
          <w:szCs w:val="20"/>
        </w:rPr>
      </w:pPr>
    </w:p>
    <w:p w:rsidR="00B2252B" w:rsidRPr="007E0902" w:rsidRDefault="00B2252B">
      <w:pPr>
        <w:pStyle w:val="GvdeMetni"/>
        <w:spacing w:before="9"/>
        <w:rPr>
          <w:rFonts w:asciiTheme="majorHAnsi" w:hAnsiTheme="majorHAnsi"/>
          <w:b/>
          <w:sz w:val="20"/>
          <w:szCs w:val="20"/>
        </w:rPr>
      </w:pPr>
    </w:p>
    <w:p w:rsidR="00B2252B" w:rsidRPr="007E0902" w:rsidRDefault="00B2252B">
      <w:pPr>
        <w:pStyle w:val="GvdeMetni"/>
        <w:spacing w:before="9"/>
        <w:rPr>
          <w:rFonts w:asciiTheme="majorHAnsi" w:hAnsiTheme="majorHAnsi"/>
          <w:b/>
          <w:sz w:val="20"/>
          <w:szCs w:val="20"/>
        </w:rPr>
      </w:pPr>
    </w:p>
    <w:p w:rsidR="00B2252B" w:rsidRPr="007E0902" w:rsidRDefault="00B2252B">
      <w:pPr>
        <w:pStyle w:val="GvdeMetni"/>
        <w:spacing w:before="9"/>
        <w:rPr>
          <w:rFonts w:asciiTheme="majorHAnsi" w:hAnsiTheme="majorHAnsi"/>
          <w:b/>
          <w:sz w:val="20"/>
          <w:szCs w:val="20"/>
        </w:rPr>
      </w:pPr>
    </w:p>
    <w:p w:rsidR="00B2252B" w:rsidRPr="007E0902" w:rsidRDefault="00B2252B">
      <w:pPr>
        <w:pStyle w:val="GvdeMetni"/>
        <w:spacing w:before="9"/>
        <w:rPr>
          <w:rFonts w:asciiTheme="majorHAnsi" w:hAnsiTheme="majorHAnsi"/>
          <w:b/>
          <w:sz w:val="20"/>
          <w:szCs w:val="20"/>
        </w:rPr>
      </w:pPr>
    </w:p>
    <w:p w:rsidR="00B2252B" w:rsidRPr="007E0902" w:rsidRDefault="00B2252B">
      <w:pPr>
        <w:pStyle w:val="GvdeMetni"/>
        <w:spacing w:before="9"/>
        <w:rPr>
          <w:rFonts w:asciiTheme="majorHAnsi" w:hAnsiTheme="majorHAnsi"/>
          <w:b/>
          <w:sz w:val="20"/>
          <w:szCs w:val="20"/>
        </w:rPr>
      </w:pPr>
    </w:p>
    <w:p w:rsidR="00B2252B" w:rsidRPr="007E0902" w:rsidRDefault="00B2252B">
      <w:pPr>
        <w:pStyle w:val="GvdeMetni"/>
        <w:spacing w:before="9"/>
        <w:rPr>
          <w:rFonts w:asciiTheme="majorHAnsi" w:hAnsiTheme="majorHAnsi"/>
          <w:b/>
          <w:sz w:val="20"/>
          <w:szCs w:val="20"/>
        </w:rPr>
      </w:pPr>
    </w:p>
    <w:p w:rsidR="00B2252B" w:rsidRPr="007E0902" w:rsidRDefault="00B2252B">
      <w:pPr>
        <w:pStyle w:val="GvdeMetni"/>
        <w:spacing w:before="9"/>
        <w:rPr>
          <w:rFonts w:asciiTheme="majorHAnsi" w:hAnsiTheme="majorHAnsi"/>
          <w:b/>
          <w:sz w:val="20"/>
          <w:szCs w:val="20"/>
        </w:rPr>
      </w:pPr>
    </w:p>
    <w:p w:rsidR="00B2252B" w:rsidRPr="007E0902" w:rsidRDefault="00B2252B">
      <w:pPr>
        <w:pStyle w:val="GvdeMetni"/>
        <w:spacing w:before="9"/>
        <w:rPr>
          <w:rFonts w:asciiTheme="majorHAnsi" w:hAnsiTheme="majorHAnsi"/>
          <w:b/>
          <w:sz w:val="20"/>
          <w:szCs w:val="20"/>
        </w:rPr>
      </w:pPr>
    </w:p>
    <w:p w:rsidR="002E1A6A" w:rsidRPr="00EE5D4E" w:rsidRDefault="003F6BB5">
      <w:pPr>
        <w:ind w:left="958"/>
        <w:rPr>
          <w:rFonts w:asciiTheme="majorHAnsi" w:hAnsiTheme="majorHAnsi"/>
          <w:b/>
        </w:rPr>
      </w:pPr>
      <w:r w:rsidRPr="00EE5D4E">
        <w:rPr>
          <w:rFonts w:asciiTheme="majorHAnsi" w:hAnsiTheme="majorHAnsi"/>
          <w:b/>
        </w:rPr>
        <w:t>Tablo</w:t>
      </w:r>
      <w:r w:rsidRPr="00EE5D4E">
        <w:rPr>
          <w:rFonts w:asciiTheme="majorHAnsi" w:hAnsiTheme="majorHAnsi"/>
          <w:b/>
          <w:spacing w:val="-3"/>
        </w:rPr>
        <w:t xml:space="preserve"> </w:t>
      </w:r>
      <w:r w:rsidR="00BC6F9D" w:rsidRPr="00EE5D4E">
        <w:rPr>
          <w:rFonts w:asciiTheme="majorHAnsi" w:hAnsiTheme="majorHAnsi"/>
          <w:b/>
        </w:rPr>
        <w:t>9</w:t>
      </w:r>
      <w:r w:rsidRPr="00EE5D4E">
        <w:rPr>
          <w:rFonts w:asciiTheme="majorHAnsi" w:hAnsiTheme="majorHAnsi"/>
          <w:b/>
        </w:rPr>
        <w:t>.</w:t>
      </w:r>
      <w:r w:rsidRPr="00EE5D4E">
        <w:rPr>
          <w:rFonts w:asciiTheme="majorHAnsi" w:hAnsiTheme="majorHAnsi"/>
          <w:b/>
          <w:spacing w:val="-4"/>
        </w:rPr>
        <w:t xml:space="preserve"> </w:t>
      </w:r>
      <w:r w:rsidRPr="00EE5D4E">
        <w:rPr>
          <w:rFonts w:asciiTheme="majorHAnsi" w:hAnsiTheme="majorHAnsi"/>
          <w:b/>
        </w:rPr>
        <w:t>Kurumdaki</w:t>
      </w:r>
      <w:r w:rsidRPr="00EE5D4E">
        <w:rPr>
          <w:rFonts w:asciiTheme="majorHAnsi" w:hAnsiTheme="majorHAnsi"/>
          <w:b/>
          <w:spacing w:val="-1"/>
        </w:rPr>
        <w:t xml:space="preserve"> </w:t>
      </w:r>
      <w:r w:rsidRPr="00EE5D4E">
        <w:rPr>
          <w:rFonts w:asciiTheme="majorHAnsi" w:hAnsiTheme="majorHAnsi"/>
          <w:b/>
        </w:rPr>
        <w:t>Mevcut</w:t>
      </w:r>
      <w:r w:rsidRPr="00EE5D4E">
        <w:rPr>
          <w:rFonts w:asciiTheme="majorHAnsi" w:hAnsiTheme="majorHAnsi"/>
          <w:b/>
          <w:spacing w:val="-5"/>
        </w:rPr>
        <w:t xml:space="preserve"> </w:t>
      </w:r>
      <w:r w:rsidRPr="00EE5D4E">
        <w:rPr>
          <w:rFonts w:asciiTheme="majorHAnsi" w:hAnsiTheme="majorHAnsi"/>
          <w:b/>
        </w:rPr>
        <w:t>Hizmetli/</w:t>
      </w:r>
      <w:r w:rsidRPr="00EE5D4E">
        <w:rPr>
          <w:rFonts w:asciiTheme="majorHAnsi" w:hAnsiTheme="majorHAnsi"/>
          <w:b/>
          <w:spacing w:val="-1"/>
        </w:rPr>
        <w:t xml:space="preserve"> </w:t>
      </w:r>
      <w:r w:rsidRPr="00EE5D4E">
        <w:rPr>
          <w:rFonts w:asciiTheme="majorHAnsi" w:hAnsiTheme="majorHAnsi"/>
          <w:b/>
        </w:rPr>
        <w:t>Memur</w:t>
      </w:r>
      <w:r w:rsidRPr="00EE5D4E">
        <w:rPr>
          <w:rFonts w:asciiTheme="majorHAnsi" w:hAnsiTheme="majorHAnsi"/>
          <w:b/>
          <w:spacing w:val="-2"/>
        </w:rPr>
        <w:t xml:space="preserve"> </w:t>
      </w:r>
      <w:r w:rsidRPr="00EE5D4E">
        <w:rPr>
          <w:rFonts w:asciiTheme="majorHAnsi" w:hAnsiTheme="majorHAnsi"/>
          <w:b/>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1"/>
        <w:gridCol w:w="1984"/>
        <w:gridCol w:w="1276"/>
        <w:gridCol w:w="851"/>
        <w:gridCol w:w="1588"/>
        <w:gridCol w:w="1388"/>
        <w:gridCol w:w="1489"/>
      </w:tblGrid>
      <w:tr w:rsidR="002E1A6A" w:rsidRPr="00EE5D4E" w:rsidTr="00D229C2">
        <w:trPr>
          <w:trHeight w:val="737"/>
        </w:trPr>
        <w:tc>
          <w:tcPr>
            <w:tcW w:w="1011" w:type="dxa"/>
            <w:shd w:val="clear" w:color="auto" w:fill="E2EFD9"/>
          </w:tcPr>
          <w:p w:rsidR="002E1A6A" w:rsidRPr="00EE5D4E" w:rsidRDefault="002E1A6A">
            <w:pPr>
              <w:pStyle w:val="TableParagraph"/>
              <w:rPr>
                <w:rFonts w:asciiTheme="majorHAnsi" w:hAnsiTheme="majorHAnsi"/>
              </w:rPr>
            </w:pPr>
          </w:p>
        </w:tc>
        <w:tc>
          <w:tcPr>
            <w:tcW w:w="1984" w:type="dxa"/>
            <w:shd w:val="clear" w:color="auto" w:fill="E2EFD9"/>
          </w:tcPr>
          <w:p w:rsidR="002E1A6A" w:rsidRPr="00EE5D4E" w:rsidRDefault="002E1A6A">
            <w:pPr>
              <w:pStyle w:val="TableParagraph"/>
              <w:spacing w:before="6"/>
              <w:rPr>
                <w:rFonts w:asciiTheme="majorHAnsi" w:hAnsiTheme="majorHAnsi"/>
                <w:b/>
              </w:rPr>
            </w:pPr>
          </w:p>
          <w:p w:rsidR="002E1A6A" w:rsidRPr="00EE5D4E" w:rsidRDefault="003F6BB5">
            <w:pPr>
              <w:pStyle w:val="TableParagraph"/>
              <w:ind w:left="107"/>
              <w:rPr>
                <w:rFonts w:asciiTheme="majorHAnsi" w:hAnsiTheme="majorHAnsi"/>
                <w:b/>
              </w:rPr>
            </w:pPr>
            <w:r w:rsidRPr="00EE5D4E">
              <w:rPr>
                <w:rFonts w:asciiTheme="majorHAnsi" w:hAnsiTheme="majorHAnsi"/>
                <w:b/>
              </w:rPr>
              <w:t>Görevi</w:t>
            </w:r>
          </w:p>
        </w:tc>
        <w:tc>
          <w:tcPr>
            <w:tcW w:w="1276" w:type="dxa"/>
            <w:shd w:val="clear" w:color="auto" w:fill="E2EFD9"/>
          </w:tcPr>
          <w:p w:rsidR="002E1A6A" w:rsidRPr="00EE5D4E" w:rsidRDefault="002E1A6A">
            <w:pPr>
              <w:pStyle w:val="TableParagraph"/>
              <w:spacing w:before="6"/>
              <w:rPr>
                <w:rFonts w:asciiTheme="majorHAnsi" w:hAnsiTheme="majorHAnsi"/>
                <w:b/>
              </w:rPr>
            </w:pPr>
          </w:p>
          <w:p w:rsidR="002E1A6A" w:rsidRPr="00EE5D4E" w:rsidRDefault="003F6BB5">
            <w:pPr>
              <w:pStyle w:val="TableParagraph"/>
              <w:ind w:left="104"/>
              <w:rPr>
                <w:rFonts w:asciiTheme="majorHAnsi" w:hAnsiTheme="majorHAnsi"/>
                <w:b/>
              </w:rPr>
            </w:pPr>
            <w:r w:rsidRPr="00EE5D4E">
              <w:rPr>
                <w:rFonts w:asciiTheme="majorHAnsi" w:hAnsiTheme="majorHAnsi"/>
                <w:b/>
              </w:rPr>
              <w:t>Erkek</w:t>
            </w:r>
          </w:p>
        </w:tc>
        <w:tc>
          <w:tcPr>
            <w:tcW w:w="851" w:type="dxa"/>
            <w:shd w:val="clear" w:color="auto" w:fill="E2EFD9"/>
          </w:tcPr>
          <w:p w:rsidR="002E1A6A" w:rsidRPr="00EE5D4E" w:rsidRDefault="002E1A6A">
            <w:pPr>
              <w:pStyle w:val="TableParagraph"/>
              <w:spacing w:before="6"/>
              <w:rPr>
                <w:rFonts w:asciiTheme="majorHAnsi" w:hAnsiTheme="majorHAnsi"/>
                <w:b/>
              </w:rPr>
            </w:pPr>
          </w:p>
          <w:p w:rsidR="002E1A6A" w:rsidRPr="00EE5D4E" w:rsidRDefault="003F6BB5">
            <w:pPr>
              <w:pStyle w:val="TableParagraph"/>
              <w:ind w:left="104"/>
              <w:rPr>
                <w:rFonts w:asciiTheme="majorHAnsi" w:hAnsiTheme="majorHAnsi"/>
                <w:b/>
              </w:rPr>
            </w:pPr>
            <w:r w:rsidRPr="00EE5D4E">
              <w:rPr>
                <w:rFonts w:asciiTheme="majorHAnsi" w:hAnsiTheme="majorHAnsi"/>
                <w:b/>
              </w:rPr>
              <w:t>Kadın</w:t>
            </w:r>
          </w:p>
        </w:tc>
        <w:tc>
          <w:tcPr>
            <w:tcW w:w="1588" w:type="dxa"/>
            <w:shd w:val="clear" w:color="auto" w:fill="E2EFD9"/>
          </w:tcPr>
          <w:p w:rsidR="002E1A6A" w:rsidRPr="00EE5D4E" w:rsidRDefault="003F6BB5">
            <w:pPr>
              <w:pStyle w:val="TableParagraph"/>
              <w:spacing w:before="153" w:line="300" w:lineRule="auto"/>
              <w:ind w:left="106" w:right="202"/>
              <w:rPr>
                <w:rFonts w:asciiTheme="majorHAnsi" w:hAnsiTheme="majorHAnsi"/>
                <w:b/>
              </w:rPr>
            </w:pPr>
            <w:r w:rsidRPr="00EE5D4E">
              <w:rPr>
                <w:rFonts w:asciiTheme="majorHAnsi" w:hAnsiTheme="majorHAnsi"/>
                <w:b/>
              </w:rPr>
              <w:t>Eğitim</w:t>
            </w:r>
            <w:r w:rsidRPr="00EE5D4E">
              <w:rPr>
                <w:rFonts w:asciiTheme="majorHAnsi" w:hAnsiTheme="majorHAnsi"/>
                <w:b/>
                <w:spacing w:val="1"/>
              </w:rPr>
              <w:t xml:space="preserve"> </w:t>
            </w:r>
            <w:r w:rsidRPr="00EE5D4E">
              <w:rPr>
                <w:rFonts w:asciiTheme="majorHAnsi" w:hAnsiTheme="majorHAnsi"/>
                <w:b/>
                <w:spacing w:val="-1"/>
              </w:rPr>
              <w:t>Durumu</w:t>
            </w:r>
          </w:p>
        </w:tc>
        <w:tc>
          <w:tcPr>
            <w:tcW w:w="1388" w:type="dxa"/>
            <w:shd w:val="clear" w:color="auto" w:fill="E2EFD9"/>
          </w:tcPr>
          <w:p w:rsidR="002E1A6A" w:rsidRPr="00EE5D4E" w:rsidRDefault="003F6BB5">
            <w:pPr>
              <w:pStyle w:val="TableParagraph"/>
              <w:spacing w:before="153" w:line="300" w:lineRule="auto"/>
              <w:ind w:left="103" w:right="192"/>
              <w:rPr>
                <w:rFonts w:asciiTheme="majorHAnsi" w:hAnsiTheme="majorHAnsi"/>
                <w:b/>
              </w:rPr>
            </w:pPr>
            <w:r w:rsidRPr="00EE5D4E">
              <w:rPr>
                <w:rFonts w:asciiTheme="majorHAnsi" w:hAnsiTheme="majorHAnsi"/>
                <w:b/>
                <w:spacing w:val="-1"/>
              </w:rPr>
              <w:t>Hizmet</w:t>
            </w:r>
            <w:r w:rsidRPr="00EE5D4E">
              <w:rPr>
                <w:rFonts w:asciiTheme="majorHAnsi" w:hAnsiTheme="majorHAnsi"/>
                <w:b/>
                <w:spacing w:val="-42"/>
              </w:rPr>
              <w:t xml:space="preserve"> </w:t>
            </w:r>
            <w:r w:rsidRPr="00EE5D4E">
              <w:rPr>
                <w:rFonts w:asciiTheme="majorHAnsi" w:hAnsiTheme="majorHAnsi"/>
                <w:b/>
              </w:rPr>
              <w:t>Yılı</w:t>
            </w:r>
          </w:p>
        </w:tc>
        <w:tc>
          <w:tcPr>
            <w:tcW w:w="1489" w:type="dxa"/>
            <w:shd w:val="clear" w:color="auto" w:fill="E2EFD9"/>
          </w:tcPr>
          <w:p w:rsidR="002E1A6A" w:rsidRPr="00EE5D4E" w:rsidRDefault="002E1A6A">
            <w:pPr>
              <w:pStyle w:val="TableParagraph"/>
              <w:spacing w:before="6"/>
              <w:rPr>
                <w:rFonts w:asciiTheme="majorHAnsi" w:hAnsiTheme="majorHAnsi"/>
                <w:b/>
              </w:rPr>
            </w:pPr>
          </w:p>
          <w:p w:rsidR="002E1A6A" w:rsidRPr="00EE5D4E" w:rsidRDefault="003F6BB5">
            <w:pPr>
              <w:pStyle w:val="TableParagraph"/>
              <w:ind w:left="102"/>
              <w:rPr>
                <w:rFonts w:asciiTheme="majorHAnsi" w:hAnsiTheme="majorHAnsi"/>
                <w:b/>
              </w:rPr>
            </w:pPr>
            <w:r w:rsidRPr="00EE5D4E">
              <w:rPr>
                <w:rFonts w:asciiTheme="majorHAnsi" w:hAnsiTheme="majorHAnsi"/>
                <w:b/>
              </w:rPr>
              <w:t>Toplam</w:t>
            </w:r>
          </w:p>
        </w:tc>
      </w:tr>
      <w:tr w:rsidR="002E1A6A" w:rsidRPr="00EE5D4E" w:rsidTr="00D229C2">
        <w:trPr>
          <w:trHeight w:val="412"/>
        </w:trPr>
        <w:tc>
          <w:tcPr>
            <w:tcW w:w="1011" w:type="dxa"/>
          </w:tcPr>
          <w:p w:rsidR="002E1A6A" w:rsidRPr="00EE5D4E" w:rsidRDefault="00090168" w:rsidP="003E43E2">
            <w:pPr>
              <w:pStyle w:val="TableParagraph"/>
              <w:spacing w:before="1"/>
              <w:ind w:left="107"/>
              <w:jc w:val="center"/>
              <w:rPr>
                <w:rFonts w:asciiTheme="majorHAnsi" w:hAnsiTheme="majorHAnsi"/>
              </w:rPr>
            </w:pPr>
            <w:r w:rsidRPr="00EE5D4E">
              <w:rPr>
                <w:rFonts w:asciiTheme="majorHAnsi" w:hAnsiTheme="majorHAnsi"/>
                <w:w w:val="99"/>
              </w:rPr>
              <w:t>1</w:t>
            </w:r>
          </w:p>
        </w:tc>
        <w:tc>
          <w:tcPr>
            <w:tcW w:w="1984" w:type="dxa"/>
          </w:tcPr>
          <w:p w:rsidR="002E1A6A" w:rsidRPr="00EE5D4E" w:rsidRDefault="00090168" w:rsidP="00F53076">
            <w:pPr>
              <w:pStyle w:val="TableParagraph"/>
              <w:spacing w:before="1"/>
              <w:rPr>
                <w:rFonts w:asciiTheme="majorHAnsi" w:hAnsiTheme="majorHAnsi"/>
              </w:rPr>
            </w:pPr>
            <w:r w:rsidRPr="00EE5D4E">
              <w:rPr>
                <w:rFonts w:asciiTheme="majorHAnsi" w:hAnsiTheme="majorHAnsi"/>
              </w:rPr>
              <w:t>Sözleşmeli Personel</w:t>
            </w:r>
          </w:p>
        </w:tc>
        <w:tc>
          <w:tcPr>
            <w:tcW w:w="1276" w:type="dxa"/>
          </w:tcPr>
          <w:p w:rsidR="002E1A6A" w:rsidRPr="00EE5D4E" w:rsidRDefault="003E43E2" w:rsidP="003E43E2">
            <w:pPr>
              <w:pStyle w:val="TableParagraph"/>
              <w:jc w:val="center"/>
              <w:rPr>
                <w:rFonts w:asciiTheme="majorHAnsi" w:hAnsiTheme="majorHAnsi"/>
              </w:rPr>
            </w:pPr>
            <w:r w:rsidRPr="00EE5D4E">
              <w:rPr>
                <w:rFonts w:asciiTheme="majorHAnsi" w:hAnsiTheme="majorHAnsi"/>
              </w:rPr>
              <w:t>0</w:t>
            </w:r>
          </w:p>
        </w:tc>
        <w:tc>
          <w:tcPr>
            <w:tcW w:w="851" w:type="dxa"/>
          </w:tcPr>
          <w:p w:rsidR="002E1A6A" w:rsidRPr="00EE5D4E" w:rsidRDefault="003E43E2" w:rsidP="003E43E2">
            <w:pPr>
              <w:pStyle w:val="TableParagraph"/>
              <w:jc w:val="center"/>
              <w:rPr>
                <w:rFonts w:asciiTheme="majorHAnsi" w:hAnsiTheme="majorHAnsi"/>
              </w:rPr>
            </w:pPr>
            <w:r w:rsidRPr="00EE5D4E">
              <w:rPr>
                <w:rFonts w:asciiTheme="majorHAnsi" w:hAnsiTheme="majorHAnsi"/>
              </w:rPr>
              <w:t>5</w:t>
            </w:r>
          </w:p>
        </w:tc>
        <w:tc>
          <w:tcPr>
            <w:tcW w:w="1588" w:type="dxa"/>
          </w:tcPr>
          <w:p w:rsidR="002E1A6A" w:rsidRPr="00EE5D4E" w:rsidRDefault="00B2252B" w:rsidP="00D229C2">
            <w:pPr>
              <w:pStyle w:val="TableParagraph"/>
              <w:jc w:val="center"/>
              <w:rPr>
                <w:rFonts w:asciiTheme="majorHAnsi" w:hAnsiTheme="majorHAnsi"/>
              </w:rPr>
            </w:pPr>
            <w:r w:rsidRPr="00EE5D4E">
              <w:rPr>
                <w:rFonts w:asciiTheme="majorHAnsi" w:hAnsiTheme="majorHAnsi"/>
              </w:rPr>
              <w:t>Ortaöğretim</w:t>
            </w:r>
          </w:p>
        </w:tc>
        <w:tc>
          <w:tcPr>
            <w:tcW w:w="1388" w:type="dxa"/>
          </w:tcPr>
          <w:p w:rsidR="002E1A6A" w:rsidRPr="00EE5D4E" w:rsidRDefault="003E43E2" w:rsidP="003E43E2">
            <w:pPr>
              <w:pStyle w:val="TableParagraph"/>
              <w:jc w:val="center"/>
              <w:rPr>
                <w:rFonts w:asciiTheme="majorHAnsi" w:hAnsiTheme="majorHAnsi"/>
              </w:rPr>
            </w:pPr>
            <w:r w:rsidRPr="00EE5D4E">
              <w:rPr>
                <w:rFonts w:asciiTheme="majorHAnsi" w:hAnsiTheme="majorHAnsi"/>
              </w:rPr>
              <w:t>5</w:t>
            </w:r>
          </w:p>
        </w:tc>
        <w:tc>
          <w:tcPr>
            <w:tcW w:w="1489" w:type="dxa"/>
          </w:tcPr>
          <w:p w:rsidR="002E1A6A" w:rsidRPr="00EE5D4E" w:rsidRDefault="003E43E2" w:rsidP="003E43E2">
            <w:pPr>
              <w:pStyle w:val="TableParagraph"/>
              <w:jc w:val="center"/>
              <w:rPr>
                <w:rFonts w:asciiTheme="majorHAnsi" w:hAnsiTheme="majorHAnsi"/>
              </w:rPr>
            </w:pPr>
            <w:r w:rsidRPr="00EE5D4E">
              <w:rPr>
                <w:rFonts w:asciiTheme="majorHAnsi" w:hAnsiTheme="majorHAnsi"/>
              </w:rPr>
              <w:t>5</w:t>
            </w:r>
          </w:p>
        </w:tc>
      </w:tr>
      <w:tr w:rsidR="00090168" w:rsidRPr="00EE5D4E" w:rsidTr="00D229C2">
        <w:trPr>
          <w:trHeight w:val="412"/>
        </w:trPr>
        <w:tc>
          <w:tcPr>
            <w:tcW w:w="1011" w:type="dxa"/>
          </w:tcPr>
          <w:p w:rsidR="00090168" w:rsidRPr="00EE5D4E" w:rsidRDefault="00090168" w:rsidP="003E43E2">
            <w:pPr>
              <w:pStyle w:val="TableParagraph"/>
              <w:spacing w:before="1"/>
              <w:ind w:left="107"/>
              <w:jc w:val="center"/>
              <w:rPr>
                <w:rFonts w:asciiTheme="majorHAnsi" w:hAnsiTheme="majorHAnsi"/>
                <w:w w:val="99"/>
              </w:rPr>
            </w:pPr>
            <w:r w:rsidRPr="00EE5D4E">
              <w:rPr>
                <w:rFonts w:asciiTheme="majorHAnsi" w:hAnsiTheme="majorHAnsi"/>
                <w:w w:val="99"/>
              </w:rPr>
              <w:t>2</w:t>
            </w:r>
          </w:p>
        </w:tc>
        <w:tc>
          <w:tcPr>
            <w:tcW w:w="1984" w:type="dxa"/>
          </w:tcPr>
          <w:p w:rsidR="00090168" w:rsidRPr="00EE5D4E" w:rsidRDefault="00090168" w:rsidP="00F53076">
            <w:pPr>
              <w:pStyle w:val="TableParagraph"/>
              <w:spacing w:before="1"/>
              <w:rPr>
                <w:rFonts w:asciiTheme="majorHAnsi" w:hAnsiTheme="majorHAnsi"/>
              </w:rPr>
            </w:pPr>
            <w:r w:rsidRPr="00EE5D4E">
              <w:rPr>
                <w:rFonts w:asciiTheme="majorHAnsi" w:hAnsiTheme="majorHAnsi"/>
              </w:rPr>
              <w:t>İşkur personeli</w:t>
            </w:r>
          </w:p>
        </w:tc>
        <w:tc>
          <w:tcPr>
            <w:tcW w:w="1276" w:type="dxa"/>
          </w:tcPr>
          <w:p w:rsidR="00090168" w:rsidRPr="00EE5D4E" w:rsidRDefault="003E43E2" w:rsidP="003E43E2">
            <w:pPr>
              <w:pStyle w:val="TableParagraph"/>
              <w:jc w:val="center"/>
              <w:rPr>
                <w:rFonts w:asciiTheme="majorHAnsi" w:hAnsiTheme="majorHAnsi"/>
              </w:rPr>
            </w:pPr>
            <w:r w:rsidRPr="00EE5D4E">
              <w:rPr>
                <w:rFonts w:asciiTheme="majorHAnsi" w:hAnsiTheme="majorHAnsi"/>
              </w:rPr>
              <w:t>0</w:t>
            </w:r>
          </w:p>
        </w:tc>
        <w:tc>
          <w:tcPr>
            <w:tcW w:w="851" w:type="dxa"/>
          </w:tcPr>
          <w:p w:rsidR="00090168" w:rsidRPr="00EE5D4E" w:rsidRDefault="00090168" w:rsidP="003E43E2">
            <w:pPr>
              <w:pStyle w:val="TableParagraph"/>
              <w:jc w:val="center"/>
              <w:rPr>
                <w:rFonts w:asciiTheme="majorHAnsi" w:hAnsiTheme="majorHAnsi"/>
              </w:rPr>
            </w:pPr>
            <w:r w:rsidRPr="00EE5D4E">
              <w:rPr>
                <w:rFonts w:asciiTheme="majorHAnsi" w:hAnsiTheme="majorHAnsi"/>
              </w:rPr>
              <w:t>1</w:t>
            </w:r>
          </w:p>
        </w:tc>
        <w:tc>
          <w:tcPr>
            <w:tcW w:w="1588" w:type="dxa"/>
          </w:tcPr>
          <w:p w:rsidR="00090168" w:rsidRPr="00EE5D4E" w:rsidRDefault="00090168" w:rsidP="00D229C2">
            <w:pPr>
              <w:pStyle w:val="TableParagraph"/>
              <w:jc w:val="center"/>
              <w:rPr>
                <w:rFonts w:asciiTheme="majorHAnsi" w:hAnsiTheme="majorHAnsi"/>
              </w:rPr>
            </w:pPr>
            <w:r w:rsidRPr="00EE5D4E">
              <w:rPr>
                <w:rFonts w:asciiTheme="majorHAnsi" w:hAnsiTheme="majorHAnsi"/>
              </w:rPr>
              <w:t>Lisans</w:t>
            </w:r>
          </w:p>
        </w:tc>
        <w:tc>
          <w:tcPr>
            <w:tcW w:w="1388" w:type="dxa"/>
          </w:tcPr>
          <w:p w:rsidR="00090168" w:rsidRPr="00EE5D4E" w:rsidRDefault="00090168" w:rsidP="003E43E2">
            <w:pPr>
              <w:pStyle w:val="TableParagraph"/>
              <w:jc w:val="center"/>
              <w:rPr>
                <w:rFonts w:asciiTheme="majorHAnsi" w:hAnsiTheme="majorHAnsi"/>
              </w:rPr>
            </w:pPr>
            <w:r w:rsidRPr="00EE5D4E">
              <w:rPr>
                <w:rFonts w:asciiTheme="majorHAnsi" w:hAnsiTheme="majorHAnsi"/>
              </w:rPr>
              <w:t>1</w:t>
            </w:r>
          </w:p>
        </w:tc>
        <w:tc>
          <w:tcPr>
            <w:tcW w:w="1489" w:type="dxa"/>
          </w:tcPr>
          <w:p w:rsidR="00090168" w:rsidRPr="00EE5D4E" w:rsidRDefault="00090168" w:rsidP="003E43E2">
            <w:pPr>
              <w:pStyle w:val="TableParagraph"/>
              <w:jc w:val="center"/>
              <w:rPr>
                <w:rFonts w:asciiTheme="majorHAnsi" w:hAnsiTheme="majorHAnsi"/>
              </w:rPr>
            </w:pPr>
            <w:r w:rsidRPr="00EE5D4E">
              <w:rPr>
                <w:rFonts w:asciiTheme="majorHAnsi" w:hAnsiTheme="majorHAnsi"/>
              </w:rPr>
              <w:t>1</w:t>
            </w:r>
          </w:p>
        </w:tc>
      </w:tr>
    </w:tbl>
    <w:p w:rsidR="002E1A6A" w:rsidRPr="007E0902" w:rsidRDefault="002E1A6A">
      <w:pPr>
        <w:rPr>
          <w:rFonts w:asciiTheme="majorHAnsi" w:hAnsiTheme="majorHAnsi"/>
          <w:sz w:val="20"/>
          <w:szCs w:val="20"/>
        </w:rPr>
        <w:sectPr w:rsidR="002E1A6A" w:rsidRPr="007E0902">
          <w:pgSz w:w="11910" w:h="16840"/>
          <w:pgMar w:top="1320" w:right="400" w:bottom="1280" w:left="460" w:header="0" w:footer="1017" w:gutter="0"/>
          <w:cols w:space="708"/>
        </w:sectPr>
      </w:pPr>
    </w:p>
    <w:p w:rsidR="002E1A6A" w:rsidRPr="007E0902" w:rsidRDefault="002E1A6A">
      <w:pPr>
        <w:pStyle w:val="GvdeMetni"/>
        <w:rPr>
          <w:rFonts w:asciiTheme="majorHAnsi" w:hAnsiTheme="majorHAnsi"/>
          <w:b/>
          <w:sz w:val="20"/>
          <w:szCs w:val="20"/>
        </w:rPr>
      </w:pPr>
    </w:p>
    <w:p w:rsidR="002E1A6A" w:rsidRPr="007E0902" w:rsidRDefault="002E1A6A">
      <w:pPr>
        <w:pStyle w:val="GvdeMetni"/>
        <w:spacing w:before="7"/>
        <w:rPr>
          <w:rFonts w:asciiTheme="majorHAnsi" w:hAnsiTheme="majorHAnsi"/>
          <w:b/>
          <w:sz w:val="20"/>
          <w:szCs w:val="20"/>
        </w:rPr>
      </w:pPr>
    </w:p>
    <w:p w:rsidR="002E1A6A" w:rsidRPr="00EE5D4E" w:rsidRDefault="003F6BB5">
      <w:pPr>
        <w:spacing w:before="99"/>
        <w:ind w:left="958"/>
        <w:rPr>
          <w:rFonts w:asciiTheme="majorHAnsi" w:hAnsiTheme="majorHAnsi"/>
          <w:b/>
        </w:rPr>
      </w:pPr>
      <w:r w:rsidRPr="00EE5D4E">
        <w:rPr>
          <w:rFonts w:asciiTheme="majorHAnsi" w:hAnsiTheme="majorHAnsi"/>
          <w:b/>
        </w:rPr>
        <w:t>Tablo</w:t>
      </w:r>
      <w:r w:rsidRPr="00EE5D4E">
        <w:rPr>
          <w:rFonts w:asciiTheme="majorHAnsi" w:hAnsiTheme="majorHAnsi"/>
          <w:b/>
          <w:spacing w:val="-3"/>
        </w:rPr>
        <w:t xml:space="preserve"> </w:t>
      </w:r>
      <w:r w:rsidR="00404AB1" w:rsidRPr="00EE5D4E">
        <w:rPr>
          <w:rFonts w:asciiTheme="majorHAnsi" w:hAnsiTheme="majorHAnsi"/>
          <w:b/>
        </w:rPr>
        <w:t>10</w:t>
      </w:r>
      <w:r w:rsidRPr="00EE5D4E">
        <w:rPr>
          <w:rFonts w:asciiTheme="majorHAnsi" w:hAnsiTheme="majorHAnsi"/>
          <w:b/>
        </w:rPr>
        <w:t>.</w:t>
      </w:r>
      <w:r w:rsidRPr="00EE5D4E">
        <w:rPr>
          <w:rFonts w:asciiTheme="majorHAnsi" w:hAnsiTheme="majorHAnsi"/>
          <w:b/>
          <w:spacing w:val="-5"/>
        </w:rPr>
        <w:t xml:space="preserve"> </w:t>
      </w:r>
      <w:r w:rsidRPr="00EE5D4E">
        <w:rPr>
          <w:rFonts w:asciiTheme="majorHAnsi" w:hAnsiTheme="majorHAnsi"/>
          <w:b/>
        </w:rPr>
        <w:t>Çalışanların</w:t>
      </w:r>
      <w:r w:rsidRPr="00EE5D4E">
        <w:rPr>
          <w:rFonts w:asciiTheme="majorHAnsi" w:hAnsiTheme="majorHAnsi"/>
          <w:b/>
          <w:spacing w:val="-4"/>
        </w:rPr>
        <w:t xml:space="preserve"> </w:t>
      </w:r>
      <w:r w:rsidRPr="00EE5D4E">
        <w:rPr>
          <w:rFonts w:asciiTheme="majorHAnsi" w:hAnsiTheme="majorHAnsi"/>
          <w:b/>
        </w:rPr>
        <w:t>Görev</w:t>
      </w:r>
      <w:r w:rsidRPr="00EE5D4E">
        <w:rPr>
          <w:rFonts w:asciiTheme="majorHAnsi" w:hAnsiTheme="majorHAnsi"/>
          <w:b/>
          <w:spacing w:val="-2"/>
        </w:rPr>
        <w:t xml:space="preserve"> </w:t>
      </w:r>
      <w:r w:rsidR="00495BBC" w:rsidRPr="00EE5D4E">
        <w:rPr>
          <w:rFonts w:asciiTheme="majorHAnsi" w:hAnsiTheme="majorHAnsi"/>
          <w:b/>
        </w:rPr>
        <w:t>Dağılımı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2E1A6A" w:rsidRPr="00EE5D4E" w:rsidTr="0062441F">
        <w:trPr>
          <w:trHeight w:val="702"/>
        </w:trPr>
        <w:tc>
          <w:tcPr>
            <w:tcW w:w="2016" w:type="dxa"/>
            <w:shd w:val="clear" w:color="auto" w:fill="E2EFD9"/>
          </w:tcPr>
          <w:p w:rsidR="002E1A6A" w:rsidRPr="00EE5D4E" w:rsidRDefault="002E1A6A">
            <w:pPr>
              <w:pStyle w:val="TableParagraph"/>
              <w:rPr>
                <w:rFonts w:asciiTheme="majorHAnsi" w:hAnsiTheme="majorHAnsi"/>
                <w:b/>
              </w:rPr>
            </w:pPr>
          </w:p>
          <w:p w:rsidR="002E1A6A" w:rsidRPr="00EE5D4E" w:rsidRDefault="003F6BB5">
            <w:pPr>
              <w:pStyle w:val="TableParagraph"/>
              <w:ind w:left="107"/>
              <w:rPr>
                <w:rFonts w:asciiTheme="majorHAnsi" w:hAnsiTheme="majorHAnsi"/>
                <w:b/>
              </w:rPr>
            </w:pPr>
            <w:r w:rsidRPr="00EE5D4E">
              <w:rPr>
                <w:rFonts w:asciiTheme="majorHAnsi" w:hAnsiTheme="majorHAnsi"/>
                <w:b/>
              </w:rPr>
              <w:t>Çalışanın</w:t>
            </w:r>
            <w:r w:rsidRPr="00EE5D4E">
              <w:rPr>
                <w:rFonts w:asciiTheme="majorHAnsi" w:hAnsiTheme="majorHAnsi"/>
                <w:b/>
                <w:spacing w:val="-4"/>
              </w:rPr>
              <w:t xml:space="preserve"> </w:t>
            </w:r>
            <w:r w:rsidR="00404AB1" w:rsidRPr="00EE5D4E">
              <w:rPr>
                <w:rFonts w:asciiTheme="majorHAnsi" w:hAnsiTheme="majorHAnsi"/>
                <w:b/>
              </w:rPr>
              <w:t>Ünvanı</w:t>
            </w:r>
          </w:p>
        </w:tc>
        <w:tc>
          <w:tcPr>
            <w:tcW w:w="7051" w:type="dxa"/>
            <w:shd w:val="clear" w:color="auto" w:fill="E2EFD9"/>
          </w:tcPr>
          <w:p w:rsidR="002E1A6A" w:rsidRPr="00EE5D4E" w:rsidRDefault="002E1A6A">
            <w:pPr>
              <w:pStyle w:val="TableParagraph"/>
              <w:rPr>
                <w:rFonts w:asciiTheme="majorHAnsi" w:hAnsiTheme="majorHAnsi"/>
                <w:b/>
              </w:rPr>
            </w:pPr>
          </w:p>
          <w:p w:rsidR="002E1A6A" w:rsidRPr="00EE5D4E" w:rsidRDefault="003F6BB5">
            <w:pPr>
              <w:pStyle w:val="TableParagraph"/>
              <w:ind w:left="107"/>
              <w:rPr>
                <w:rFonts w:asciiTheme="majorHAnsi" w:hAnsiTheme="majorHAnsi"/>
                <w:b/>
              </w:rPr>
            </w:pPr>
            <w:r w:rsidRPr="00EE5D4E">
              <w:rPr>
                <w:rFonts w:asciiTheme="majorHAnsi" w:hAnsiTheme="majorHAnsi"/>
                <w:b/>
              </w:rPr>
              <w:t>Görevleri</w:t>
            </w:r>
          </w:p>
        </w:tc>
      </w:tr>
      <w:tr w:rsidR="002E1A6A" w:rsidRPr="00EE5D4E" w:rsidTr="0062441F">
        <w:trPr>
          <w:trHeight w:val="710"/>
        </w:trPr>
        <w:tc>
          <w:tcPr>
            <w:tcW w:w="2016" w:type="dxa"/>
            <w:shd w:val="clear" w:color="auto" w:fill="E2EFD9"/>
          </w:tcPr>
          <w:p w:rsidR="002E1A6A" w:rsidRPr="00EE5D4E" w:rsidRDefault="003F6BB5">
            <w:pPr>
              <w:pStyle w:val="TableParagraph"/>
              <w:spacing w:before="119"/>
              <w:ind w:left="107" w:right="751"/>
              <w:rPr>
                <w:rFonts w:asciiTheme="majorHAnsi" w:hAnsiTheme="majorHAnsi"/>
              </w:rPr>
            </w:pPr>
            <w:r w:rsidRPr="00EE5D4E">
              <w:rPr>
                <w:rFonts w:asciiTheme="majorHAnsi" w:hAnsiTheme="majorHAnsi"/>
                <w:spacing w:val="-1"/>
              </w:rPr>
              <w:t>Okul /Kurum</w:t>
            </w:r>
            <w:r w:rsidRPr="00EE5D4E">
              <w:rPr>
                <w:rFonts w:asciiTheme="majorHAnsi" w:hAnsiTheme="majorHAnsi"/>
                <w:spacing w:val="-42"/>
              </w:rPr>
              <w:t xml:space="preserve"> </w:t>
            </w:r>
            <w:r w:rsidRPr="00EE5D4E">
              <w:rPr>
                <w:rFonts w:asciiTheme="majorHAnsi" w:hAnsiTheme="majorHAnsi"/>
              </w:rPr>
              <w:t>Müdürü</w:t>
            </w:r>
          </w:p>
        </w:tc>
        <w:tc>
          <w:tcPr>
            <w:tcW w:w="7051" w:type="dxa"/>
          </w:tcPr>
          <w:p w:rsidR="00B2252B" w:rsidRPr="00EE5D4E" w:rsidRDefault="00721645" w:rsidP="00B2252B">
            <w:pPr>
              <w:pStyle w:val="TableParagraph"/>
              <w:rPr>
                <w:rFonts w:asciiTheme="majorHAnsi" w:hAnsiTheme="majorHAnsi"/>
              </w:rPr>
            </w:pPr>
            <w:r w:rsidRPr="00EE5D4E">
              <w:rPr>
                <w:rFonts w:asciiTheme="majorHAnsi" w:hAnsiTheme="majorHAnsi"/>
              </w:rPr>
              <w:t xml:space="preserve"> </w:t>
            </w:r>
            <w:r w:rsidR="00495BBC" w:rsidRPr="00EE5D4E">
              <w:rPr>
                <w:rFonts w:asciiTheme="majorHAnsi" w:hAnsiTheme="majorHAnsi"/>
              </w:rPr>
              <w:t xml:space="preserve"> </w:t>
            </w:r>
            <w:r w:rsidR="00B2252B" w:rsidRPr="00EE5D4E">
              <w:rPr>
                <w:rFonts w:asciiTheme="majorHAnsi" w:hAnsiTheme="majorHAnsi"/>
              </w:rPr>
              <w:t xml:space="preserve">a) Okulda bütün çalışmaları ilgililerle iş birliği yaparak eğitim yılı başlamadan önce plânlar ve düzenler.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b) Eğitim ve yönetimin verimliliğini artırmak, eğitimin kalitesini yükseltmek ve bu konuda sürekli gelişimi sağlamak için gerekli araştırmaları yapar, eğitimle ilgili gelişmeleri izler ve sonuçlarını değerlendirir.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c) Aylık ve günlük plânların eğitim programlarına göre hazırlanmasında ve diğer çalışmalarda öğretmenlere rehberlik eder, plânlarını imzalar ve çalışmalarını denetler.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d)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 birliği yapar.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e)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f) Özel eğitim gerektiren çocukların eğitimi için gerekli önlemleri alır.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g) Eğitim materyallerinin sağlanması, kullanılması, korunması, bakımı, temizliği ve düzeni için gerekli önlemleri alır.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h) Çocukların periyodik olarak sağlık kontrollerinin yapılmasını sağlar.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ı) Okulun yıllık bütçesini hazırlar, ödeneklerin zamanında ve yöntemine uygun kullanılmasına ilişkin işlemleri izler, bütçenin ilgili makamlara gönderilmesini sağlar.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j) Eğitim istatistiklerinin, ödenek istem çizelgelerinin ve resmî yazıların hatasız ve eksiksiz hazırlanmasını ve ilgili makamlara zamanında gönderilmesini sağlar.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k) Okulla ilgili olağanüstü durumları ilgili makama bildirir. </w:t>
            </w:r>
          </w:p>
          <w:p w:rsidR="00B2252B" w:rsidRPr="00EE5D4E" w:rsidRDefault="00B2252B" w:rsidP="00B2252B">
            <w:pPr>
              <w:pStyle w:val="TableParagraph"/>
              <w:rPr>
                <w:rFonts w:asciiTheme="majorHAnsi" w:hAnsiTheme="majorHAnsi"/>
              </w:rPr>
            </w:pPr>
            <w:r w:rsidRPr="00EE5D4E">
              <w:rPr>
                <w:rFonts w:asciiTheme="majorHAnsi" w:hAnsiTheme="majorHAnsi"/>
              </w:rPr>
              <w:t>l) ilgili makamlarca yazılı, basılı ya da elektronik ortamda yayımlanan kanun, yönetmelik, yönerge ve diğer emirlerin ilgililere duyurulmasını sağlar. Mevzuatın uygulanması ile ilgili önlemleri alır.</w:t>
            </w:r>
          </w:p>
          <w:p w:rsidR="00B2252B" w:rsidRPr="00EE5D4E" w:rsidRDefault="00B2252B" w:rsidP="00B2252B">
            <w:pPr>
              <w:pStyle w:val="TableParagraph"/>
              <w:rPr>
                <w:rFonts w:asciiTheme="majorHAnsi" w:hAnsiTheme="majorHAnsi"/>
              </w:rPr>
            </w:pPr>
            <w:r w:rsidRPr="00EE5D4E">
              <w:rPr>
                <w:rFonts w:asciiTheme="majorHAnsi" w:hAnsiTheme="majorHAnsi"/>
              </w:rPr>
              <w:t>m)  Okulun taşınırlarını, göreve başlama veya görevden ayrılma durumunda 18.1.2007 tarihli ve 26407 sayılı Resmî Gazete’de yayımlanan Taşınır Mal Yönetmeliği hükümlerine göre devir-teslim eder.</w:t>
            </w:r>
          </w:p>
          <w:p w:rsidR="00B2252B" w:rsidRPr="00EE5D4E" w:rsidRDefault="00B2252B" w:rsidP="00B2252B">
            <w:pPr>
              <w:pStyle w:val="TableParagraph"/>
              <w:rPr>
                <w:rFonts w:asciiTheme="majorHAnsi" w:hAnsiTheme="majorHAnsi"/>
              </w:rPr>
            </w:pPr>
            <w:r w:rsidRPr="00EE5D4E">
              <w:rPr>
                <w:rFonts w:asciiTheme="majorHAnsi" w:hAnsiTheme="majorHAnsi"/>
              </w:rPr>
              <w:t>n) Okul öncesi eğitimin tanıtımı ve yaygınlaştırılması amacıyla toplantı, panel, sempozyum ve benzeri etkinliklerin düzenlenmesi için gerekli çalışmaları yapar</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o) Çocuklara verilen günlük yemek örneklerinin uygun ortamda 72 saat saklanmasını sağlar.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p) Personelin disiplin ve sicili ile ilgili iş ve işlemlerini yürütür.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r) Velilerden alınan ücretlerin harcanmasında harcama yetkilisi görevini yerine getirir.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s) Görev tanımlarında belirtilen diğer görevleri yapar.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ş) Okulda öğle yemeği saatlerinde çocukların düzenli olarak yemek yemelerini ve günlük eğitimin sona ermesinden velilerin çocuklarını teslim almalarına kadar geçen sürede okul-aile birliği ile de işbirliği yaparak </w:t>
            </w:r>
            <w:r w:rsidRPr="00EE5D4E">
              <w:rPr>
                <w:rFonts w:asciiTheme="majorHAnsi" w:hAnsiTheme="majorHAnsi"/>
              </w:rPr>
              <w:lastRenderedPageBreak/>
              <w:t>çocukların gözetimleri ile ilgili tedbirleri alır.</w:t>
            </w:r>
          </w:p>
          <w:p w:rsidR="00B2252B" w:rsidRPr="00EE5D4E" w:rsidRDefault="00B2252B" w:rsidP="00B2252B">
            <w:pPr>
              <w:pStyle w:val="TableParagraph"/>
              <w:rPr>
                <w:rFonts w:asciiTheme="majorHAnsi" w:hAnsiTheme="majorHAnsi"/>
              </w:rPr>
            </w:pPr>
            <w:r w:rsidRPr="00EE5D4E">
              <w:rPr>
                <w:rFonts w:asciiTheme="majorHAnsi" w:hAnsiTheme="majorHAnsi"/>
              </w:rPr>
              <w:t>t) Okulun çevresinde müdür yardımcıları ve öğretmenler tarafından alan taraması yapılmasını sağlar.</w:t>
            </w:r>
          </w:p>
          <w:p w:rsidR="002E1A6A" w:rsidRPr="00EE5D4E" w:rsidRDefault="00B2252B" w:rsidP="00B2252B">
            <w:pPr>
              <w:pStyle w:val="TableParagraph"/>
              <w:rPr>
                <w:rFonts w:asciiTheme="majorHAnsi" w:hAnsiTheme="majorHAnsi"/>
              </w:rPr>
            </w:pPr>
            <w:r w:rsidRPr="00EE5D4E">
              <w:rPr>
                <w:rFonts w:asciiTheme="majorHAnsi" w:hAnsiTheme="majorHAnsi"/>
              </w:rPr>
              <w:t>u) Çocukların sabahçı, öğlenci ve tam gün olarak gruplandırılmasında çalışan anne ve babaların taleplerini göz önünde bulundurur.</w:t>
            </w:r>
          </w:p>
        </w:tc>
      </w:tr>
      <w:tr w:rsidR="002E1A6A" w:rsidRPr="007E0902" w:rsidTr="0062441F">
        <w:trPr>
          <w:trHeight w:val="474"/>
        </w:trPr>
        <w:tc>
          <w:tcPr>
            <w:tcW w:w="2016" w:type="dxa"/>
            <w:shd w:val="clear" w:color="auto" w:fill="E2EFD9"/>
          </w:tcPr>
          <w:p w:rsidR="002E1A6A" w:rsidRPr="00EE5D4E" w:rsidRDefault="003F6BB5">
            <w:pPr>
              <w:pStyle w:val="TableParagraph"/>
              <w:spacing w:before="119"/>
              <w:ind w:left="107"/>
              <w:rPr>
                <w:rFonts w:asciiTheme="majorHAnsi" w:hAnsiTheme="majorHAnsi"/>
              </w:rPr>
            </w:pPr>
            <w:r w:rsidRPr="00EE5D4E">
              <w:rPr>
                <w:rFonts w:asciiTheme="majorHAnsi" w:hAnsiTheme="majorHAnsi"/>
              </w:rPr>
              <w:lastRenderedPageBreak/>
              <w:t>Müdür</w:t>
            </w:r>
            <w:r w:rsidRPr="00EE5D4E">
              <w:rPr>
                <w:rFonts w:asciiTheme="majorHAnsi" w:hAnsiTheme="majorHAnsi"/>
                <w:spacing w:val="-5"/>
              </w:rPr>
              <w:t xml:space="preserve"> </w:t>
            </w:r>
            <w:r w:rsidRPr="00EE5D4E">
              <w:rPr>
                <w:rFonts w:asciiTheme="majorHAnsi" w:hAnsiTheme="majorHAnsi"/>
              </w:rPr>
              <w:t>Yardımcısı</w:t>
            </w:r>
          </w:p>
        </w:tc>
        <w:tc>
          <w:tcPr>
            <w:tcW w:w="7051" w:type="dxa"/>
          </w:tcPr>
          <w:p w:rsidR="00B2252B" w:rsidRPr="00EE5D4E" w:rsidRDefault="00B2252B" w:rsidP="00B2252B">
            <w:pPr>
              <w:pStyle w:val="TableParagraph"/>
              <w:rPr>
                <w:rFonts w:asciiTheme="majorHAnsi" w:hAnsiTheme="majorHAnsi"/>
              </w:rPr>
            </w:pPr>
            <w:r w:rsidRPr="00EE5D4E">
              <w:rPr>
                <w:rFonts w:asciiTheme="majorHAnsi" w:hAnsiTheme="majorHAnsi"/>
              </w:rPr>
              <w:t xml:space="preserve">Müdür yardımcısı, okulun işleyişinden ve işlerin düzenli olarak yürütülmesinden müdüre karşı sorumludur.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a) Okulun yönetim, eğitim ve büro işleriyle ilgili olarak müdür tarafından verilen görevleri yapar.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b) Öğretmenlerce tutulan çocuk gelişim kayıtlarını izler.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c) Aylık yemek listesini hazırlar veya hazırlatır. </w:t>
            </w:r>
          </w:p>
          <w:p w:rsidR="00B2252B" w:rsidRPr="00EE5D4E" w:rsidRDefault="00B2252B" w:rsidP="00B2252B">
            <w:pPr>
              <w:pStyle w:val="TableParagraph"/>
              <w:rPr>
                <w:rFonts w:asciiTheme="majorHAnsi" w:hAnsiTheme="majorHAnsi"/>
              </w:rPr>
            </w:pPr>
            <w:r w:rsidRPr="00EE5D4E">
              <w:rPr>
                <w:rFonts w:asciiTheme="majorHAnsi" w:hAnsiTheme="majorHAnsi"/>
              </w:rPr>
              <w:t>d) Aylık Nöbet çizelgelerini hazırlar.</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e) Yemekhane ve okulun genel temizlik işlerini organize eder.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f) Okula gelen erzakın muayenesini ve günlük erzakın ambardan çıkarılmasını sağlar.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g) Gerektiğinde okul müdürüne vekâlet eder.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h) Okul müdürü tarafından verilen diğer görevleri yapar. </w:t>
            </w:r>
          </w:p>
          <w:p w:rsidR="002E1A6A" w:rsidRPr="00EE5D4E" w:rsidRDefault="00B2252B" w:rsidP="00B2252B">
            <w:pPr>
              <w:pStyle w:val="TableParagraph"/>
              <w:rPr>
                <w:rFonts w:asciiTheme="majorHAnsi" w:hAnsiTheme="majorHAnsi"/>
              </w:rPr>
            </w:pPr>
            <w:r w:rsidRPr="00EE5D4E">
              <w:rPr>
                <w:rFonts w:asciiTheme="majorHAnsi" w:hAnsiTheme="majorHAnsi"/>
              </w:rPr>
              <w:t>ı) 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2E1A6A" w:rsidRPr="007E0902" w:rsidTr="0062441F">
        <w:trPr>
          <w:trHeight w:val="710"/>
        </w:trPr>
        <w:tc>
          <w:tcPr>
            <w:tcW w:w="2016" w:type="dxa"/>
            <w:shd w:val="clear" w:color="auto" w:fill="E2EFD9"/>
          </w:tcPr>
          <w:p w:rsidR="002E1A6A" w:rsidRPr="00EE5D4E" w:rsidRDefault="00D12C97">
            <w:pPr>
              <w:pStyle w:val="TableParagraph"/>
              <w:spacing w:before="119"/>
              <w:ind w:left="107" w:right="490"/>
              <w:rPr>
                <w:rFonts w:asciiTheme="majorHAnsi" w:hAnsiTheme="majorHAnsi"/>
              </w:rPr>
            </w:pPr>
            <w:r w:rsidRPr="00EE5D4E">
              <w:rPr>
                <w:rFonts w:asciiTheme="majorHAnsi" w:hAnsiTheme="majorHAnsi"/>
              </w:rPr>
              <w:t>Rehber Öğretmen</w:t>
            </w:r>
          </w:p>
        </w:tc>
        <w:tc>
          <w:tcPr>
            <w:tcW w:w="7051" w:type="dxa"/>
          </w:tcPr>
          <w:p w:rsidR="002E1A6A" w:rsidRPr="00EE5D4E" w:rsidRDefault="00D12C97">
            <w:pPr>
              <w:pStyle w:val="TableParagraph"/>
              <w:rPr>
                <w:rFonts w:asciiTheme="majorHAnsi" w:hAnsiTheme="majorHAnsi"/>
              </w:rPr>
            </w:pPr>
            <w:r w:rsidRPr="00EE5D4E">
              <w:rPr>
                <w:rFonts w:asciiTheme="majorHAnsi" w:hAnsiTheme="majorHAnsi"/>
              </w:rPr>
              <w:t>Okulun rehberlik çalışmalarını planlar. Müdür yardımcısı başkanlığında rehberlik çalışmalarını koordine eder.</w:t>
            </w:r>
          </w:p>
        </w:tc>
      </w:tr>
      <w:tr w:rsidR="002E1A6A" w:rsidRPr="007E0902" w:rsidTr="0062441F">
        <w:trPr>
          <w:trHeight w:val="474"/>
        </w:trPr>
        <w:tc>
          <w:tcPr>
            <w:tcW w:w="2016" w:type="dxa"/>
            <w:shd w:val="clear" w:color="auto" w:fill="E2EFD9"/>
          </w:tcPr>
          <w:p w:rsidR="002E1A6A" w:rsidRPr="00EE5D4E" w:rsidRDefault="00D12C97">
            <w:pPr>
              <w:pStyle w:val="TableParagraph"/>
              <w:spacing w:before="119"/>
              <w:ind w:left="107"/>
              <w:rPr>
                <w:rFonts w:asciiTheme="majorHAnsi" w:hAnsiTheme="majorHAnsi"/>
              </w:rPr>
            </w:pPr>
            <w:r w:rsidRPr="00EE5D4E">
              <w:rPr>
                <w:rFonts w:asciiTheme="majorHAnsi" w:hAnsiTheme="majorHAnsi"/>
              </w:rPr>
              <w:t xml:space="preserve">Okul Öncesi </w:t>
            </w:r>
            <w:r w:rsidR="003F6BB5" w:rsidRPr="00EE5D4E">
              <w:rPr>
                <w:rFonts w:asciiTheme="majorHAnsi" w:hAnsiTheme="majorHAnsi"/>
              </w:rPr>
              <w:t>Ö</w:t>
            </w:r>
            <w:r w:rsidRPr="00EE5D4E">
              <w:rPr>
                <w:rFonts w:asciiTheme="majorHAnsi" w:hAnsiTheme="majorHAnsi"/>
              </w:rPr>
              <w:t>ğretmenleri</w:t>
            </w:r>
          </w:p>
        </w:tc>
        <w:tc>
          <w:tcPr>
            <w:tcW w:w="7051" w:type="dxa"/>
          </w:tcPr>
          <w:p w:rsidR="00B2252B" w:rsidRPr="00EE5D4E" w:rsidRDefault="00B2252B" w:rsidP="00B2252B">
            <w:pPr>
              <w:pStyle w:val="TableParagraph"/>
              <w:rPr>
                <w:rFonts w:asciiTheme="majorHAnsi" w:hAnsiTheme="majorHAnsi"/>
              </w:rPr>
            </w:pPr>
            <w:r w:rsidRPr="00EE5D4E">
              <w:rPr>
                <w:rFonts w:asciiTheme="majorHAnsi" w:hAnsiTheme="majorHAnsi"/>
              </w:rPr>
              <w:t>Öğretmen; kanun, tüzük, yönetmelik, yönerge ve emirlerle programlarda belirtilen görevleri yerine getirmekle yükümlüdür.   Öğretmen, Millî Eğitim Bakanlığı Yönetici ve Öğretmenlerinin Ders ve Ek Ders Saatlerine ilişkin Karar gereğince kendisine verilen ders ve ek ders görevini yapmak zorundadır.</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a) Eğitim programına uygun olarak aylık ve günlük planları hazırlar ve uygular, Öğretmen Çalışma (Eğitim) Saatleri Devam Takip Defterini doldurur ve imzalar.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b) Etkinlikler için gereken eğitim materyallerini hazırlar. Araç-gereç ve eğitim materyallerinin korunmasını, bakım ve onarımını sağlar. </w:t>
            </w:r>
          </w:p>
          <w:p w:rsidR="00B2252B" w:rsidRPr="00EE5D4E" w:rsidRDefault="00B2252B" w:rsidP="00B2252B">
            <w:pPr>
              <w:pStyle w:val="TableParagraph"/>
              <w:rPr>
                <w:rFonts w:asciiTheme="majorHAnsi" w:hAnsiTheme="majorHAnsi"/>
              </w:rPr>
            </w:pPr>
            <w:r w:rsidRPr="00EE5D4E">
              <w:rPr>
                <w:rFonts w:asciiTheme="majorHAnsi" w:hAnsiTheme="majorHAnsi"/>
              </w:rPr>
              <w:t>c) Yönetimin vereceği eğitimle ilgili diğer görevleri yapar.</w:t>
            </w:r>
          </w:p>
          <w:p w:rsidR="00B2252B" w:rsidRPr="00EE5D4E" w:rsidRDefault="00B2252B" w:rsidP="00B2252B">
            <w:pPr>
              <w:pStyle w:val="TableParagraph"/>
              <w:rPr>
                <w:rFonts w:asciiTheme="majorHAnsi" w:hAnsiTheme="majorHAnsi"/>
              </w:rPr>
            </w:pPr>
            <w:r w:rsidRPr="00EE5D4E">
              <w:rPr>
                <w:rFonts w:asciiTheme="majorHAnsi" w:hAnsiTheme="majorHAnsi"/>
              </w:rPr>
              <w:t>d) Aile eğitimiyle ilgili çalışmaların plânlanmasına katılır ve uygular.</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e) Okulda kutlanacak özel günleri plânlar ve uygular.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f) Okulun genel eğitim etkinliklerine katılır.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g) Özel eğitim gerektiren çocukların eğitimi için önlemler alır.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h) Nöbet çizelgesine uygun olarak nöbet görevini yerine getirir.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ı) Kanun, Tüzük, Yönerge, Genelge ve Tebliğler Dergisini okur ve imzalar. </w:t>
            </w:r>
          </w:p>
          <w:p w:rsidR="002E1A6A" w:rsidRPr="00EE5D4E" w:rsidRDefault="00B2252B" w:rsidP="00B2252B">
            <w:pPr>
              <w:pStyle w:val="TableParagraph"/>
              <w:rPr>
                <w:rFonts w:asciiTheme="majorHAnsi" w:hAnsiTheme="majorHAnsi"/>
              </w:rPr>
            </w:pPr>
            <w:r w:rsidRPr="00EE5D4E">
              <w:rPr>
                <w:rFonts w:asciiTheme="majorHAnsi" w:hAnsiTheme="majorHAnsi"/>
              </w:rPr>
              <w:t>j) Öğretmenler Kurulu ve zümre öğretmenler kurulu toplantılarına katılır.</w:t>
            </w:r>
          </w:p>
        </w:tc>
      </w:tr>
      <w:tr w:rsidR="00D12C97" w:rsidRPr="007E0902" w:rsidTr="0062441F">
        <w:trPr>
          <w:trHeight w:val="707"/>
        </w:trPr>
        <w:tc>
          <w:tcPr>
            <w:tcW w:w="2016" w:type="dxa"/>
            <w:shd w:val="clear" w:color="auto" w:fill="E2EFD9"/>
          </w:tcPr>
          <w:p w:rsidR="00D12C97" w:rsidRPr="00EE5D4E" w:rsidRDefault="00D12C97" w:rsidP="00D12C97">
            <w:pPr>
              <w:pStyle w:val="TableParagraph"/>
              <w:spacing w:before="119"/>
              <w:ind w:left="107" w:right="432"/>
              <w:rPr>
                <w:rFonts w:asciiTheme="majorHAnsi" w:hAnsiTheme="majorHAnsi"/>
              </w:rPr>
            </w:pPr>
            <w:r w:rsidRPr="00EE5D4E">
              <w:rPr>
                <w:rFonts w:asciiTheme="majorHAnsi" w:hAnsiTheme="majorHAnsi"/>
              </w:rPr>
              <w:t>Aşçı</w:t>
            </w:r>
          </w:p>
        </w:tc>
        <w:tc>
          <w:tcPr>
            <w:tcW w:w="7051" w:type="dxa"/>
          </w:tcPr>
          <w:p w:rsidR="00B2252B" w:rsidRPr="00EE5D4E" w:rsidRDefault="00D12C97" w:rsidP="00B2252B">
            <w:pPr>
              <w:pStyle w:val="TableParagraph"/>
              <w:rPr>
                <w:rFonts w:asciiTheme="majorHAnsi" w:hAnsiTheme="majorHAnsi"/>
              </w:rPr>
            </w:pPr>
            <w:r w:rsidRPr="00EE5D4E">
              <w:rPr>
                <w:rFonts w:asciiTheme="majorHAnsi" w:hAnsiTheme="majorHAnsi"/>
              </w:rPr>
              <w:t xml:space="preserve"> </w:t>
            </w:r>
            <w:r w:rsidR="00B2252B" w:rsidRPr="00EE5D4E">
              <w:rPr>
                <w:rFonts w:asciiTheme="majorHAnsi" w:hAnsiTheme="majorHAnsi"/>
              </w:rPr>
              <w:t xml:space="preserve">a) Günlük yemek listesine göre kendisine teslim edilen besin maddelerini nöbetçi öğretmenin gözetim ve denetimi altında, sağlık ve temizlik kurallarına uygun olarak hazırlar ve pişirir. Yiyeceklerin kalitesi ve görüntüsü bozulmadan dağıtımını yapar.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b) Teslim aldığı besin maddelerinin bozulmayacak şekilde saklanmasını, eksiksiz olarak hazırlanmasını, yerinde kullanılmasını ve israf edilmemesini sağlar.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c) Mutfakta kullanılan kapların temiz bulundurulmasına özen gösterir, mutfağın genel temizlik ve çalışma düzenini sağlar. </w:t>
            </w:r>
          </w:p>
          <w:p w:rsidR="00D12C97" w:rsidRPr="00EE5D4E" w:rsidRDefault="00B2252B" w:rsidP="00B2252B">
            <w:pPr>
              <w:pStyle w:val="TableParagraph"/>
              <w:rPr>
                <w:rFonts w:asciiTheme="majorHAnsi" w:hAnsiTheme="majorHAnsi"/>
              </w:rPr>
            </w:pPr>
            <w:r w:rsidRPr="00EE5D4E">
              <w:rPr>
                <w:rFonts w:asciiTheme="majorHAnsi" w:hAnsiTheme="majorHAnsi"/>
              </w:rPr>
              <w:t>d) Okul yönetimince hazırlanan yemekhane talimatnamesinde belirtilen diğer görevleri yapar</w:t>
            </w:r>
          </w:p>
        </w:tc>
      </w:tr>
      <w:tr w:rsidR="00D12C97" w:rsidRPr="007E0902" w:rsidTr="0062441F">
        <w:trPr>
          <w:trHeight w:val="710"/>
        </w:trPr>
        <w:tc>
          <w:tcPr>
            <w:tcW w:w="2016" w:type="dxa"/>
            <w:shd w:val="clear" w:color="auto" w:fill="E2EFD9"/>
          </w:tcPr>
          <w:p w:rsidR="00D12C97" w:rsidRPr="00EE5D4E" w:rsidRDefault="00D12C97" w:rsidP="00D12C97">
            <w:pPr>
              <w:pStyle w:val="TableParagraph"/>
              <w:spacing w:before="119"/>
              <w:ind w:left="107" w:right="220"/>
              <w:rPr>
                <w:rFonts w:asciiTheme="majorHAnsi" w:hAnsiTheme="majorHAnsi"/>
              </w:rPr>
            </w:pPr>
            <w:r w:rsidRPr="00EE5D4E">
              <w:rPr>
                <w:rFonts w:asciiTheme="majorHAnsi" w:hAnsiTheme="majorHAnsi"/>
              </w:rPr>
              <w:lastRenderedPageBreak/>
              <w:t>Yardımcı</w:t>
            </w:r>
            <w:r w:rsidRPr="00EE5D4E">
              <w:rPr>
                <w:rFonts w:asciiTheme="majorHAnsi" w:hAnsiTheme="majorHAnsi"/>
                <w:spacing w:val="-7"/>
              </w:rPr>
              <w:t xml:space="preserve"> </w:t>
            </w:r>
            <w:r w:rsidRPr="00EE5D4E">
              <w:rPr>
                <w:rFonts w:asciiTheme="majorHAnsi" w:hAnsiTheme="majorHAnsi"/>
              </w:rPr>
              <w:t>Hizmetler</w:t>
            </w:r>
            <w:r w:rsidRPr="00EE5D4E">
              <w:rPr>
                <w:rFonts w:asciiTheme="majorHAnsi" w:hAnsiTheme="majorHAnsi"/>
                <w:spacing w:val="-41"/>
              </w:rPr>
              <w:t xml:space="preserve"> </w:t>
            </w:r>
            <w:r w:rsidRPr="00EE5D4E">
              <w:rPr>
                <w:rFonts w:asciiTheme="majorHAnsi" w:hAnsiTheme="majorHAnsi"/>
              </w:rPr>
              <w:t>Personeli</w:t>
            </w:r>
          </w:p>
        </w:tc>
        <w:tc>
          <w:tcPr>
            <w:tcW w:w="7051" w:type="dxa"/>
          </w:tcPr>
          <w:p w:rsidR="00B2252B" w:rsidRPr="00EE5D4E" w:rsidRDefault="00B2252B" w:rsidP="00B2252B">
            <w:pPr>
              <w:pStyle w:val="TableParagraph"/>
              <w:rPr>
                <w:rFonts w:asciiTheme="majorHAnsi" w:hAnsiTheme="majorHAnsi"/>
              </w:rPr>
            </w:pPr>
            <w:r w:rsidRPr="00EE5D4E">
              <w:rPr>
                <w:rFonts w:asciiTheme="majorHAnsi" w:hAnsiTheme="majorHAnsi"/>
              </w:rPr>
              <w:t xml:space="preserve">a) Okul binası ve okuldaki eşyaların temizliğini, basit bakım ve onarımlarını yapar.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b) Okula gelen-giden çeşitli malzeme ile araç-gereci gerekli yerlere taşır ve yerleştirir.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c) Okul yönetimince yapılacak plânlama ve iş bölümüne göre her türlü yazı ve dosyayı dağıtır ve toplar. </w:t>
            </w:r>
          </w:p>
          <w:p w:rsidR="00B2252B" w:rsidRPr="00EE5D4E" w:rsidRDefault="00B2252B" w:rsidP="00B2252B">
            <w:pPr>
              <w:pStyle w:val="TableParagraph"/>
              <w:rPr>
                <w:rFonts w:asciiTheme="majorHAnsi" w:hAnsiTheme="majorHAnsi"/>
              </w:rPr>
            </w:pPr>
            <w:r w:rsidRPr="00EE5D4E">
              <w:rPr>
                <w:rFonts w:asciiTheme="majorHAnsi" w:hAnsiTheme="majorHAnsi"/>
              </w:rPr>
              <w:t xml:space="preserve">d) Hizmet yerlerinin aydınlatma ve ısıtma işlerinde çalışır. </w:t>
            </w:r>
          </w:p>
          <w:p w:rsidR="00B2252B" w:rsidRPr="00EE5D4E" w:rsidRDefault="00B2252B" w:rsidP="00B2252B">
            <w:pPr>
              <w:pStyle w:val="TableParagraph"/>
              <w:rPr>
                <w:rFonts w:asciiTheme="majorHAnsi" w:hAnsiTheme="majorHAnsi"/>
              </w:rPr>
            </w:pPr>
            <w:r w:rsidRPr="00EE5D4E">
              <w:rPr>
                <w:rFonts w:asciiTheme="majorHAnsi" w:hAnsiTheme="majorHAnsi"/>
              </w:rPr>
              <w:t>e) Yönetici ve öğretmenler tarafından kendisine verilen hizmetlerle ilgili diğer görevleri yerine getirir.</w:t>
            </w:r>
          </w:p>
          <w:p w:rsidR="00D12C97" w:rsidRPr="00EE5D4E" w:rsidRDefault="00B2252B" w:rsidP="00B2252B">
            <w:pPr>
              <w:pStyle w:val="TableParagraph"/>
              <w:rPr>
                <w:rFonts w:asciiTheme="majorHAnsi" w:hAnsiTheme="majorHAnsi"/>
              </w:rPr>
            </w:pPr>
            <w:r w:rsidRPr="00EE5D4E">
              <w:rPr>
                <w:rFonts w:asciiTheme="majorHAnsi" w:hAnsiTheme="majorHAnsi"/>
              </w:rPr>
              <w:t>f) Okul bahçesinin ve bahçe araç- gerecinin temizlik, bakım ve onarımı ile ilgili bahçıvanlık hizmetlerini yapar.</w:t>
            </w:r>
          </w:p>
        </w:tc>
      </w:tr>
    </w:tbl>
    <w:p w:rsidR="002E1A6A" w:rsidRPr="007E0902" w:rsidRDefault="002E1A6A">
      <w:pPr>
        <w:pStyle w:val="GvdeMetni"/>
        <w:rPr>
          <w:rFonts w:asciiTheme="majorHAnsi" w:hAnsiTheme="majorHAnsi"/>
          <w:b/>
          <w:sz w:val="20"/>
          <w:szCs w:val="20"/>
        </w:rPr>
      </w:pPr>
    </w:p>
    <w:p w:rsidR="00B2252B" w:rsidRPr="007E0902" w:rsidRDefault="00B2252B">
      <w:pPr>
        <w:pStyle w:val="GvdeMetni"/>
        <w:spacing w:before="11"/>
        <w:rPr>
          <w:rFonts w:asciiTheme="majorHAnsi" w:hAnsiTheme="majorHAnsi"/>
          <w:b/>
          <w:sz w:val="20"/>
          <w:szCs w:val="20"/>
        </w:rPr>
      </w:pPr>
    </w:p>
    <w:p w:rsidR="00B2252B" w:rsidRPr="007E0902" w:rsidRDefault="00B2252B">
      <w:pPr>
        <w:pStyle w:val="GvdeMetni"/>
        <w:spacing w:before="11"/>
        <w:rPr>
          <w:rFonts w:asciiTheme="majorHAnsi" w:hAnsiTheme="majorHAnsi"/>
          <w:b/>
          <w:sz w:val="20"/>
          <w:szCs w:val="20"/>
        </w:rPr>
      </w:pPr>
    </w:p>
    <w:p w:rsidR="00B2252B" w:rsidRPr="007E0902" w:rsidRDefault="00B2252B">
      <w:pPr>
        <w:pStyle w:val="GvdeMetni"/>
        <w:spacing w:before="11"/>
        <w:rPr>
          <w:rFonts w:asciiTheme="majorHAnsi" w:hAnsiTheme="majorHAnsi"/>
          <w:b/>
          <w:sz w:val="20"/>
          <w:szCs w:val="20"/>
        </w:rPr>
      </w:pPr>
    </w:p>
    <w:p w:rsidR="0079519F" w:rsidRPr="007E0902" w:rsidRDefault="0079519F">
      <w:pPr>
        <w:pStyle w:val="GvdeMetni"/>
        <w:spacing w:before="11"/>
        <w:rPr>
          <w:rFonts w:asciiTheme="majorHAnsi" w:hAnsiTheme="majorHAnsi"/>
          <w:b/>
          <w:sz w:val="20"/>
          <w:szCs w:val="20"/>
        </w:rPr>
      </w:pPr>
    </w:p>
    <w:p w:rsidR="002E1A6A" w:rsidRPr="00EE5D4E" w:rsidRDefault="003F6BB5">
      <w:pPr>
        <w:ind w:left="958"/>
        <w:rPr>
          <w:rFonts w:asciiTheme="majorHAnsi" w:hAnsiTheme="majorHAnsi"/>
          <w:b/>
        </w:rPr>
      </w:pPr>
      <w:r w:rsidRPr="00EE5D4E">
        <w:rPr>
          <w:rFonts w:asciiTheme="majorHAnsi" w:hAnsiTheme="majorHAnsi"/>
          <w:b/>
        </w:rPr>
        <w:t>Tablo</w:t>
      </w:r>
      <w:r w:rsidRPr="00EE5D4E">
        <w:rPr>
          <w:rFonts w:asciiTheme="majorHAnsi" w:hAnsiTheme="majorHAnsi"/>
          <w:b/>
          <w:spacing w:val="-3"/>
        </w:rPr>
        <w:t xml:space="preserve"> </w:t>
      </w:r>
      <w:r w:rsidR="00404AB1" w:rsidRPr="00EE5D4E">
        <w:rPr>
          <w:rFonts w:asciiTheme="majorHAnsi" w:hAnsiTheme="majorHAnsi"/>
          <w:b/>
        </w:rPr>
        <w:t>11</w:t>
      </w:r>
      <w:r w:rsidRPr="00EE5D4E">
        <w:rPr>
          <w:rFonts w:asciiTheme="majorHAnsi" w:hAnsiTheme="majorHAnsi"/>
          <w:b/>
        </w:rPr>
        <w:t>.</w:t>
      </w:r>
      <w:r w:rsidRPr="00EE5D4E">
        <w:rPr>
          <w:rFonts w:asciiTheme="majorHAnsi" w:hAnsiTheme="majorHAnsi"/>
          <w:b/>
          <w:spacing w:val="-5"/>
        </w:rPr>
        <w:t xml:space="preserve"> </w:t>
      </w:r>
      <w:r w:rsidRPr="00EE5D4E">
        <w:rPr>
          <w:rFonts w:asciiTheme="majorHAnsi" w:hAnsiTheme="majorHAnsi"/>
          <w:b/>
        </w:rPr>
        <w:t>Okul/kurum</w:t>
      </w:r>
      <w:r w:rsidRPr="00EE5D4E">
        <w:rPr>
          <w:rFonts w:asciiTheme="majorHAnsi" w:hAnsiTheme="majorHAnsi"/>
          <w:b/>
          <w:spacing w:val="-2"/>
        </w:rPr>
        <w:t xml:space="preserve"> </w:t>
      </w:r>
      <w:r w:rsidRPr="00EE5D4E">
        <w:rPr>
          <w:rFonts w:asciiTheme="majorHAnsi" w:hAnsiTheme="majorHAnsi"/>
          <w:b/>
        </w:rPr>
        <w:t>Rehberlik</w:t>
      </w:r>
      <w:r w:rsidRPr="00EE5D4E">
        <w:rPr>
          <w:rFonts w:asciiTheme="majorHAnsi" w:hAnsiTheme="majorHAnsi"/>
          <w:b/>
          <w:spacing w:val="-5"/>
        </w:rPr>
        <w:t xml:space="preserve"> </w:t>
      </w:r>
      <w:r w:rsidRPr="00EE5D4E">
        <w:rPr>
          <w:rFonts w:asciiTheme="majorHAnsi" w:hAnsiTheme="majorHAnsi"/>
          <w:b/>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rsidRPr="00EE5D4E">
        <w:trPr>
          <w:trHeight w:val="601"/>
        </w:trPr>
        <w:tc>
          <w:tcPr>
            <w:tcW w:w="3765" w:type="dxa"/>
            <w:gridSpan w:val="4"/>
            <w:shd w:val="clear" w:color="auto" w:fill="E2EFD9"/>
          </w:tcPr>
          <w:p w:rsidR="002E1A6A" w:rsidRPr="00EE5D4E" w:rsidRDefault="003F6BB5" w:rsidP="00FA26F5">
            <w:pPr>
              <w:pStyle w:val="TableParagraph"/>
              <w:spacing w:before="184"/>
              <w:rPr>
                <w:rFonts w:asciiTheme="majorHAnsi" w:hAnsiTheme="majorHAnsi"/>
                <w:b/>
              </w:rPr>
            </w:pPr>
            <w:r w:rsidRPr="00EE5D4E">
              <w:rPr>
                <w:rFonts w:asciiTheme="majorHAnsi" w:hAnsiTheme="majorHAnsi"/>
                <w:b/>
              </w:rPr>
              <w:t>Mevcut</w:t>
            </w:r>
            <w:r w:rsidRPr="00EE5D4E">
              <w:rPr>
                <w:rFonts w:asciiTheme="majorHAnsi" w:hAnsiTheme="majorHAnsi"/>
                <w:b/>
                <w:spacing w:val="-3"/>
              </w:rPr>
              <w:t xml:space="preserve"> </w:t>
            </w:r>
            <w:r w:rsidRPr="00EE5D4E">
              <w:rPr>
                <w:rFonts w:asciiTheme="majorHAnsi" w:hAnsiTheme="majorHAnsi"/>
                <w:b/>
              </w:rPr>
              <w:t>Kapasite</w:t>
            </w:r>
          </w:p>
        </w:tc>
        <w:tc>
          <w:tcPr>
            <w:tcW w:w="5395" w:type="dxa"/>
            <w:gridSpan w:val="6"/>
            <w:shd w:val="clear" w:color="auto" w:fill="E2EFD9"/>
          </w:tcPr>
          <w:p w:rsidR="002E1A6A" w:rsidRPr="00EE5D4E" w:rsidRDefault="003F6BB5" w:rsidP="00FA26F5">
            <w:pPr>
              <w:pStyle w:val="TableParagraph"/>
              <w:spacing w:before="184"/>
              <w:rPr>
                <w:rFonts w:asciiTheme="majorHAnsi" w:hAnsiTheme="majorHAnsi"/>
                <w:b/>
              </w:rPr>
            </w:pPr>
            <w:r w:rsidRPr="00EE5D4E">
              <w:rPr>
                <w:rFonts w:asciiTheme="majorHAnsi" w:hAnsiTheme="majorHAnsi"/>
                <w:b/>
              </w:rPr>
              <w:t>Mevcut</w:t>
            </w:r>
            <w:r w:rsidRPr="00EE5D4E">
              <w:rPr>
                <w:rFonts w:asciiTheme="majorHAnsi" w:hAnsiTheme="majorHAnsi"/>
                <w:b/>
                <w:spacing w:val="-3"/>
              </w:rPr>
              <w:t xml:space="preserve"> </w:t>
            </w:r>
            <w:r w:rsidRPr="00EE5D4E">
              <w:rPr>
                <w:rFonts w:asciiTheme="majorHAnsi" w:hAnsiTheme="majorHAnsi"/>
                <w:b/>
              </w:rPr>
              <w:t>Kapasite</w:t>
            </w:r>
            <w:r w:rsidRPr="00EE5D4E">
              <w:rPr>
                <w:rFonts w:asciiTheme="majorHAnsi" w:hAnsiTheme="majorHAnsi"/>
                <w:b/>
                <w:spacing w:val="-3"/>
              </w:rPr>
              <w:t xml:space="preserve"> </w:t>
            </w:r>
            <w:r w:rsidRPr="00EE5D4E">
              <w:rPr>
                <w:rFonts w:asciiTheme="majorHAnsi" w:hAnsiTheme="majorHAnsi"/>
                <w:b/>
              </w:rPr>
              <w:t>Kullanımı</w:t>
            </w:r>
            <w:r w:rsidRPr="00EE5D4E">
              <w:rPr>
                <w:rFonts w:asciiTheme="majorHAnsi" w:hAnsiTheme="majorHAnsi"/>
                <w:b/>
                <w:spacing w:val="-4"/>
              </w:rPr>
              <w:t xml:space="preserve"> </w:t>
            </w:r>
            <w:r w:rsidRPr="00EE5D4E">
              <w:rPr>
                <w:rFonts w:asciiTheme="majorHAnsi" w:hAnsiTheme="majorHAnsi"/>
                <w:b/>
              </w:rPr>
              <w:t>ve</w:t>
            </w:r>
            <w:r w:rsidRPr="00EE5D4E">
              <w:rPr>
                <w:rFonts w:asciiTheme="majorHAnsi" w:hAnsiTheme="majorHAnsi"/>
                <w:b/>
                <w:spacing w:val="-2"/>
              </w:rPr>
              <w:t xml:space="preserve"> </w:t>
            </w:r>
            <w:r w:rsidRPr="00EE5D4E">
              <w:rPr>
                <w:rFonts w:asciiTheme="majorHAnsi" w:hAnsiTheme="majorHAnsi"/>
                <w:b/>
              </w:rPr>
              <w:t>Performans</w:t>
            </w:r>
          </w:p>
        </w:tc>
      </w:tr>
      <w:tr w:rsidR="002E1A6A" w:rsidRPr="00EE5D4E">
        <w:trPr>
          <w:trHeight w:val="805"/>
        </w:trPr>
        <w:tc>
          <w:tcPr>
            <w:tcW w:w="943" w:type="dxa"/>
            <w:vMerge w:val="restart"/>
            <w:textDirection w:val="btLr"/>
          </w:tcPr>
          <w:p w:rsidR="002E1A6A" w:rsidRPr="00EE5D4E" w:rsidRDefault="003F6BB5">
            <w:pPr>
              <w:pStyle w:val="TableParagraph"/>
              <w:spacing w:before="109"/>
              <w:ind w:left="112"/>
              <w:rPr>
                <w:rFonts w:asciiTheme="majorHAnsi" w:hAnsiTheme="majorHAnsi"/>
              </w:rPr>
            </w:pPr>
            <w:r w:rsidRPr="00EE5D4E">
              <w:rPr>
                <w:rFonts w:asciiTheme="majorHAnsi" w:hAnsiTheme="majorHAnsi"/>
              </w:rPr>
              <w:t>Psikolojik</w:t>
            </w:r>
            <w:r w:rsidRPr="00EE5D4E">
              <w:rPr>
                <w:rFonts w:asciiTheme="majorHAnsi" w:hAnsiTheme="majorHAnsi"/>
                <w:spacing w:val="-4"/>
              </w:rPr>
              <w:t xml:space="preserve"> </w:t>
            </w:r>
            <w:r w:rsidRPr="00EE5D4E">
              <w:rPr>
                <w:rFonts w:asciiTheme="majorHAnsi" w:hAnsiTheme="majorHAnsi"/>
              </w:rPr>
              <w:t>Danışman</w:t>
            </w:r>
            <w:r w:rsidRPr="00EE5D4E">
              <w:rPr>
                <w:rFonts w:asciiTheme="majorHAnsi" w:hAnsiTheme="majorHAnsi"/>
                <w:spacing w:val="-3"/>
              </w:rPr>
              <w:t xml:space="preserve"> </w:t>
            </w:r>
            <w:r w:rsidRPr="00EE5D4E">
              <w:rPr>
                <w:rFonts w:asciiTheme="majorHAnsi" w:hAnsiTheme="majorHAnsi"/>
              </w:rPr>
              <w:t>Norm</w:t>
            </w:r>
            <w:r w:rsidRPr="00EE5D4E">
              <w:rPr>
                <w:rFonts w:asciiTheme="majorHAnsi" w:hAnsiTheme="majorHAnsi"/>
                <w:spacing w:val="-3"/>
              </w:rPr>
              <w:t xml:space="preserve"> </w:t>
            </w:r>
            <w:r w:rsidRPr="00EE5D4E">
              <w:rPr>
                <w:rFonts w:asciiTheme="majorHAnsi" w:hAnsiTheme="majorHAnsi"/>
              </w:rPr>
              <w:t>Sayısı</w:t>
            </w:r>
          </w:p>
        </w:tc>
        <w:tc>
          <w:tcPr>
            <w:tcW w:w="941" w:type="dxa"/>
            <w:vMerge w:val="restart"/>
            <w:textDirection w:val="btLr"/>
          </w:tcPr>
          <w:p w:rsidR="002E1A6A" w:rsidRPr="00EE5D4E" w:rsidRDefault="003F6BB5">
            <w:pPr>
              <w:pStyle w:val="TableParagraph"/>
              <w:spacing w:before="110" w:line="244" w:lineRule="auto"/>
              <w:ind w:left="112" w:right="238"/>
              <w:rPr>
                <w:rFonts w:asciiTheme="majorHAnsi" w:hAnsiTheme="majorHAnsi"/>
              </w:rPr>
            </w:pPr>
            <w:r w:rsidRPr="00EE5D4E">
              <w:rPr>
                <w:rFonts w:asciiTheme="majorHAnsi" w:hAnsiTheme="majorHAnsi"/>
              </w:rPr>
              <w:t>Görev Yapan Psikolojik Danışman</w:t>
            </w:r>
            <w:r w:rsidRPr="00EE5D4E">
              <w:rPr>
                <w:rFonts w:asciiTheme="majorHAnsi" w:hAnsiTheme="majorHAnsi"/>
                <w:spacing w:val="-42"/>
              </w:rPr>
              <w:t xml:space="preserve"> </w:t>
            </w:r>
            <w:r w:rsidRPr="00EE5D4E">
              <w:rPr>
                <w:rFonts w:asciiTheme="majorHAnsi" w:hAnsiTheme="majorHAnsi"/>
              </w:rPr>
              <w:t>Sayısı</w:t>
            </w:r>
          </w:p>
        </w:tc>
        <w:tc>
          <w:tcPr>
            <w:tcW w:w="943" w:type="dxa"/>
            <w:vMerge w:val="restart"/>
            <w:textDirection w:val="btLr"/>
          </w:tcPr>
          <w:p w:rsidR="002E1A6A" w:rsidRPr="00EE5D4E" w:rsidRDefault="003F6BB5">
            <w:pPr>
              <w:pStyle w:val="TableParagraph"/>
              <w:spacing w:before="109" w:line="247" w:lineRule="auto"/>
              <w:ind w:left="112" w:right="893"/>
              <w:rPr>
                <w:rFonts w:asciiTheme="majorHAnsi" w:hAnsiTheme="majorHAnsi"/>
              </w:rPr>
            </w:pPr>
            <w:r w:rsidRPr="00EE5D4E">
              <w:rPr>
                <w:rFonts w:asciiTheme="majorHAnsi" w:hAnsiTheme="majorHAnsi"/>
              </w:rPr>
              <w:t>İhtiyaç</w:t>
            </w:r>
            <w:r w:rsidRPr="00EE5D4E">
              <w:rPr>
                <w:rFonts w:asciiTheme="majorHAnsi" w:hAnsiTheme="majorHAnsi"/>
                <w:spacing w:val="-6"/>
              </w:rPr>
              <w:t xml:space="preserve"> </w:t>
            </w:r>
            <w:r w:rsidRPr="00EE5D4E">
              <w:rPr>
                <w:rFonts w:asciiTheme="majorHAnsi" w:hAnsiTheme="majorHAnsi"/>
              </w:rPr>
              <w:t>Duyulan</w:t>
            </w:r>
            <w:r w:rsidRPr="00EE5D4E">
              <w:rPr>
                <w:rFonts w:asciiTheme="majorHAnsi" w:hAnsiTheme="majorHAnsi"/>
                <w:spacing w:val="-7"/>
              </w:rPr>
              <w:t xml:space="preserve"> </w:t>
            </w:r>
            <w:r w:rsidRPr="00EE5D4E">
              <w:rPr>
                <w:rFonts w:asciiTheme="majorHAnsi" w:hAnsiTheme="majorHAnsi"/>
              </w:rPr>
              <w:t>Psikolojik</w:t>
            </w:r>
            <w:r w:rsidRPr="00EE5D4E">
              <w:rPr>
                <w:rFonts w:asciiTheme="majorHAnsi" w:hAnsiTheme="majorHAnsi"/>
                <w:spacing w:val="-41"/>
              </w:rPr>
              <w:t xml:space="preserve"> </w:t>
            </w:r>
            <w:r w:rsidRPr="00EE5D4E">
              <w:rPr>
                <w:rFonts w:asciiTheme="majorHAnsi" w:hAnsiTheme="majorHAnsi"/>
              </w:rPr>
              <w:t>Danışman</w:t>
            </w:r>
            <w:r w:rsidRPr="00EE5D4E">
              <w:rPr>
                <w:rFonts w:asciiTheme="majorHAnsi" w:hAnsiTheme="majorHAnsi"/>
                <w:spacing w:val="-1"/>
              </w:rPr>
              <w:t xml:space="preserve"> </w:t>
            </w:r>
            <w:r w:rsidRPr="00EE5D4E">
              <w:rPr>
                <w:rFonts w:asciiTheme="majorHAnsi" w:hAnsiTheme="majorHAnsi"/>
              </w:rPr>
              <w:t>Sayısı</w:t>
            </w:r>
          </w:p>
        </w:tc>
        <w:tc>
          <w:tcPr>
            <w:tcW w:w="938" w:type="dxa"/>
            <w:vMerge w:val="restart"/>
            <w:textDirection w:val="btLr"/>
          </w:tcPr>
          <w:p w:rsidR="002E1A6A" w:rsidRPr="00EE5D4E" w:rsidRDefault="003F6BB5">
            <w:pPr>
              <w:pStyle w:val="TableParagraph"/>
              <w:spacing w:before="110"/>
              <w:ind w:left="112"/>
              <w:rPr>
                <w:rFonts w:asciiTheme="majorHAnsi" w:hAnsiTheme="majorHAnsi"/>
              </w:rPr>
            </w:pPr>
            <w:r w:rsidRPr="00EE5D4E">
              <w:rPr>
                <w:rFonts w:asciiTheme="majorHAnsi" w:hAnsiTheme="majorHAnsi"/>
              </w:rPr>
              <w:t>Görüşme</w:t>
            </w:r>
            <w:r w:rsidRPr="00EE5D4E">
              <w:rPr>
                <w:rFonts w:asciiTheme="majorHAnsi" w:hAnsiTheme="majorHAnsi"/>
                <w:spacing w:val="-4"/>
              </w:rPr>
              <w:t xml:space="preserve"> </w:t>
            </w:r>
            <w:r w:rsidRPr="00EE5D4E">
              <w:rPr>
                <w:rFonts w:asciiTheme="majorHAnsi" w:hAnsiTheme="majorHAnsi"/>
              </w:rPr>
              <w:t>Odası</w:t>
            </w:r>
            <w:r w:rsidRPr="00EE5D4E">
              <w:rPr>
                <w:rFonts w:asciiTheme="majorHAnsi" w:hAnsiTheme="majorHAnsi"/>
                <w:spacing w:val="-2"/>
              </w:rPr>
              <w:t xml:space="preserve"> </w:t>
            </w:r>
            <w:r w:rsidRPr="00EE5D4E">
              <w:rPr>
                <w:rFonts w:asciiTheme="majorHAnsi" w:hAnsiTheme="majorHAnsi"/>
              </w:rPr>
              <w:t>Sayısı</w:t>
            </w:r>
          </w:p>
        </w:tc>
        <w:tc>
          <w:tcPr>
            <w:tcW w:w="2334" w:type="dxa"/>
            <w:gridSpan w:val="3"/>
            <w:shd w:val="clear" w:color="auto" w:fill="E2EFD9"/>
          </w:tcPr>
          <w:p w:rsidR="002E1A6A" w:rsidRPr="00EE5D4E" w:rsidRDefault="003F6BB5" w:rsidP="00FA26F5">
            <w:pPr>
              <w:pStyle w:val="TableParagraph"/>
              <w:spacing w:before="1"/>
              <w:ind w:left="275" w:right="250"/>
              <w:rPr>
                <w:rFonts w:asciiTheme="majorHAnsi" w:hAnsiTheme="majorHAnsi"/>
              </w:rPr>
            </w:pPr>
            <w:r w:rsidRPr="00EE5D4E">
              <w:rPr>
                <w:rFonts w:asciiTheme="majorHAnsi" w:hAnsiTheme="majorHAnsi"/>
              </w:rPr>
              <w:t>Danışmanlık</w:t>
            </w:r>
            <w:r w:rsidRPr="00EE5D4E">
              <w:rPr>
                <w:rFonts w:asciiTheme="majorHAnsi" w:hAnsiTheme="majorHAnsi"/>
                <w:spacing w:val="-10"/>
              </w:rPr>
              <w:t xml:space="preserve"> </w:t>
            </w:r>
            <w:r w:rsidRPr="00EE5D4E">
              <w:rPr>
                <w:rFonts w:asciiTheme="majorHAnsi" w:hAnsiTheme="majorHAnsi"/>
              </w:rPr>
              <w:t>Hizmeti</w:t>
            </w:r>
            <w:r w:rsidRPr="00EE5D4E">
              <w:rPr>
                <w:rFonts w:asciiTheme="majorHAnsi" w:hAnsiTheme="majorHAnsi"/>
                <w:spacing w:val="-41"/>
              </w:rPr>
              <w:t xml:space="preserve"> </w:t>
            </w:r>
            <w:r w:rsidRPr="00EE5D4E">
              <w:rPr>
                <w:rFonts w:asciiTheme="majorHAnsi" w:hAnsiTheme="majorHAnsi"/>
              </w:rPr>
              <w:t>Alan</w:t>
            </w:r>
          </w:p>
        </w:tc>
        <w:tc>
          <w:tcPr>
            <w:tcW w:w="3061" w:type="dxa"/>
            <w:gridSpan w:val="3"/>
            <w:shd w:val="clear" w:color="auto" w:fill="E2EFD9"/>
          </w:tcPr>
          <w:p w:rsidR="002E1A6A" w:rsidRPr="00EE5D4E" w:rsidRDefault="003F6BB5" w:rsidP="00FA26F5">
            <w:pPr>
              <w:pStyle w:val="TableParagraph"/>
              <w:spacing w:before="1"/>
              <w:ind w:right="270"/>
              <w:jc w:val="both"/>
              <w:rPr>
                <w:rFonts w:asciiTheme="majorHAnsi" w:hAnsiTheme="majorHAnsi"/>
              </w:rPr>
            </w:pPr>
            <w:r w:rsidRPr="00EE5D4E">
              <w:rPr>
                <w:rFonts w:asciiTheme="majorHAnsi" w:hAnsiTheme="majorHAnsi"/>
              </w:rPr>
              <w:t>Rehberlik Hizmetleri İle İlgili</w:t>
            </w:r>
            <w:r w:rsidRPr="00EE5D4E">
              <w:rPr>
                <w:rFonts w:asciiTheme="majorHAnsi" w:hAnsiTheme="majorHAnsi"/>
                <w:spacing w:val="-42"/>
              </w:rPr>
              <w:t xml:space="preserve"> </w:t>
            </w:r>
            <w:r w:rsidRPr="00EE5D4E">
              <w:rPr>
                <w:rFonts w:asciiTheme="majorHAnsi" w:hAnsiTheme="majorHAnsi"/>
              </w:rPr>
              <w:t>Düzenlenen Eğitim/Paylaşım</w:t>
            </w:r>
            <w:r w:rsidRPr="00EE5D4E">
              <w:rPr>
                <w:rFonts w:asciiTheme="majorHAnsi" w:hAnsiTheme="majorHAnsi"/>
                <w:spacing w:val="-42"/>
              </w:rPr>
              <w:t xml:space="preserve"> </w:t>
            </w:r>
            <w:r w:rsidRPr="00EE5D4E">
              <w:rPr>
                <w:rFonts w:asciiTheme="majorHAnsi" w:hAnsiTheme="majorHAnsi"/>
              </w:rPr>
              <w:t>Toplantısı</w:t>
            </w:r>
            <w:r w:rsidRPr="00EE5D4E">
              <w:rPr>
                <w:rFonts w:asciiTheme="majorHAnsi" w:hAnsiTheme="majorHAnsi"/>
                <w:spacing w:val="-4"/>
              </w:rPr>
              <w:t xml:space="preserve"> </w:t>
            </w:r>
            <w:r w:rsidRPr="00EE5D4E">
              <w:rPr>
                <w:rFonts w:asciiTheme="majorHAnsi" w:hAnsiTheme="majorHAnsi"/>
              </w:rPr>
              <w:t>vb.</w:t>
            </w:r>
            <w:r w:rsidRPr="00EE5D4E">
              <w:rPr>
                <w:rFonts w:asciiTheme="majorHAnsi" w:hAnsiTheme="majorHAnsi"/>
                <w:spacing w:val="-2"/>
              </w:rPr>
              <w:t xml:space="preserve"> </w:t>
            </w:r>
            <w:r w:rsidRPr="00EE5D4E">
              <w:rPr>
                <w:rFonts w:asciiTheme="majorHAnsi" w:hAnsiTheme="majorHAnsi"/>
              </w:rPr>
              <w:t>Faaliyet</w:t>
            </w:r>
            <w:r w:rsidRPr="00EE5D4E">
              <w:rPr>
                <w:rFonts w:asciiTheme="majorHAnsi" w:hAnsiTheme="majorHAnsi"/>
                <w:spacing w:val="-4"/>
              </w:rPr>
              <w:t xml:space="preserve"> </w:t>
            </w:r>
            <w:r w:rsidRPr="00EE5D4E">
              <w:rPr>
                <w:rFonts w:asciiTheme="majorHAnsi" w:hAnsiTheme="majorHAnsi"/>
              </w:rPr>
              <w:t>Sayısı</w:t>
            </w:r>
          </w:p>
        </w:tc>
      </w:tr>
      <w:tr w:rsidR="002E1A6A" w:rsidRPr="00EE5D4E">
        <w:trPr>
          <w:trHeight w:val="2428"/>
        </w:trPr>
        <w:tc>
          <w:tcPr>
            <w:tcW w:w="943" w:type="dxa"/>
            <w:vMerge/>
            <w:tcBorders>
              <w:top w:val="nil"/>
            </w:tcBorders>
            <w:textDirection w:val="btLr"/>
          </w:tcPr>
          <w:p w:rsidR="002E1A6A" w:rsidRPr="00EE5D4E" w:rsidRDefault="002E1A6A">
            <w:pPr>
              <w:rPr>
                <w:rFonts w:asciiTheme="majorHAnsi" w:hAnsiTheme="majorHAnsi"/>
              </w:rPr>
            </w:pPr>
          </w:p>
        </w:tc>
        <w:tc>
          <w:tcPr>
            <w:tcW w:w="941" w:type="dxa"/>
            <w:vMerge/>
            <w:tcBorders>
              <w:top w:val="nil"/>
            </w:tcBorders>
            <w:textDirection w:val="btLr"/>
          </w:tcPr>
          <w:p w:rsidR="002E1A6A" w:rsidRPr="00EE5D4E" w:rsidRDefault="002E1A6A">
            <w:pPr>
              <w:rPr>
                <w:rFonts w:asciiTheme="majorHAnsi" w:hAnsiTheme="majorHAnsi"/>
              </w:rPr>
            </w:pPr>
          </w:p>
        </w:tc>
        <w:tc>
          <w:tcPr>
            <w:tcW w:w="943" w:type="dxa"/>
            <w:vMerge/>
            <w:tcBorders>
              <w:top w:val="nil"/>
            </w:tcBorders>
            <w:textDirection w:val="btLr"/>
          </w:tcPr>
          <w:p w:rsidR="002E1A6A" w:rsidRPr="00EE5D4E" w:rsidRDefault="002E1A6A">
            <w:pPr>
              <w:rPr>
                <w:rFonts w:asciiTheme="majorHAnsi" w:hAnsiTheme="majorHAnsi"/>
              </w:rPr>
            </w:pPr>
          </w:p>
        </w:tc>
        <w:tc>
          <w:tcPr>
            <w:tcW w:w="938" w:type="dxa"/>
            <w:vMerge/>
            <w:tcBorders>
              <w:top w:val="nil"/>
            </w:tcBorders>
            <w:textDirection w:val="btLr"/>
          </w:tcPr>
          <w:p w:rsidR="002E1A6A" w:rsidRPr="00EE5D4E" w:rsidRDefault="002E1A6A">
            <w:pPr>
              <w:rPr>
                <w:rFonts w:asciiTheme="majorHAnsi" w:hAnsiTheme="majorHAnsi"/>
              </w:rPr>
            </w:pPr>
          </w:p>
        </w:tc>
        <w:tc>
          <w:tcPr>
            <w:tcW w:w="799" w:type="dxa"/>
            <w:textDirection w:val="btLr"/>
          </w:tcPr>
          <w:p w:rsidR="002E1A6A" w:rsidRPr="00EE5D4E" w:rsidRDefault="003F6BB5">
            <w:pPr>
              <w:pStyle w:val="TableParagraph"/>
              <w:spacing w:before="112"/>
              <w:ind w:left="112"/>
              <w:rPr>
                <w:rFonts w:asciiTheme="majorHAnsi" w:hAnsiTheme="majorHAnsi"/>
              </w:rPr>
            </w:pPr>
            <w:r w:rsidRPr="00EE5D4E">
              <w:rPr>
                <w:rFonts w:asciiTheme="majorHAnsi" w:hAnsiTheme="majorHAnsi"/>
              </w:rPr>
              <w:t>Öğrenci</w:t>
            </w:r>
            <w:r w:rsidRPr="00EE5D4E">
              <w:rPr>
                <w:rFonts w:asciiTheme="majorHAnsi" w:hAnsiTheme="majorHAnsi"/>
                <w:spacing w:val="-3"/>
              </w:rPr>
              <w:t xml:space="preserve"> </w:t>
            </w:r>
            <w:r w:rsidRPr="00EE5D4E">
              <w:rPr>
                <w:rFonts w:asciiTheme="majorHAnsi" w:hAnsiTheme="majorHAnsi"/>
              </w:rPr>
              <w:t>Sayısı</w:t>
            </w:r>
          </w:p>
        </w:tc>
        <w:tc>
          <w:tcPr>
            <w:tcW w:w="921" w:type="dxa"/>
            <w:textDirection w:val="btLr"/>
          </w:tcPr>
          <w:p w:rsidR="002E1A6A" w:rsidRPr="00EE5D4E" w:rsidRDefault="003F6BB5">
            <w:pPr>
              <w:pStyle w:val="TableParagraph"/>
              <w:spacing w:before="113"/>
              <w:ind w:left="112"/>
              <w:rPr>
                <w:rFonts w:asciiTheme="majorHAnsi" w:hAnsiTheme="majorHAnsi"/>
              </w:rPr>
            </w:pPr>
            <w:r w:rsidRPr="00EE5D4E">
              <w:rPr>
                <w:rFonts w:asciiTheme="majorHAnsi" w:hAnsiTheme="majorHAnsi"/>
              </w:rPr>
              <w:t>Öğretmen</w:t>
            </w:r>
            <w:r w:rsidRPr="00EE5D4E">
              <w:rPr>
                <w:rFonts w:asciiTheme="majorHAnsi" w:hAnsiTheme="majorHAnsi"/>
                <w:spacing w:val="-4"/>
              </w:rPr>
              <w:t xml:space="preserve"> </w:t>
            </w:r>
            <w:r w:rsidRPr="00EE5D4E">
              <w:rPr>
                <w:rFonts w:asciiTheme="majorHAnsi" w:hAnsiTheme="majorHAnsi"/>
              </w:rPr>
              <w:t>Sayısı</w:t>
            </w:r>
          </w:p>
        </w:tc>
        <w:tc>
          <w:tcPr>
            <w:tcW w:w="614" w:type="dxa"/>
            <w:textDirection w:val="btLr"/>
          </w:tcPr>
          <w:p w:rsidR="002E1A6A" w:rsidRPr="00EE5D4E" w:rsidRDefault="003F6BB5">
            <w:pPr>
              <w:pStyle w:val="TableParagraph"/>
              <w:spacing w:before="113"/>
              <w:ind w:left="112"/>
              <w:rPr>
                <w:rFonts w:asciiTheme="majorHAnsi" w:hAnsiTheme="majorHAnsi"/>
              </w:rPr>
            </w:pPr>
            <w:r w:rsidRPr="00EE5D4E">
              <w:rPr>
                <w:rFonts w:asciiTheme="majorHAnsi" w:hAnsiTheme="majorHAnsi"/>
              </w:rPr>
              <w:t>Veli</w:t>
            </w:r>
            <w:r w:rsidRPr="00EE5D4E">
              <w:rPr>
                <w:rFonts w:asciiTheme="majorHAnsi" w:hAnsiTheme="majorHAnsi"/>
                <w:spacing w:val="-3"/>
              </w:rPr>
              <w:t xml:space="preserve"> </w:t>
            </w:r>
            <w:r w:rsidRPr="00EE5D4E">
              <w:rPr>
                <w:rFonts w:asciiTheme="majorHAnsi" w:hAnsiTheme="majorHAnsi"/>
              </w:rPr>
              <w:t>Sayısı</w:t>
            </w:r>
          </w:p>
        </w:tc>
        <w:tc>
          <w:tcPr>
            <w:tcW w:w="1207" w:type="dxa"/>
            <w:textDirection w:val="btLr"/>
          </w:tcPr>
          <w:p w:rsidR="002E1A6A" w:rsidRPr="00EE5D4E" w:rsidRDefault="003F6BB5">
            <w:pPr>
              <w:pStyle w:val="TableParagraph"/>
              <w:spacing w:before="114"/>
              <w:ind w:left="112"/>
              <w:rPr>
                <w:rFonts w:asciiTheme="majorHAnsi" w:hAnsiTheme="majorHAnsi"/>
              </w:rPr>
            </w:pPr>
            <w:r w:rsidRPr="00EE5D4E">
              <w:rPr>
                <w:rFonts w:asciiTheme="majorHAnsi" w:hAnsiTheme="majorHAnsi"/>
              </w:rPr>
              <w:t>Öğretmenlere</w:t>
            </w:r>
            <w:r w:rsidRPr="00EE5D4E">
              <w:rPr>
                <w:rFonts w:asciiTheme="majorHAnsi" w:hAnsiTheme="majorHAnsi"/>
                <w:spacing w:val="-4"/>
              </w:rPr>
              <w:t xml:space="preserve"> </w:t>
            </w:r>
            <w:r w:rsidRPr="00EE5D4E">
              <w:rPr>
                <w:rFonts w:asciiTheme="majorHAnsi" w:hAnsiTheme="majorHAnsi"/>
              </w:rPr>
              <w:t>Yönelik</w:t>
            </w:r>
          </w:p>
        </w:tc>
        <w:tc>
          <w:tcPr>
            <w:tcW w:w="1094" w:type="dxa"/>
            <w:textDirection w:val="btLr"/>
          </w:tcPr>
          <w:p w:rsidR="002E1A6A" w:rsidRPr="00EE5D4E" w:rsidRDefault="003F6BB5">
            <w:pPr>
              <w:pStyle w:val="TableParagraph"/>
              <w:spacing w:before="111"/>
              <w:ind w:left="112"/>
              <w:rPr>
                <w:rFonts w:asciiTheme="majorHAnsi" w:hAnsiTheme="majorHAnsi"/>
              </w:rPr>
            </w:pPr>
            <w:r w:rsidRPr="00EE5D4E">
              <w:rPr>
                <w:rFonts w:asciiTheme="majorHAnsi" w:hAnsiTheme="majorHAnsi"/>
              </w:rPr>
              <w:t>Öğrencilere</w:t>
            </w:r>
            <w:r w:rsidRPr="00EE5D4E">
              <w:rPr>
                <w:rFonts w:asciiTheme="majorHAnsi" w:hAnsiTheme="majorHAnsi"/>
                <w:spacing w:val="-4"/>
              </w:rPr>
              <w:t xml:space="preserve"> </w:t>
            </w:r>
            <w:r w:rsidRPr="00EE5D4E">
              <w:rPr>
                <w:rFonts w:asciiTheme="majorHAnsi" w:hAnsiTheme="majorHAnsi"/>
              </w:rPr>
              <w:t>Yönelik</w:t>
            </w:r>
          </w:p>
        </w:tc>
        <w:tc>
          <w:tcPr>
            <w:tcW w:w="760" w:type="dxa"/>
            <w:textDirection w:val="btLr"/>
          </w:tcPr>
          <w:p w:rsidR="002E1A6A" w:rsidRPr="00EE5D4E" w:rsidRDefault="003F6BB5">
            <w:pPr>
              <w:pStyle w:val="TableParagraph"/>
              <w:spacing w:before="112"/>
              <w:ind w:left="112"/>
              <w:rPr>
                <w:rFonts w:asciiTheme="majorHAnsi" w:hAnsiTheme="majorHAnsi"/>
              </w:rPr>
            </w:pPr>
            <w:r w:rsidRPr="00EE5D4E">
              <w:rPr>
                <w:rFonts w:asciiTheme="majorHAnsi" w:hAnsiTheme="majorHAnsi"/>
              </w:rPr>
              <w:t>Velilere</w:t>
            </w:r>
            <w:r w:rsidRPr="00EE5D4E">
              <w:rPr>
                <w:rFonts w:asciiTheme="majorHAnsi" w:hAnsiTheme="majorHAnsi"/>
                <w:spacing w:val="-3"/>
              </w:rPr>
              <w:t xml:space="preserve"> </w:t>
            </w:r>
            <w:r w:rsidRPr="00EE5D4E">
              <w:rPr>
                <w:rFonts w:asciiTheme="majorHAnsi" w:hAnsiTheme="majorHAnsi"/>
              </w:rPr>
              <w:t>Yönelik</w:t>
            </w:r>
          </w:p>
        </w:tc>
      </w:tr>
      <w:tr w:rsidR="002E1A6A" w:rsidRPr="00EE5D4E">
        <w:trPr>
          <w:trHeight w:val="1033"/>
        </w:trPr>
        <w:tc>
          <w:tcPr>
            <w:tcW w:w="943" w:type="dxa"/>
          </w:tcPr>
          <w:p w:rsidR="002E1A6A" w:rsidRPr="00EE5D4E" w:rsidRDefault="00721645">
            <w:pPr>
              <w:pStyle w:val="TableParagraph"/>
              <w:rPr>
                <w:rFonts w:asciiTheme="majorHAnsi" w:hAnsiTheme="majorHAnsi"/>
              </w:rPr>
            </w:pPr>
            <w:r w:rsidRPr="00EE5D4E">
              <w:rPr>
                <w:rFonts w:asciiTheme="majorHAnsi" w:hAnsiTheme="majorHAnsi"/>
              </w:rPr>
              <w:t>1</w:t>
            </w:r>
          </w:p>
        </w:tc>
        <w:tc>
          <w:tcPr>
            <w:tcW w:w="941" w:type="dxa"/>
          </w:tcPr>
          <w:p w:rsidR="002E1A6A" w:rsidRPr="00EE5D4E" w:rsidRDefault="00721645">
            <w:pPr>
              <w:pStyle w:val="TableParagraph"/>
              <w:rPr>
                <w:rFonts w:asciiTheme="majorHAnsi" w:hAnsiTheme="majorHAnsi"/>
              </w:rPr>
            </w:pPr>
            <w:r w:rsidRPr="00EE5D4E">
              <w:rPr>
                <w:rFonts w:asciiTheme="majorHAnsi" w:hAnsiTheme="majorHAnsi"/>
              </w:rPr>
              <w:t>1</w:t>
            </w:r>
          </w:p>
        </w:tc>
        <w:tc>
          <w:tcPr>
            <w:tcW w:w="943" w:type="dxa"/>
          </w:tcPr>
          <w:p w:rsidR="002E1A6A" w:rsidRPr="00EE5D4E" w:rsidRDefault="00721645">
            <w:pPr>
              <w:pStyle w:val="TableParagraph"/>
              <w:rPr>
                <w:rFonts w:asciiTheme="majorHAnsi" w:hAnsiTheme="majorHAnsi"/>
              </w:rPr>
            </w:pPr>
            <w:r w:rsidRPr="00EE5D4E">
              <w:rPr>
                <w:rFonts w:asciiTheme="majorHAnsi" w:hAnsiTheme="majorHAnsi"/>
              </w:rPr>
              <w:t>0</w:t>
            </w:r>
          </w:p>
        </w:tc>
        <w:tc>
          <w:tcPr>
            <w:tcW w:w="938" w:type="dxa"/>
          </w:tcPr>
          <w:p w:rsidR="002E1A6A" w:rsidRPr="00EE5D4E" w:rsidRDefault="00721645">
            <w:pPr>
              <w:pStyle w:val="TableParagraph"/>
              <w:rPr>
                <w:rFonts w:asciiTheme="majorHAnsi" w:hAnsiTheme="majorHAnsi"/>
              </w:rPr>
            </w:pPr>
            <w:r w:rsidRPr="00EE5D4E">
              <w:rPr>
                <w:rFonts w:asciiTheme="majorHAnsi" w:hAnsiTheme="majorHAnsi"/>
              </w:rPr>
              <w:t>1</w:t>
            </w:r>
          </w:p>
        </w:tc>
        <w:tc>
          <w:tcPr>
            <w:tcW w:w="799" w:type="dxa"/>
          </w:tcPr>
          <w:p w:rsidR="002E1A6A" w:rsidRPr="00EE5D4E" w:rsidRDefault="00D867C3">
            <w:pPr>
              <w:pStyle w:val="TableParagraph"/>
              <w:rPr>
                <w:rFonts w:asciiTheme="majorHAnsi" w:hAnsiTheme="majorHAnsi"/>
              </w:rPr>
            </w:pPr>
            <w:r w:rsidRPr="00EE5D4E">
              <w:rPr>
                <w:rFonts w:asciiTheme="majorHAnsi" w:hAnsiTheme="majorHAnsi"/>
              </w:rPr>
              <w:t>19</w:t>
            </w:r>
          </w:p>
        </w:tc>
        <w:tc>
          <w:tcPr>
            <w:tcW w:w="921" w:type="dxa"/>
          </w:tcPr>
          <w:p w:rsidR="002E1A6A" w:rsidRPr="00EE5D4E" w:rsidRDefault="00D867C3">
            <w:pPr>
              <w:pStyle w:val="TableParagraph"/>
              <w:rPr>
                <w:rFonts w:asciiTheme="majorHAnsi" w:hAnsiTheme="majorHAnsi"/>
              </w:rPr>
            </w:pPr>
            <w:r w:rsidRPr="00EE5D4E">
              <w:rPr>
                <w:rFonts w:asciiTheme="majorHAnsi" w:hAnsiTheme="majorHAnsi"/>
              </w:rPr>
              <w:t>22</w:t>
            </w:r>
          </w:p>
        </w:tc>
        <w:tc>
          <w:tcPr>
            <w:tcW w:w="614" w:type="dxa"/>
          </w:tcPr>
          <w:p w:rsidR="002E1A6A" w:rsidRPr="00EE5D4E" w:rsidRDefault="00D867C3">
            <w:pPr>
              <w:pStyle w:val="TableParagraph"/>
              <w:rPr>
                <w:rFonts w:asciiTheme="majorHAnsi" w:hAnsiTheme="majorHAnsi"/>
              </w:rPr>
            </w:pPr>
            <w:r w:rsidRPr="00EE5D4E">
              <w:rPr>
                <w:rFonts w:asciiTheme="majorHAnsi" w:hAnsiTheme="majorHAnsi"/>
              </w:rPr>
              <w:t>45</w:t>
            </w:r>
          </w:p>
        </w:tc>
        <w:tc>
          <w:tcPr>
            <w:tcW w:w="1207" w:type="dxa"/>
          </w:tcPr>
          <w:p w:rsidR="002E1A6A" w:rsidRPr="00EE5D4E" w:rsidRDefault="00721645">
            <w:pPr>
              <w:pStyle w:val="TableParagraph"/>
              <w:rPr>
                <w:rFonts w:asciiTheme="majorHAnsi" w:hAnsiTheme="majorHAnsi"/>
              </w:rPr>
            </w:pPr>
            <w:r w:rsidRPr="00EE5D4E">
              <w:rPr>
                <w:rFonts w:asciiTheme="majorHAnsi" w:hAnsiTheme="majorHAnsi"/>
              </w:rPr>
              <w:t>5</w:t>
            </w:r>
          </w:p>
        </w:tc>
        <w:tc>
          <w:tcPr>
            <w:tcW w:w="1094" w:type="dxa"/>
          </w:tcPr>
          <w:p w:rsidR="002E1A6A" w:rsidRPr="00EE5D4E" w:rsidRDefault="00721645">
            <w:pPr>
              <w:pStyle w:val="TableParagraph"/>
              <w:rPr>
                <w:rFonts w:asciiTheme="majorHAnsi" w:hAnsiTheme="majorHAnsi"/>
              </w:rPr>
            </w:pPr>
            <w:r w:rsidRPr="00EE5D4E">
              <w:rPr>
                <w:rFonts w:asciiTheme="majorHAnsi" w:hAnsiTheme="majorHAnsi"/>
              </w:rPr>
              <w:t>30</w:t>
            </w:r>
          </w:p>
        </w:tc>
        <w:tc>
          <w:tcPr>
            <w:tcW w:w="760" w:type="dxa"/>
          </w:tcPr>
          <w:p w:rsidR="002E1A6A" w:rsidRPr="00EE5D4E" w:rsidRDefault="00721645">
            <w:pPr>
              <w:pStyle w:val="TableParagraph"/>
              <w:rPr>
                <w:rFonts w:asciiTheme="majorHAnsi" w:hAnsiTheme="majorHAnsi"/>
              </w:rPr>
            </w:pPr>
            <w:r w:rsidRPr="00EE5D4E">
              <w:rPr>
                <w:rFonts w:asciiTheme="majorHAnsi" w:hAnsiTheme="majorHAnsi"/>
              </w:rPr>
              <w:t>10</w:t>
            </w:r>
          </w:p>
        </w:tc>
      </w:tr>
    </w:tbl>
    <w:p w:rsidR="002E1A6A" w:rsidRPr="00EE5D4E" w:rsidRDefault="002E1A6A">
      <w:pPr>
        <w:rPr>
          <w:rFonts w:asciiTheme="majorHAnsi" w:hAnsiTheme="majorHAnsi"/>
        </w:rPr>
        <w:sectPr w:rsidR="002E1A6A" w:rsidRPr="00EE5D4E">
          <w:pgSz w:w="11910" w:h="16840"/>
          <w:pgMar w:top="1580" w:right="400" w:bottom="1280" w:left="460" w:header="0" w:footer="1017" w:gutter="0"/>
          <w:cols w:space="708"/>
        </w:sectPr>
      </w:pPr>
    </w:p>
    <w:p w:rsidR="002E1A6A" w:rsidRPr="007E0902" w:rsidRDefault="003F6BB5">
      <w:pPr>
        <w:pStyle w:val="Balk4"/>
        <w:numPr>
          <w:ilvl w:val="2"/>
          <w:numId w:val="12"/>
        </w:numPr>
        <w:tabs>
          <w:tab w:val="left" w:pos="1652"/>
        </w:tabs>
        <w:ind w:left="1651" w:hanging="694"/>
        <w:jc w:val="both"/>
        <w:rPr>
          <w:rFonts w:asciiTheme="majorHAnsi" w:hAnsiTheme="majorHAnsi"/>
        </w:rPr>
      </w:pPr>
      <w:r w:rsidRPr="007E0902">
        <w:rPr>
          <w:rFonts w:asciiTheme="majorHAnsi" w:hAnsiTheme="majorHAnsi"/>
        </w:rPr>
        <w:lastRenderedPageBreak/>
        <w:t>Teknolojik</w:t>
      </w:r>
      <w:r w:rsidRPr="007E0902">
        <w:rPr>
          <w:rFonts w:asciiTheme="majorHAnsi" w:hAnsiTheme="majorHAnsi"/>
          <w:spacing w:val="-3"/>
        </w:rPr>
        <w:t xml:space="preserve"> </w:t>
      </w:r>
      <w:r w:rsidRPr="007E0902">
        <w:rPr>
          <w:rFonts w:asciiTheme="majorHAnsi" w:hAnsiTheme="majorHAnsi"/>
        </w:rPr>
        <w:t>Düzey</w:t>
      </w:r>
    </w:p>
    <w:p w:rsidR="002E1A6A" w:rsidRPr="007E0902" w:rsidRDefault="002E1A6A">
      <w:pPr>
        <w:pStyle w:val="GvdeMetni"/>
        <w:rPr>
          <w:rFonts w:asciiTheme="majorHAnsi" w:hAnsiTheme="majorHAnsi"/>
        </w:rPr>
      </w:pPr>
    </w:p>
    <w:p w:rsidR="002E1A6A" w:rsidRPr="00EE5D4E" w:rsidRDefault="003F6BB5">
      <w:pPr>
        <w:spacing w:before="1"/>
        <w:ind w:left="958"/>
        <w:jc w:val="both"/>
        <w:rPr>
          <w:rFonts w:asciiTheme="majorHAnsi" w:hAnsiTheme="majorHAnsi"/>
          <w:b/>
        </w:rPr>
      </w:pPr>
      <w:r w:rsidRPr="00EE5D4E">
        <w:rPr>
          <w:rFonts w:asciiTheme="majorHAnsi" w:hAnsiTheme="majorHAnsi"/>
          <w:b/>
        </w:rPr>
        <w:t>Tablo</w:t>
      </w:r>
      <w:r w:rsidRPr="00EE5D4E">
        <w:rPr>
          <w:rFonts w:asciiTheme="majorHAnsi" w:hAnsiTheme="majorHAnsi"/>
          <w:b/>
          <w:spacing w:val="-4"/>
        </w:rPr>
        <w:t xml:space="preserve"> </w:t>
      </w:r>
      <w:r w:rsidR="00404AB1" w:rsidRPr="00EE5D4E">
        <w:rPr>
          <w:rFonts w:asciiTheme="majorHAnsi" w:hAnsiTheme="majorHAnsi"/>
          <w:b/>
        </w:rPr>
        <w:t>12</w:t>
      </w:r>
      <w:r w:rsidRPr="00EE5D4E">
        <w:rPr>
          <w:rFonts w:asciiTheme="majorHAnsi" w:hAnsiTheme="majorHAnsi"/>
          <w:b/>
        </w:rPr>
        <w:t>.</w:t>
      </w:r>
      <w:r w:rsidRPr="00EE5D4E">
        <w:rPr>
          <w:rFonts w:asciiTheme="majorHAnsi" w:hAnsiTheme="majorHAnsi"/>
          <w:b/>
          <w:spacing w:val="-6"/>
        </w:rPr>
        <w:t xml:space="preserve"> </w:t>
      </w:r>
      <w:r w:rsidRPr="00EE5D4E">
        <w:rPr>
          <w:rFonts w:asciiTheme="majorHAnsi" w:hAnsiTheme="majorHAnsi"/>
          <w:b/>
        </w:rPr>
        <w:t>Teknolojik</w:t>
      </w:r>
      <w:r w:rsidRPr="00EE5D4E">
        <w:rPr>
          <w:rFonts w:asciiTheme="majorHAnsi" w:hAnsiTheme="majorHAnsi"/>
          <w:b/>
          <w:spacing w:val="-3"/>
        </w:rPr>
        <w:t xml:space="preserve"> </w:t>
      </w:r>
      <w:r w:rsidRPr="00EE5D4E">
        <w:rPr>
          <w:rFonts w:asciiTheme="majorHAnsi" w:hAnsiTheme="majorHAnsi"/>
          <w:b/>
        </w:rPr>
        <w:t>Araç-Gereç</w:t>
      </w:r>
      <w:r w:rsidRPr="00EE5D4E">
        <w:rPr>
          <w:rFonts w:asciiTheme="majorHAnsi" w:hAnsiTheme="majorHAnsi"/>
          <w:b/>
          <w:spacing w:val="-3"/>
        </w:rPr>
        <w:t xml:space="preserve"> </w:t>
      </w:r>
      <w:r w:rsidRPr="00EE5D4E">
        <w:rPr>
          <w:rFonts w:asciiTheme="majorHAnsi" w:hAnsiTheme="majorHAnsi"/>
          <w:b/>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E1A6A" w:rsidRPr="00EE5D4E">
        <w:trPr>
          <w:trHeight w:val="368"/>
        </w:trPr>
        <w:tc>
          <w:tcPr>
            <w:tcW w:w="3818" w:type="dxa"/>
            <w:tcBorders>
              <w:bottom w:val="single" w:sz="6" w:space="0" w:color="000000"/>
              <w:right w:val="single" w:sz="6" w:space="0" w:color="000000"/>
            </w:tcBorders>
            <w:shd w:val="clear" w:color="auto" w:fill="E2EFD9"/>
          </w:tcPr>
          <w:p w:rsidR="002E1A6A" w:rsidRPr="00EE5D4E" w:rsidRDefault="003F6BB5">
            <w:pPr>
              <w:pStyle w:val="TableParagraph"/>
              <w:spacing w:line="234" w:lineRule="exact"/>
              <w:ind w:left="107"/>
              <w:rPr>
                <w:rFonts w:asciiTheme="majorHAnsi" w:hAnsiTheme="majorHAnsi"/>
                <w:b/>
              </w:rPr>
            </w:pPr>
            <w:r w:rsidRPr="00EE5D4E">
              <w:rPr>
                <w:rFonts w:asciiTheme="majorHAnsi" w:hAnsiTheme="majorHAnsi"/>
                <w:b/>
              </w:rPr>
              <w:t>Araç-Gereçler</w:t>
            </w:r>
          </w:p>
        </w:tc>
        <w:tc>
          <w:tcPr>
            <w:tcW w:w="1564" w:type="dxa"/>
            <w:tcBorders>
              <w:left w:val="single" w:sz="6" w:space="0" w:color="000000"/>
              <w:bottom w:val="single" w:sz="6" w:space="0" w:color="000000"/>
              <w:right w:val="single" w:sz="6" w:space="0" w:color="000000"/>
            </w:tcBorders>
            <w:shd w:val="clear" w:color="auto" w:fill="E2EFD9"/>
          </w:tcPr>
          <w:p w:rsidR="002E1A6A" w:rsidRPr="00EE5D4E" w:rsidRDefault="003F6BB5" w:rsidP="0055661E">
            <w:pPr>
              <w:pStyle w:val="TableParagraph"/>
              <w:spacing w:before="1"/>
              <w:ind w:right="510"/>
              <w:rPr>
                <w:rFonts w:asciiTheme="majorHAnsi" w:hAnsiTheme="majorHAnsi"/>
                <w:b/>
              </w:rPr>
            </w:pPr>
            <w:r w:rsidRPr="00EE5D4E">
              <w:rPr>
                <w:rFonts w:asciiTheme="majorHAnsi" w:hAnsiTheme="majorHAnsi"/>
                <w:b/>
              </w:rPr>
              <w:t>2021</w:t>
            </w:r>
          </w:p>
        </w:tc>
        <w:tc>
          <w:tcPr>
            <w:tcW w:w="1182" w:type="dxa"/>
            <w:tcBorders>
              <w:left w:val="single" w:sz="6" w:space="0" w:color="000000"/>
              <w:bottom w:val="single" w:sz="6" w:space="0" w:color="000000"/>
              <w:right w:val="single" w:sz="6" w:space="0" w:color="000000"/>
            </w:tcBorders>
            <w:shd w:val="clear" w:color="auto" w:fill="E2EFD9"/>
          </w:tcPr>
          <w:p w:rsidR="002E1A6A" w:rsidRPr="00EE5D4E" w:rsidRDefault="003F6BB5">
            <w:pPr>
              <w:pStyle w:val="TableParagraph"/>
              <w:spacing w:before="1"/>
              <w:ind w:left="358"/>
              <w:rPr>
                <w:rFonts w:asciiTheme="majorHAnsi" w:hAnsiTheme="majorHAnsi"/>
                <w:b/>
              </w:rPr>
            </w:pPr>
            <w:r w:rsidRPr="00EE5D4E">
              <w:rPr>
                <w:rFonts w:asciiTheme="majorHAnsi" w:hAnsiTheme="majorHAnsi"/>
                <w:b/>
              </w:rPr>
              <w:t>2022</w:t>
            </w:r>
          </w:p>
        </w:tc>
        <w:tc>
          <w:tcPr>
            <w:tcW w:w="1146" w:type="dxa"/>
            <w:tcBorders>
              <w:left w:val="single" w:sz="6" w:space="0" w:color="000000"/>
              <w:bottom w:val="single" w:sz="6" w:space="0" w:color="000000"/>
              <w:right w:val="single" w:sz="6" w:space="0" w:color="000000"/>
            </w:tcBorders>
            <w:shd w:val="clear" w:color="auto" w:fill="E2EFD9"/>
          </w:tcPr>
          <w:p w:rsidR="002E1A6A" w:rsidRPr="00EE5D4E" w:rsidRDefault="003F6BB5">
            <w:pPr>
              <w:pStyle w:val="TableParagraph"/>
              <w:spacing w:before="1"/>
              <w:ind w:left="340"/>
              <w:rPr>
                <w:rFonts w:asciiTheme="majorHAnsi" w:hAnsiTheme="majorHAnsi"/>
                <w:b/>
              </w:rPr>
            </w:pPr>
            <w:r w:rsidRPr="00EE5D4E">
              <w:rPr>
                <w:rFonts w:asciiTheme="majorHAnsi" w:hAnsiTheme="majorHAnsi"/>
                <w:b/>
              </w:rPr>
              <w:t>2023</w:t>
            </w:r>
          </w:p>
        </w:tc>
        <w:tc>
          <w:tcPr>
            <w:tcW w:w="1336" w:type="dxa"/>
            <w:tcBorders>
              <w:left w:val="single" w:sz="6" w:space="0" w:color="000000"/>
              <w:bottom w:val="single" w:sz="6" w:space="0" w:color="000000"/>
            </w:tcBorders>
            <w:shd w:val="clear" w:color="auto" w:fill="E2EFD9"/>
          </w:tcPr>
          <w:p w:rsidR="002E1A6A" w:rsidRPr="00EE5D4E" w:rsidRDefault="003F6BB5">
            <w:pPr>
              <w:pStyle w:val="TableParagraph"/>
              <w:spacing w:before="1"/>
              <w:ind w:left="356"/>
              <w:rPr>
                <w:rFonts w:asciiTheme="majorHAnsi" w:hAnsiTheme="majorHAnsi"/>
                <w:b/>
              </w:rPr>
            </w:pPr>
            <w:r w:rsidRPr="00EE5D4E">
              <w:rPr>
                <w:rFonts w:asciiTheme="majorHAnsi" w:hAnsiTheme="majorHAnsi"/>
                <w:b/>
              </w:rPr>
              <w:t>İhtiyaç</w:t>
            </w:r>
          </w:p>
        </w:tc>
      </w:tr>
      <w:tr w:rsidR="002E1A6A" w:rsidRPr="00EE5D4E">
        <w:trPr>
          <w:trHeight w:val="345"/>
        </w:trPr>
        <w:tc>
          <w:tcPr>
            <w:tcW w:w="3818" w:type="dxa"/>
            <w:tcBorders>
              <w:top w:val="single" w:sz="6" w:space="0" w:color="000000"/>
              <w:bottom w:val="single" w:sz="6" w:space="0" w:color="000000"/>
              <w:right w:val="single" w:sz="6" w:space="0" w:color="000000"/>
            </w:tcBorders>
          </w:tcPr>
          <w:p w:rsidR="002E1A6A" w:rsidRPr="00EE5D4E" w:rsidRDefault="00F976A3" w:rsidP="007E0902">
            <w:pPr>
              <w:pStyle w:val="TableParagraph"/>
              <w:spacing w:line="234" w:lineRule="exact"/>
              <w:rPr>
                <w:rFonts w:asciiTheme="majorHAnsi" w:hAnsiTheme="majorHAnsi"/>
              </w:rPr>
            </w:pPr>
            <w:r w:rsidRPr="00EE5D4E">
              <w:rPr>
                <w:rFonts w:asciiTheme="majorHAnsi" w:hAnsiTheme="majorHAnsi"/>
              </w:rPr>
              <w:t>Fotokopi Makinası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Pr="00EE5D4E" w:rsidRDefault="00F45532" w:rsidP="007E0902">
            <w:pPr>
              <w:pStyle w:val="TableParagraph"/>
              <w:rPr>
                <w:rFonts w:asciiTheme="majorHAnsi" w:hAnsiTheme="majorHAnsi"/>
              </w:rPr>
            </w:pPr>
            <w:r w:rsidRPr="00EE5D4E">
              <w:rPr>
                <w:rFonts w:asciiTheme="majorHAnsi" w:hAnsiTheme="majorHAnsi"/>
              </w:rPr>
              <w:t>1</w:t>
            </w:r>
          </w:p>
        </w:tc>
        <w:tc>
          <w:tcPr>
            <w:tcW w:w="1182" w:type="dxa"/>
            <w:tcBorders>
              <w:top w:val="single" w:sz="6" w:space="0" w:color="000000"/>
              <w:left w:val="single" w:sz="6" w:space="0" w:color="000000"/>
              <w:bottom w:val="single" w:sz="6" w:space="0" w:color="000000"/>
              <w:right w:val="single" w:sz="6" w:space="0" w:color="000000"/>
            </w:tcBorders>
          </w:tcPr>
          <w:p w:rsidR="002E1A6A" w:rsidRPr="00EE5D4E" w:rsidRDefault="00F45532" w:rsidP="007E0902">
            <w:pPr>
              <w:pStyle w:val="TableParagraph"/>
              <w:rPr>
                <w:rFonts w:asciiTheme="majorHAnsi" w:hAnsiTheme="majorHAnsi"/>
              </w:rPr>
            </w:pPr>
            <w:r w:rsidRPr="00EE5D4E">
              <w:rPr>
                <w:rFonts w:asciiTheme="majorHAnsi" w:hAnsiTheme="majorHAnsi"/>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Pr="00EE5D4E" w:rsidRDefault="00F976A3" w:rsidP="007E0902">
            <w:pPr>
              <w:pStyle w:val="TableParagraph"/>
              <w:rPr>
                <w:rFonts w:asciiTheme="majorHAnsi" w:hAnsiTheme="majorHAnsi"/>
              </w:rPr>
            </w:pPr>
            <w:r w:rsidRPr="00EE5D4E">
              <w:rPr>
                <w:rFonts w:asciiTheme="majorHAnsi" w:hAnsiTheme="majorHAnsi"/>
              </w:rPr>
              <w:t>1</w:t>
            </w:r>
          </w:p>
        </w:tc>
        <w:tc>
          <w:tcPr>
            <w:tcW w:w="1336" w:type="dxa"/>
            <w:tcBorders>
              <w:top w:val="single" w:sz="6" w:space="0" w:color="000000"/>
              <w:left w:val="single" w:sz="6" w:space="0" w:color="000000"/>
              <w:bottom w:val="single" w:sz="6" w:space="0" w:color="000000"/>
            </w:tcBorders>
          </w:tcPr>
          <w:p w:rsidR="002E1A6A" w:rsidRPr="00EE5D4E" w:rsidRDefault="00F45532" w:rsidP="007E0902">
            <w:pPr>
              <w:pStyle w:val="TableParagraph"/>
              <w:rPr>
                <w:rFonts w:asciiTheme="majorHAnsi" w:hAnsiTheme="majorHAnsi"/>
              </w:rPr>
            </w:pPr>
            <w:r w:rsidRPr="00EE5D4E">
              <w:rPr>
                <w:rFonts w:asciiTheme="majorHAnsi" w:hAnsiTheme="majorHAnsi"/>
              </w:rPr>
              <w:t>2</w:t>
            </w:r>
          </w:p>
        </w:tc>
      </w:tr>
      <w:tr w:rsidR="002E1A6A" w:rsidRPr="00EE5D4E">
        <w:trPr>
          <w:trHeight w:val="268"/>
        </w:trPr>
        <w:tc>
          <w:tcPr>
            <w:tcW w:w="3818" w:type="dxa"/>
            <w:tcBorders>
              <w:top w:val="single" w:sz="6" w:space="0" w:color="000000"/>
              <w:bottom w:val="single" w:sz="6" w:space="0" w:color="000000"/>
              <w:right w:val="single" w:sz="6" w:space="0" w:color="000000"/>
            </w:tcBorders>
          </w:tcPr>
          <w:p w:rsidR="002E1A6A" w:rsidRPr="00EE5D4E" w:rsidRDefault="00F976A3" w:rsidP="007E0902">
            <w:pPr>
              <w:pStyle w:val="TableParagraph"/>
              <w:rPr>
                <w:rFonts w:asciiTheme="majorHAnsi" w:hAnsiTheme="majorHAnsi"/>
              </w:rPr>
            </w:pPr>
            <w:r w:rsidRPr="00EE5D4E">
              <w:rPr>
                <w:rFonts w:asciiTheme="majorHAnsi" w:hAnsiTheme="majorHAnsi"/>
              </w:rPr>
              <w:t>Lazer 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Pr="00EE5D4E" w:rsidRDefault="00F45532" w:rsidP="007E0902">
            <w:pPr>
              <w:pStyle w:val="TableParagraph"/>
              <w:rPr>
                <w:rFonts w:asciiTheme="majorHAnsi" w:hAnsiTheme="majorHAnsi"/>
              </w:rPr>
            </w:pPr>
            <w:r w:rsidRPr="00EE5D4E">
              <w:rPr>
                <w:rFonts w:asciiTheme="majorHAnsi" w:hAnsiTheme="majorHAnsi"/>
              </w:rPr>
              <w:t>8</w:t>
            </w:r>
          </w:p>
        </w:tc>
        <w:tc>
          <w:tcPr>
            <w:tcW w:w="1182" w:type="dxa"/>
            <w:tcBorders>
              <w:top w:val="single" w:sz="6" w:space="0" w:color="000000"/>
              <w:left w:val="single" w:sz="6" w:space="0" w:color="000000"/>
              <w:bottom w:val="single" w:sz="6" w:space="0" w:color="000000"/>
              <w:right w:val="single" w:sz="6" w:space="0" w:color="000000"/>
            </w:tcBorders>
          </w:tcPr>
          <w:p w:rsidR="002E1A6A" w:rsidRPr="00EE5D4E" w:rsidRDefault="00F45532" w:rsidP="007E0902">
            <w:pPr>
              <w:pStyle w:val="TableParagraph"/>
              <w:rPr>
                <w:rFonts w:asciiTheme="majorHAnsi" w:hAnsiTheme="majorHAnsi"/>
              </w:rPr>
            </w:pPr>
            <w:r w:rsidRPr="00EE5D4E">
              <w:rPr>
                <w:rFonts w:asciiTheme="majorHAnsi" w:hAnsiTheme="majorHAnsi"/>
              </w:rPr>
              <w:t>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Pr="00EE5D4E" w:rsidRDefault="00F976A3" w:rsidP="007E0902">
            <w:pPr>
              <w:pStyle w:val="TableParagraph"/>
              <w:rPr>
                <w:rFonts w:asciiTheme="majorHAnsi" w:hAnsiTheme="majorHAnsi"/>
              </w:rPr>
            </w:pPr>
            <w:r w:rsidRPr="00EE5D4E">
              <w:rPr>
                <w:rFonts w:asciiTheme="majorHAnsi" w:hAnsiTheme="majorHAnsi"/>
              </w:rPr>
              <w:t>8</w:t>
            </w:r>
          </w:p>
        </w:tc>
        <w:tc>
          <w:tcPr>
            <w:tcW w:w="1336" w:type="dxa"/>
            <w:tcBorders>
              <w:top w:val="single" w:sz="6" w:space="0" w:color="000000"/>
              <w:left w:val="single" w:sz="6" w:space="0" w:color="000000"/>
              <w:bottom w:val="single" w:sz="6" w:space="0" w:color="000000"/>
            </w:tcBorders>
          </w:tcPr>
          <w:p w:rsidR="002E1A6A" w:rsidRPr="00EE5D4E" w:rsidRDefault="00F45532" w:rsidP="007E0902">
            <w:pPr>
              <w:pStyle w:val="TableParagraph"/>
              <w:rPr>
                <w:rFonts w:asciiTheme="majorHAnsi" w:hAnsiTheme="majorHAnsi"/>
              </w:rPr>
            </w:pPr>
            <w:r w:rsidRPr="00EE5D4E">
              <w:rPr>
                <w:rFonts w:asciiTheme="majorHAnsi" w:hAnsiTheme="majorHAnsi"/>
              </w:rPr>
              <w:t>0</w:t>
            </w:r>
          </w:p>
        </w:tc>
      </w:tr>
      <w:tr w:rsidR="002E1A6A" w:rsidRPr="00EE5D4E" w:rsidTr="00F976A3">
        <w:trPr>
          <w:trHeight w:val="270"/>
        </w:trPr>
        <w:tc>
          <w:tcPr>
            <w:tcW w:w="3818" w:type="dxa"/>
            <w:tcBorders>
              <w:top w:val="single" w:sz="6" w:space="0" w:color="000000"/>
              <w:bottom w:val="single" w:sz="6" w:space="0" w:color="000000"/>
              <w:right w:val="single" w:sz="6" w:space="0" w:color="000000"/>
            </w:tcBorders>
          </w:tcPr>
          <w:p w:rsidR="002E1A6A" w:rsidRPr="00EE5D4E" w:rsidRDefault="00F976A3" w:rsidP="007E0902">
            <w:pPr>
              <w:pStyle w:val="TableParagraph"/>
              <w:rPr>
                <w:rFonts w:asciiTheme="majorHAnsi" w:hAnsiTheme="majorHAnsi"/>
              </w:rPr>
            </w:pPr>
            <w:r w:rsidRPr="00EE5D4E">
              <w:rPr>
                <w:rFonts w:asciiTheme="majorHAnsi" w:hAnsiTheme="majorHAnsi"/>
              </w:rPr>
              <w:t>Hoparlör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Pr="00EE5D4E" w:rsidRDefault="00F45532" w:rsidP="007E0902">
            <w:pPr>
              <w:pStyle w:val="TableParagraph"/>
              <w:rPr>
                <w:rFonts w:asciiTheme="majorHAnsi" w:hAnsiTheme="majorHAnsi"/>
              </w:rPr>
            </w:pPr>
            <w:r w:rsidRPr="00EE5D4E">
              <w:rPr>
                <w:rFonts w:asciiTheme="majorHAnsi" w:hAnsiTheme="majorHAnsi"/>
              </w:rPr>
              <w:t>9</w:t>
            </w:r>
          </w:p>
        </w:tc>
        <w:tc>
          <w:tcPr>
            <w:tcW w:w="1182" w:type="dxa"/>
            <w:tcBorders>
              <w:top w:val="single" w:sz="6" w:space="0" w:color="000000"/>
              <w:left w:val="single" w:sz="6" w:space="0" w:color="000000"/>
              <w:bottom w:val="single" w:sz="6" w:space="0" w:color="000000"/>
              <w:right w:val="single" w:sz="6" w:space="0" w:color="000000"/>
            </w:tcBorders>
          </w:tcPr>
          <w:p w:rsidR="002E1A6A" w:rsidRPr="00EE5D4E" w:rsidRDefault="00F45532" w:rsidP="007E0902">
            <w:pPr>
              <w:pStyle w:val="TableParagraph"/>
              <w:rPr>
                <w:rFonts w:asciiTheme="majorHAnsi" w:hAnsiTheme="majorHAnsi"/>
              </w:rPr>
            </w:pPr>
            <w:r w:rsidRPr="00EE5D4E">
              <w:rPr>
                <w:rFonts w:asciiTheme="majorHAnsi" w:hAnsiTheme="majorHAnsi"/>
              </w:rPr>
              <w:t>9</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Pr="00EE5D4E" w:rsidRDefault="00F976A3" w:rsidP="007E0902">
            <w:pPr>
              <w:pStyle w:val="TableParagraph"/>
              <w:rPr>
                <w:rFonts w:asciiTheme="majorHAnsi" w:hAnsiTheme="majorHAnsi"/>
              </w:rPr>
            </w:pPr>
            <w:r w:rsidRPr="00EE5D4E">
              <w:rPr>
                <w:rFonts w:asciiTheme="majorHAnsi" w:hAnsiTheme="majorHAnsi"/>
              </w:rPr>
              <w:t>9</w:t>
            </w:r>
          </w:p>
        </w:tc>
        <w:tc>
          <w:tcPr>
            <w:tcW w:w="1336" w:type="dxa"/>
            <w:tcBorders>
              <w:top w:val="single" w:sz="6" w:space="0" w:color="000000"/>
              <w:left w:val="single" w:sz="6" w:space="0" w:color="000000"/>
              <w:bottom w:val="single" w:sz="6" w:space="0" w:color="000000"/>
            </w:tcBorders>
          </w:tcPr>
          <w:p w:rsidR="002E1A6A" w:rsidRPr="00EE5D4E" w:rsidRDefault="00F45532" w:rsidP="007E0902">
            <w:pPr>
              <w:pStyle w:val="TableParagraph"/>
              <w:rPr>
                <w:rFonts w:asciiTheme="majorHAnsi" w:hAnsiTheme="majorHAnsi"/>
              </w:rPr>
            </w:pPr>
            <w:r w:rsidRPr="00EE5D4E">
              <w:rPr>
                <w:rFonts w:asciiTheme="majorHAnsi" w:hAnsiTheme="majorHAnsi"/>
              </w:rPr>
              <w:t>0</w:t>
            </w:r>
          </w:p>
        </w:tc>
      </w:tr>
      <w:tr w:rsidR="00F976A3" w:rsidRPr="00EE5D4E" w:rsidTr="00F976A3">
        <w:trPr>
          <w:trHeight w:val="270"/>
        </w:trPr>
        <w:tc>
          <w:tcPr>
            <w:tcW w:w="3818" w:type="dxa"/>
            <w:tcBorders>
              <w:top w:val="single" w:sz="6" w:space="0" w:color="000000"/>
              <w:bottom w:val="single" w:sz="6" w:space="0" w:color="000000"/>
              <w:right w:val="single" w:sz="6" w:space="0" w:color="000000"/>
            </w:tcBorders>
          </w:tcPr>
          <w:p w:rsidR="00F976A3" w:rsidRPr="00EE5D4E" w:rsidRDefault="00F976A3" w:rsidP="007E0902">
            <w:pPr>
              <w:pStyle w:val="TableParagraph"/>
              <w:rPr>
                <w:rFonts w:asciiTheme="majorHAnsi" w:hAnsiTheme="majorHAnsi"/>
              </w:rPr>
            </w:pPr>
            <w:r w:rsidRPr="00EE5D4E">
              <w:rPr>
                <w:rFonts w:asciiTheme="majorHAnsi" w:hAnsiTheme="majorHAnsi"/>
              </w:rPr>
              <w:t>Mikrofon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976A3" w:rsidRPr="00EE5D4E" w:rsidRDefault="00F45532" w:rsidP="007E0902">
            <w:pPr>
              <w:pStyle w:val="TableParagraph"/>
              <w:rPr>
                <w:rFonts w:asciiTheme="majorHAnsi" w:hAnsiTheme="majorHAnsi"/>
              </w:rPr>
            </w:pPr>
            <w:r w:rsidRPr="00EE5D4E">
              <w:rPr>
                <w:rFonts w:asciiTheme="majorHAnsi" w:hAnsiTheme="majorHAnsi"/>
              </w:rPr>
              <w:t>3</w:t>
            </w:r>
          </w:p>
        </w:tc>
        <w:tc>
          <w:tcPr>
            <w:tcW w:w="1182" w:type="dxa"/>
            <w:tcBorders>
              <w:top w:val="single" w:sz="6" w:space="0" w:color="000000"/>
              <w:left w:val="single" w:sz="6" w:space="0" w:color="000000"/>
              <w:bottom w:val="single" w:sz="6" w:space="0" w:color="000000"/>
              <w:right w:val="single" w:sz="6" w:space="0" w:color="000000"/>
            </w:tcBorders>
          </w:tcPr>
          <w:p w:rsidR="00F976A3" w:rsidRPr="00EE5D4E" w:rsidRDefault="00F45532" w:rsidP="007E0902">
            <w:pPr>
              <w:pStyle w:val="TableParagraph"/>
              <w:rPr>
                <w:rFonts w:asciiTheme="majorHAnsi" w:hAnsiTheme="majorHAnsi"/>
              </w:rPr>
            </w:pPr>
            <w:r w:rsidRPr="00EE5D4E">
              <w:rPr>
                <w:rFonts w:asciiTheme="majorHAnsi" w:hAnsiTheme="majorHAnsi"/>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976A3" w:rsidRPr="00EE5D4E" w:rsidRDefault="00F976A3" w:rsidP="007E0902">
            <w:pPr>
              <w:pStyle w:val="TableParagraph"/>
              <w:rPr>
                <w:rFonts w:asciiTheme="majorHAnsi" w:hAnsiTheme="majorHAnsi"/>
              </w:rPr>
            </w:pPr>
            <w:r w:rsidRPr="00EE5D4E">
              <w:rPr>
                <w:rFonts w:asciiTheme="majorHAnsi" w:hAnsiTheme="majorHAnsi"/>
              </w:rPr>
              <w:t>3</w:t>
            </w:r>
          </w:p>
        </w:tc>
        <w:tc>
          <w:tcPr>
            <w:tcW w:w="1336" w:type="dxa"/>
            <w:tcBorders>
              <w:top w:val="single" w:sz="6" w:space="0" w:color="000000"/>
              <w:left w:val="single" w:sz="6" w:space="0" w:color="000000"/>
              <w:bottom w:val="single" w:sz="6" w:space="0" w:color="000000"/>
            </w:tcBorders>
          </w:tcPr>
          <w:p w:rsidR="00F976A3" w:rsidRPr="00EE5D4E" w:rsidRDefault="00F45532" w:rsidP="007E0902">
            <w:pPr>
              <w:pStyle w:val="TableParagraph"/>
              <w:rPr>
                <w:rFonts w:asciiTheme="majorHAnsi" w:hAnsiTheme="majorHAnsi"/>
              </w:rPr>
            </w:pPr>
            <w:r w:rsidRPr="00EE5D4E">
              <w:rPr>
                <w:rFonts w:asciiTheme="majorHAnsi" w:hAnsiTheme="majorHAnsi"/>
              </w:rPr>
              <w:t>0</w:t>
            </w:r>
          </w:p>
        </w:tc>
      </w:tr>
      <w:tr w:rsidR="00F976A3" w:rsidRPr="00EE5D4E" w:rsidTr="00F976A3">
        <w:trPr>
          <w:trHeight w:val="270"/>
        </w:trPr>
        <w:tc>
          <w:tcPr>
            <w:tcW w:w="3818" w:type="dxa"/>
            <w:tcBorders>
              <w:top w:val="single" w:sz="6" w:space="0" w:color="000000"/>
              <w:bottom w:val="single" w:sz="6" w:space="0" w:color="000000"/>
              <w:right w:val="single" w:sz="6" w:space="0" w:color="000000"/>
            </w:tcBorders>
          </w:tcPr>
          <w:p w:rsidR="00F976A3" w:rsidRPr="00EE5D4E" w:rsidRDefault="00F976A3" w:rsidP="007E0902">
            <w:pPr>
              <w:pStyle w:val="TableParagraph"/>
              <w:rPr>
                <w:rFonts w:asciiTheme="majorHAnsi" w:hAnsiTheme="majorHAnsi"/>
              </w:rPr>
            </w:pPr>
            <w:r w:rsidRPr="00EE5D4E">
              <w:rPr>
                <w:rFonts w:asciiTheme="majorHAnsi" w:hAnsiTheme="majorHAnsi"/>
              </w:rPr>
              <w:t>Mürekkep Püskürtmeli 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976A3" w:rsidRPr="00EE5D4E" w:rsidRDefault="00F45532" w:rsidP="007E0902">
            <w:pPr>
              <w:pStyle w:val="TableParagraph"/>
              <w:rPr>
                <w:rFonts w:asciiTheme="majorHAnsi" w:hAnsiTheme="majorHAnsi"/>
              </w:rPr>
            </w:pPr>
            <w:r w:rsidRPr="00EE5D4E">
              <w:rPr>
                <w:rFonts w:asciiTheme="majorHAnsi" w:hAnsiTheme="majorHAnsi"/>
              </w:rPr>
              <w:t>1</w:t>
            </w:r>
          </w:p>
        </w:tc>
        <w:tc>
          <w:tcPr>
            <w:tcW w:w="1182" w:type="dxa"/>
            <w:tcBorders>
              <w:top w:val="single" w:sz="6" w:space="0" w:color="000000"/>
              <w:left w:val="single" w:sz="6" w:space="0" w:color="000000"/>
              <w:bottom w:val="single" w:sz="6" w:space="0" w:color="000000"/>
              <w:right w:val="single" w:sz="6" w:space="0" w:color="000000"/>
            </w:tcBorders>
          </w:tcPr>
          <w:p w:rsidR="00F976A3" w:rsidRPr="00EE5D4E" w:rsidRDefault="00F45532" w:rsidP="007E0902">
            <w:pPr>
              <w:pStyle w:val="TableParagraph"/>
              <w:rPr>
                <w:rFonts w:asciiTheme="majorHAnsi" w:hAnsiTheme="majorHAnsi"/>
              </w:rPr>
            </w:pPr>
            <w:r w:rsidRPr="00EE5D4E">
              <w:rPr>
                <w:rFonts w:asciiTheme="majorHAnsi" w:hAnsiTheme="majorHAnsi"/>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976A3" w:rsidRPr="00EE5D4E" w:rsidRDefault="00F976A3" w:rsidP="007E0902">
            <w:pPr>
              <w:pStyle w:val="TableParagraph"/>
              <w:rPr>
                <w:rFonts w:asciiTheme="majorHAnsi" w:hAnsiTheme="majorHAnsi"/>
              </w:rPr>
            </w:pPr>
            <w:r w:rsidRPr="00EE5D4E">
              <w:rPr>
                <w:rFonts w:asciiTheme="majorHAnsi" w:hAnsiTheme="majorHAnsi"/>
              </w:rPr>
              <w:t>1</w:t>
            </w:r>
          </w:p>
        </w:tc>
        <w:tc>
          <w:tcPr>
            <w:tcW w:w="1336" w:type="dxa"/>
            <w:tcBorders>
              <w:top w:val="single" w:sz="6" w:space="0" w:color="000000"/>
              <w:left w:val="single" w:sz="6" w:space="0" w:color="000000"/>
              <w:bottom w:val="single" w:sz="6" w:space="0" w:color="000000"/>
            </w:tcBorders>
          </w:tcPr>
          <w:p w:rsidR="00F976A3" w:rsidRPr="00EE5D4E" w:rsidRDefault="00F45532" w:rsidP="007E0902">
            <w:pPr>
              <w:pStyle w:val="TableParagraph"/>
              <w:rPr>
                <w:rFonts w:asciiTheme="majorHAnsi" w:hAnsiTheme="majorHAnsi"/>
              </w:rPr>
            </w:pPr>
            <w:r w:rsidRPr="00EE5D4E">
              <w:rPr>
                <w:rFonts w:asciiTheme="majorHAnsi" w:hAnsiTheme="majorHAnsi"/>
              </w:rPr>
              <w:t>0</w:t>
            </w:r>
          </w:p>
        </w:tc>
      </w:tr>
      <w:tr w:rsidR="00F976A3" w:rsidRPr="00EE5D4E" w:rsidTr="00B55B62">
        <w:trPr>
          <w:trHeight w:val="270"/>
        </w:trPr>
        <w:tc>
          <w:tcPr>
            <w:tcW w:w="3818" w:type="dxa"/>
            <w:tcBorders>
              <w:top w:val="single" w:sz="6" w:space="0" w:color="000000"/>
              <w:bottom w:val="single" w:sz="6" w:space="0" w:color="000000"/>
              <w:right w:val="single" w:sz="6" w:space="0" w:color="000000"/>
            </w:tcBorders>
          </w:tcPr>
          <w:p w:rsidR="00F976A3" w:rsidRPr="00EE5D4E" w:rsidRDefault="00F45532" w:rsidP="007E0902">
            <w:pPr>
              <w:pStyle w:val="TableParagraph"/>
              <w:rPr>
                <w:rFonts w:asciiTheme="majorHAnsi" w:hAnsiTheme="majorHAnsi"/>
              </w:rPr>
            </w:pPr>
            <w:r w:rsidRPr="00EE5D4E">
              <w:rPr>
                <w:rFonts w:asciiTheme="majorHAnsi" w:hAnsiTheme="majorHAnsi"/>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976A3" w:rsidRPr="00EE5D4E" w:rsidRDefault="00F45532" w:rsidP="007E0902">
            <w:pPr>
              <w:pStyle w:val="TableParagraph"/>
              <w:rPr>
                <w:rFonts w:asciiTheme="majorHAnsi" w:hAnsiTheme="majorHAnsi"/>
              </w:rPr>
            </w:pPr>
            <w:r w:rsidRPr="00EE5D4E">
              <w:rPr>
                <w:rFonts w:asciiTheme="majorHAnsi" w:hAnsiTheme="majorHAnsi"/>
              </w:rPr>
              <w:t>0</w:t>
            </w:r>
          </w:p>
        </w:tc>
        <w:tc>
          <w:tcPr>
            <w:tcW w:w="1182" w:type="dxa"/>
            <w:tcBorders>
              <w:top w:val="single" w:sz="6" w:space="0" w:color="000000"/>
              <w:left w:val="single" w:sz="6" w:space="0" w:color="000000"/>
              <w:bottom w:val="single" w:sz="6" w:space="0" w:color="000000"/>
              <w:right w:val="single" w:sz="6" w:space="0" w:color="000000"/>
            </w:tcBorders>
          </w:tcPr>
          <w:p w:rsidR="00F976A3" w:rsidRPr="00EE5D4E" w:rsidRDefault="00F45532" w:rsidP="007E0902">
            <w:pPr>
              <w:pStyle w:val="TableParagraph"/>
              <w:rPr>
                <w:rFonts w:asciiTheme="majorHAnsi" w:hAnsiTheme="majorHAnsi"/>
              </w:rPr>
            </w:pPr>
            <w:r w:rsidRPr="00EE5D4E">
              <w:rPr>
                <w:rFonts w:asciiTheme="majorHAnsi" w:hAnsiTheme="majorHAnsi"/>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976A3" w:rsidRPr="00EE5D4E" w:rsidRDefault="00F45532" w:rsidP="007E0902">
            <w:pPr>
              <w:pStyle w:val="TableParagraph"/>
              <w:rPr>
                <w:rFonts w:asciiTheme="majorHAnsi" w:hAnsiTheme="majorHAnsi"/>
              </w:rPr>
            </w:pPr>
            <w:r w:rsidRPr="00EE5D4E">
              <w:rPr>
                <w:rFonts w:asciiTheme="majorHAnsi" w:hAnsiTheme="majorHAnsi"/>
              </w:rPr>
              <w:t>0</w:t>
            </w:r>
          </w:p>
        </w:tc>
        <w:tc>
          <w:tcPr>
            <w:tcW w:w="1336" w:type="dxa"/>
            <w:tcBorders>
              <w:top w:val="single" w:sz="6" w:space="0" w:color="000000"/>
              <w:left w:val="single" w:sz="6" w:space="0" w:color="000000"/>
              <w:bottom w:val="single" w:sz="6" w:space="0" w:color="000000"/>
            </w:tcBorders>
          </w:tcPr>
          <w:p w:rsidR="00F976A3" w:rsidRPr="00EE5D4E" w:rsidRDefault="00F45532" w:rsidP="007E0902">
            <w:pPr>
              <w:pStyle w:val="TableParagraph"/>
              <w:rPr>
                <w:rFonts w:asciiTheme="majorHAnsi" w:hAnsiTheme="majorHAnsi"/>
              </w:rPr>
            </w:pPr>
            <w:r w:rsidRPr="00EE5D4E">
              <w:rPr>
                <w:rFonts w:asciiTheme="majorHAnsi" w:hAnsiTheme="majorHAnsi"/>
              </w:rPr>
              <w:t>6</w:t>
            </w:r>
          </w:p>
        </w:tc>
      </w:tr>
      <w:tr w:rsidR="00B55B62" w:rsidRPr="00EE5D4E" w:rsidTr="004803DB">
        <w:trPr>
          <w:trHeight w:val="270"/>
        </w:trPr>
        <w:tc>
          <w:tcPr>
            <w:tcW w:w="3818" w:type="dxa"/>
            <w:tcBorders>
              <w:top w:val="single" w:sz="6" w:space="0" w:color="000000"/>
              <w:bottom w:val="single" w:sz="6" w:space="0" w:color="000000"/>
              <w:right w:val="single" w:sz="6" w:space="0" w:color="000000"/>
            </w:tcBorders>
          </w:tcPr>
          <w:p w:rsidR="00B55B62" w:rsidRPr="00EE5D4E" w:rsidRDefault="00B55B62" w:rsidP="007E0902">
            <w:pPr>
              <w:pStyle w:val="TableParagraph"/>
              <w:rPr>
                <w:rFonts w:asciiTheme="majorHAnsi" w:hAnsiTheme="majorHAnsi"/>
              </w:rPr>
            </w:pPr>
            <w:r w:rsidRPr="00EE5D4E">
              <w:rPr>
                <w:rFonts w:asciiTheme="majorHAnsi" w:hAnsiTheme="majorHAnsi"/>
              </w:rPr>
              <w:t>Masaüstü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55B62" w:rsidRPr="00EE5D4E" w:rsidRDefault="004803DB" w:rsidP="007E0902">
            <w:pPr>
              <w:pStyle w:val="TableParagraph"/>
              <w:rPr>
                <w:rFonts w:asciiTheme="majorHAnsi" w:hAnsiTheme="majorHAnsi"/>
              </w:rPr>
            </w:pPr>
            <w:r w:rsidRPr="00EE5D4E">
              <w:rPr>
                <w:rFonts w:asciiTheme="majorHAnsi" w:hAnsiTheme="majorHAnsi"/>
              </w:rPr>
              <w:t>3</w:t>
            </w:r>
          </w:p>
        </w:tc>
        <w:tc>
          <w:tcPr>
            <w:tcW w:w="1182" w:type="dxa"/>
            <w:tcBorders>
              <w:top w:val="single" w:sz="6" w:space="0" w:color="000000"/>
              <w:left w:val="single" w:sz="6" w:space="0" w:color="000000"/>
              <w:bottom w:val="single" w:sz="6" w:space="0" w:color="000000"/>
              <w:right w:val="single" w:sz="6" w:space="0" w:color="000000"/>
            </w:tcBorders>
          </w:tcPr>
          <w:p w:rsidR="00B55B62" w:rsidRPr="00EE5D4E" w:rsidRDefault="004803DB" w:rsidP="007E0902">
            <w:pPr>
              <w:pStyle w:val="TableParagraph"/>
              <w:rPr>
                <w:rFonts w:asciiTheme="majorHAnsi" w:hAnsiTheme="majorHAnsi"/>
              </w:rPr>
            </w:pPr>
            <w:r w:rsidRPr="00EE5D4E">
              <w:rPr>
                <w:rFonts w:asciiTheme="majorHAnsi" w:hAnsiTheme="majorHAnsi"/>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55B62" w:rsidRPr="00EE5D4E" w:rsidRDefault="004803DB" w:rsidP="007E0902">
            <w:pPr>
              <w:pStyle w:val="TableParagraph"/>
              <w:rPr>
                <w:rFonts w:asciiTheme="majorHAnsi" w:hAnsiTheme="majorHAnsi"/>
              </w:rPr>
            </w:pPr>
            <w:r w:rsidRPr="00EE5D4E">
              <w:rPr>
                <w:rFonts w:asciiTheme="majorHAnsi" w:hAnsiTheme="majorHAnsi"/>
              </w:rPr>
              <w:t>3</w:t>
            </w:r>
          </w:p>
        </w:tc>
        <w:tc>
          <w:tcPr>
            <w:tcW w:w="1336" w:type="dxa"/>
            <w:tcBorders>
              <w:top w:val="single" w:sz="6" w:space="0" w:color="000000"/>
              <w:left w:val="single" w:sz="6" w:space="0" w:color="000000"/>
              <w:bottom w:val="single" w:sz="6" w:space="0" w:color="000000"/>
            </w:tcBorders>
          </w:tcPr>
          <w:p w:rsidR="00B55B62" w:rsidRPr="00EE5D4E" w:rsidRDefault="004803DB" w:rsidP="007E0902">
            <w:pPr>
              <w:pStyle w:val="TableParagraph"/>
              <w:rPr>
                <w:rFonts w:asciiTheme="majorHAnsi" w:hAnsiTheme="majorHAnsi"/>
              </w:rPr>
            </w:pPr>
            <w:r w:rsidRPr="00EE5D4E">
              <w:rPr>
                <w:rFonts w:asciiTheme="majorHAnsi" w:hAnsiTheme="majorHAnsi"/>
              </w:rPr>
              <w:t>2</w:t>
            </w:r>
          </w:p>
        </w:tc>
      </w:tr>
      <w:tr w:rsidR="004803DB" w:rsidRPr="00EE5D4E" w:rsidTr="004803DB">
        <w:trPr>
          <w:trHeight w:val="270"/>
        </w:trPr>
        <w:tc>
          <w:tcPr>
            <w:tcW w:w="3818" w:type="dxa"/>
            <w:tcBorders>
              <w:top w:val="single" w:sz="6" w:space="0" w:color="000000"/>
              <w:bottom w:val="single" w:sz="6" w:space="0" w:color="000000"/>
              <w:right w:val="single" w:sz="6" w:space="0" w:color="000000"/>
            </w:tcBorders>
          </w:tcPr>
          <w:p w:rsidR="004803DB" w:rsidRPr="00EE5D4E" w:rsidRDefault="004803DB" w:rsidP="007E0902">
            <w:pPr>
              <w:pStyle w:val="TableParagraph"/>
              <w:rPr>
                <w:rFonts w:asciiTheme="majorHAnsi" w:hAnsiTheme="majorHAnsi"/>
              </w:rPr>
            </w:pPr>
            <w:r w:rsidRPr="00EE5D4E">
              <w:rPr>
                <w:rFonts w:asciiTheme="majorHAnsi" w:hAnsiTheme="majorHAnsi"/>
              </w:rPr>
              <w:t>Taşınabilir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803DB" w:rsidRPr="00EE5D4E" w:rsidRDefault="004803DB" w:rsidP="007E0902">
            <w:pPr>
              <w:pStyle w:val="TableParagraph"/>
              <w:rPr>
                <w:rFonts w:asciiTheme="majorHAnsi" w:hAnsiTheme="majorHAnsi"/>
              </w:rPr>
            </w:pPr>
            <w:r w:rsidRPr="00EE5D4E">
              <w:rPr>
                <w:rFonts w:asciiTheme="majorHAnsi" w:hAnsiTheme="majorHAnsi"/>
              </w:rPr>
              <w:t>5</w:t>
            </w:r>
          </w:p>
        </w:tc>
        <w:tc>
          <w:tcPr>
            <w:tcW w:w="1182" w:type="dxa"/>
            <w:tcBorders>
              <w:top w:val="single" w:sz="6" w:space="0" w:color="000000"/>
              <w:left w:val="single" w:sz="6" w:space="0" w:color="000000"/>
              <w:bottom w:val="single" w:sz="6" w:space="0" w:color="000000"/>
              <w:right w:val="single" w:sz="6" w:space="0" w:color="000000"/>
            </w:tcBorders>
          </w:tcPr>
          <w:p w:rsidR="004803DB" w:rsidRPr="00EE5D4E" w:rsidRDefault="004803DB" w:rsidP="007E0902">
            <w:pPr>
              <w:pStyle w:val="TableParagraph"/>
              <w:rPr>
                <w:rFonts w:asciiTheme="majorHAnsi" w:hAnsiTheme="majorHAnsi"/>
              </w:rPr>
            </w:pPr>
            <w:r w:rsidRPr="00EE5D4E">
              <w:rPr>
                <w:rFonts w:asciiTheme="majorHAnsi" w:hAnsiTheme="majorHAnsi"/>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803DB" w:rsidRPr="00EE5D4E" w:rsidRDefault="004803DB" w:rsidP="007E0902">
            <w:pPr>
              <w:pStyle w:val="TableParagraph"/>
              <w:rPr>
                <w:rFonts w:asciiTheme="majorHAnsi" w:hAnsiTheme="majorHAnsi"/>
              </w:rPr>
            </w:pPr>
            <w:r w:rsidRPr="00EE5D4E">
              <w:rPr>
                <w:rFonts w:asciiTheme="majorHAnsi" w:hAnsiTheme="majorHAnsi"/>
              </w:rPr>
              <w:t>8</w:t>
            </w:r>
          </w:p>
        </w:tc>
        <w:tc>
          <w:tcPr>
            <w:tcW w:w="1336" w:type="dxa"/>
            <w:tcBorders>
              <w:top w:val="single" w:sz="6" w:space="0" w:color="000000"/>
              <w:left w:val="single" w:sz="6" w:space="0" w:color="000000"/>
              <w:bottom w:val="single" w:sz="6" w:space="0" w:color="000000"/>
            </w:tcBorders>
          </w:tcPr>
          <w:p w:rsidR="004803DB" w:rsidRPr="00EE5D4E" w:rsidRDefault="004803DB" w:rsidP="007E0902">
            <w:pPr>
              <w:pStyle w:val="TableParagraph"/>
              <w:rPr>
                <w:rFonts w:asciiTheme="majorHAnsi" w:hAnsiTheme="majorHAnsi"/>
              </w:rPr>
            </w:pPr>
            <w:r w:rsidRPr="00EE5D4E">
              <w:rPr>
                <w:rFonts w:asciiTheme="majorHAnsi" w:hAnsiTheme="majorHAnsi"/>
              </w:rPr>
              <w:t>0</w:t>
            </w:r>
          </w:p>
        </w:tc>
      </w:tr>
      <w:tr w:rsidR="004803DB" w:rsidRPr="00EE5D4E" w:rsidTr="004803DB">
        <w:trPr>
          <w:trHeight w:val="270"/>
        </w:trPr>
        <w:tc>
          <w:tcPr>
            <w:tcW w:w="3818" w:type="dxa"/>
            <w:tcBorders>
              <w:top w:val="single" w:sz="6" w:space="0" w:color="000000"/>
              <w:bottom w:val="single" w:sz="6" w:space="0" w:color="000000"/>
              <w:right w:val="single" w:sz="6" w:space="0" w:color="000000"/>
            </w:tcBorders>
          </w:tcPr>
          <w:p w:rsidR="004803DB" w:rsidRPr="00EE5D4E" w:rsidRDefault="004803DB" w:rsidP="007E0902">
            <w:pPr>
              <w:pStyle w:val="TableParagraph"/>
              <w:rPr>
                <w:rFonts w:asciiTheme="majorHAnsi" w:hAnsiTheme="majorHAnsi"/>
              </w:rPr>
            </w:pPr>
            <w:r w:rsidRPr="00EE5D4E">
              <w:rPr>
                <w:rFonts w:asciiTheme="majorHAnsi" w:hAnsiTheme="majorHAnsi"/>
              </w:rPr>
              <w:t xml:space="preserve">Projeksiyon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803DB" w:rsidRPr="00EE5D4E" w:rsidRDefault="004803DB" w:rsidP="007E0902">
            <w:pPr>
              <w:pStyle w:val="TableParagraph"/>
              <w:rPr>
                <w:rFonts w:asciiTheme="majorHAnsi" w:hAnsiTheme="majorHAnsi"/>
              </w:rPr>
            </w:pPr>
            <w:r w:rsidRPr="00EE5D4E">
              <w:rPr>
                <w:rFonts w:asciiTheme="majorHAnsi" w:hAnsiTheme="majorHAnsi"/>
              </w:rPr>
              <w:t>6</w:t>
            </w:r>
          </w:p>
        </w:tc>
        <w:tc>
          <w:tcPr>
            <w:tcW w:w="1182" w:type="dxa"/>
            <w:tcBorders>
              <w:top w:val="single" w:sz="6" w:space="0" w:color="000000"/>
              <w:left w:val="single" w:sz="6" w:space="0" w:color="000000"/>
              <w:bottom w:val="single" w:sz="6" w:space="0" w:color="000000"/>
              <w:right w:val="single" w:sz="6" w:space="0" w:color="000000"/>
            </w:tcBorders>
          </w:tcPr>
          <w:p w:rsidR="004803DB" w:rsidRPr="00EE5D4E" w:rsidRDefault="004803DB" w:rsidP="007E0902">
            <w:pPr>
              <w:pStyle w:val="TableParagraph"/>
              <w:rPr>
                <w:rFonts w:asciiTheme="majorHAnsi" w:hAnsiTheme="majorHAnsi"/>
              </w:rPr>
            </w:pPr>
            <w:r w:rsidRPr="00EE5D4E">
              <w:rPr>
                <w:rFonts w:asciiTheme="majorHAnsi" w:hAnsiTheme="majorHAnsi"/>
              </w:rPr>
              <w:t>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803DB" w:rsidRPr="00EE5D4E" w:rsidRDefault="004803DB" w:rsidP="007E0902">
            <w:pPr>
              <w:pStyle w:val="TableParagraph"/>
              <w:rPr>
                <w:rFonts w:asciiTheme="majorHAnsi" w:hAnsiTheme="majorHAnsi"/>
              </w:rPr>
            </w:pPr>
            <w:r w:rsidRPr="00EE5D4E">
              <w:rPr>
                <w:rFonts w:asciiTheme="majorHAnsi" w:hAnsiTheme="majorHAnsi"/>
              </w:rPr>
              <w:t>6</w:t>
            </w:r>
          </w:p>
        </w:tc>
        <w:tc>
          <w:tcPr>
            <w:tcW w:w="1336" w:type="dxa"/>
            <w:tcBorders>
              <w:top w:val="single" w:sz="6" w:space="0" w:color="000000"/>
              <w:left w:val="single" w:sz="6" w:space="0" w:color="000000"/>
              <w:bottom w:val="single" w:sz="6" w:space="0" w:color="000000"/>
            </w:tcBorders>
          </w:tcPr>
          <w:p w:rsidR="004803DB" w:rsidRPr="00EE5D4E" w:rsidRDefault="004803DB" w:rsidP="007E0902">
            <w:pPr>
              <w:pStyle w:val="TableParagraph"/>
              <w:rPr>
                <w:rFonts w:asciiTheme="majorHAnsi" w:hAnsiTheme="majorHAnsi"/>
              </w:rPr>
            </w:pPr>
            <w:r w:rsidRPr="00EE5D4E">
              <w:rPr>
                <w:rFonts w:asciiTheme="majorHAnsi" w:hAnsiTheme="majorHAnsi"/>
              </w:rPr>
              <w:t>3</w:t>
            </w:r>
          </w:p>
        </w:tc>
      </w:tr>
      <w:tr w:rsidR="004803DB" w:rsidRPr="00EE5D4E" w:rsidTr="004803DB">
        <w:trPr>
          <w:trHeight w:val="270"/>
        </w:trPr>
        <w:tc>
          <w:tcPr>
            <w:tcW w:w="3818" w:type="dxa"/>
            <w:tcBorders>
              <w:top w:val="single" w:sz="6" w:space="0" w:color="000000"/>
              <w:bottom w:val="single" w:sz="6" w:space="0" w:color="000000"/>
              <w:right w:val="single" w:sz="6" w:space="0" w:color="000000"/>
            </w:tcBorders>
          </w:tcPr>
          <w:p w:rsidR="004803DB" w:rsidRPr="00EE5D4E" w:rsidRDefault="004803DB" w:rsidP="007E0902">
            <w:pPr>
              <w:pStyle w:val="TableParagraph"/>
              <w:rPr>
                <w:rFonts w:asciiTheme="majorHAnsi" w:hAnsiTheme="majorHAnsi"/>
              </w:rPr>
            </w:pPr>
            <w:r w:rsidRPr="00EE5D4E">
              <w:rPr>
                <w:rFonts w:asciiTheme="majorHAnsi" w:hAnsiTheme="majorHAnsi"/>
              </w:rPr>
              <w:t>TV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803DB" w:rsidRPr="00EE5D4E" w:rsidRDefault="004803DB" w:rsidP="007E0902">
            <w:pPr>
              <w:pStyle w:val="TableParagraph"/>
              <w:rPr>
                <w:rFonts w:asciiTheme="majorHAnsi" w:hAnsiTheme="majorHAnsi"/>
              </w:rPr>
            </w:pPr>
            <w:r w:rsidRPr="00EE5D4E">
              <w:rPr>
                <w:rFonts w:asciiTheme="majorHAnsi" w:hAnsiTheme="majorHAnsi"/>
              </w:rPr>
              <w:t>0</w:t>
            </w:r>
          </w:p>
        </w:tc>
        <w:tc>
          <w:tcPr>
            <w:tcW w:w="1182" w:type="dxa"/>
            <w:tcBorders>
              <w:top w:val="single" w:sz="6" w:space="0" w:color="000000"/>
              <w:left w:val="single" w:sz="6" w:space="0" w:color="000000"/>
              <w:bottom w:val="single" w:sz="6" w:space="0" w:color="000000"/>
              <w:right w:val="single" w:sz="6" w:space="0" w:color="000000"/>
            </w:tcBorders>
          </w:tcPr>
          <w:p w:rsidR="004803DB" w:rsidRPr="00EE5D4E" w:rsidRDefault="004803DB" w:rsidP="007E0902">
            <w:pPr>
              <w:pStyle w:val="TableParagraph"/>
              <w:rPr>
                <w:rFonts w:asciiTheme="majorHAnsi" w:hAnsiTheme="majorHAnsi"/>
              </w:rPr>
            </w:pPr>
            <w:r w:rsidRPr="00EE5D4E">
              <w:rPr>
                <w:rFonts w:asciiTheme="majorHAnsi" w:hAnsiTheme="majorHAnsi"/>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803DB" w:rsidRPr="00EE5D4E" w:rsidRDefault="004803DB" w:rsidP="007E0902">
            <w:pPr>
              <w:pStyle w:val="TableParagraph"/>
              <w:rPr>
                <w:rFonts w:asciiTheme="majorHAnsi" w:hAnsiTheme="majorHAnsi"/>
              </w:rPr>
            </w:pPr>
            <w:r w:rsidRPr="00EE5D4E">
              <w:rPr>
                <w:rFonts w:asciiTheme="majorHAnsi" w:hAnsiTheme="majorHAnsi"/>
              </w:rPr>
              <w:t>0</w:t>
            </w:r>
          </w:p>
        </w:tc>
        <w:tc>
          <w:tcPr>
            <w:tcW w:w="1336" w:type="dxa"/>
            <w:tcBorders>
              <w:top w:val="single" w:sz="6" w:space="0" w:color="000000"/>
              <w:left w:val="single" w:sz="6" w:space="0" w:color="000000"/>
              <w:bottom w:val="single" w:sz="6" w:space="0" w:color="000000"/>
            </w:tcBorders>
          </w:tcPr>
          <w:p w:rsidR="004803DB" w:rsidRPr="00EE5D4E" w:rsidRDefault="00DF4918" w:rsidP="007E0902">
            <w:pPr>
              <w:pStyle w:val="TableParagraph"/>
              <w:rPr>
                <w:rFonts w:asciiTheme="majorHAnsi" w:hAnsiTheme="majorHAnsi"/>
              </w:rPr>
            </w:pPr>
            <w:r w:rsidRPr="00EE5D4E">
              <w:rPr>
                <w:rFonts w:asciiTheme="majorHAnsi" w:hAnsiTheme="majorHAnsi"/>
              </w:rPr>
              <w:t>1</w:t>
            </w:r>
          </w:p>
        </w:tc>
      </w:tr>
      <w:tr w:rsidR="004803DB" w:rsidRPr="00EE5D4E" w:rsidTr="004803DB">
        <w:trPr>
          <w:trHeight w:val="270"/>
        </w:trPr>
        <w:tc>
          <w:tcPr>
            <w:tcW w:w="3818" w:type="dxa"/>
            <w:tcBorders>
              <w:top w:val="single" w:sz="6" w:space="0" w:color="000000"/>
              <w:bottom w:val="single" w:sz="6" w:space="0" w:color="000000"/>
              <w:right w:val="single" w:sz="6" w:space="0" w:color="000000"/>
            </w:tcBorders>
          </w:tcPr>
          <w:p w:rsidR="004803DB" w:rsidRPr="00EE5D4E" w:rsidRDefault="004803DB" w:rsidP="007E0902">
            <w:pPr>
              <w:pStyle w:val="TableParagraph"/>
              <w:rPr>
                <w:rFonts w:asciiTheme="majorHAnsi" w:hAnsiTheme="majorHAnsi"/>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803DB" w:rsidRPr="00EE5D4E" w:rsidRDefault="004803DB" w:rsidP="007E0902">
            <w:pPr>
              <w:pStyle w:val="TableParagraph"/>
              <w:rPr>
                <w:rFonts w:asciiTheme="majorHAnsi" w:hAnsiTheme="majorHAnsi"/>
              </w:rPr>
            </w:pPr>
          </w:p>
        </w:tc>
        <w:tc>
          <w:tcPr>
            <w:tcW w:w="1182" w:type="dxa"/>
            <w:tcBorders>
              <w:top w:val="single" w:sz="6" w:space="0" w:color="000000"/>
              <w:left w:val="single" w:sz="6" w:space="0" w:color="000000"/>
              <w:bottom w:val="single" w:sz="6" w:space="0" w:color="000000"/>
              <w:right w:val="single" w:sz="6" w:space="0" w:color="000000"/>
            </w:tcBorders>
          </w:tcPr>
          <w:p w:rsidR="004803DB" w:rsidRPr="00EE5D4E" w:rsidRDefault="004803DB" w:rsidP="007E0902">
            <w:pPr>
              <w:pStyle w:val="TableParagraph"/>
              <w:rPr>
                <w:rFonts w:asciiTheme="majorHAnsi" w:hAnsiTheme="majorHAnsi"/>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803DB" w:rsidRPr="00EE5D4E" w:rsidRDefault="004803DB" w:rsidP="007E0902">
            <w:pPr>
              <w:pStyle w:val="TableParagraph"/>
              <w:rPr>
                <w:rFonts w:asciiTheme="majorHAnsi" w:hAnsiTheme="majorHAnsi"/>
              </w:rPr>
            </w:pPr>
          </w:p>
        </w:tc>
        <w:tc>
          <w:tcPr>
            <w:tcW w:w="1336" w:type="dxa"/>
            <w:tcBorders>
              <w:top w:val="single" w:sz="6" w:space="0" w:color="000000"/>
              <w:left w:val="single" w:sz="6" w:space="0" w:color="000000"/>
              <w:bottom w:val="single" w:sz="6" w:space="0" w:color="000000"/>
            </w:tcBorders>
          </w:tcPr>
          <w:p w:rsidR="004803DB" w:rsidRPr="00EE5D4E" w:rsidRDefault="004803DB" w:rsidP="007E0902">
            <w:pPr>
              <w:pStyle w:val="TableParagraph"/>
              <w:rPr>
                <w:rFonts w:asciiTheme="majorHAnsi" w:hAnsiTheme="majorHAnsi"/>
              </w:rPr>
            </w:pPr>
          </w:p>
        </w:tc>
      </w:tr>
      <w:tr w:rsidR="004803DB" w:rsidRPr="00EE5D4E" w:rsidTr="004803DB">
        <w:trPr>
          <w:trHeight w:val="270"/>
        </w:trPr>
        <w:tc>
          <w:tcPr>
            <w:tcW w:w="3818" w:type="dxa"/>
            <w:tcBorders>
              <w:top w:val="single" w:sz="6" w:space="0" w:color="000000"/>
              <w:bottom w:val="single" w:sz="6" w:space="0" w:color="000000"/>
              <w:right w:val="single" w:sz="6" w:space="0" w:color="000000"/>
            </w:tcBorders>
          </w:tcPr>
          <w:p w:rsidR="004803DB" w:rsidRPr="00EE5D4E" w:rsidRDefault="004803DB" w:rsidP="007E0902">
            <w:pPr>
              <w:pStyle w:val="TableParagraph"/>
              <w:rPr>
                <w:rFonts w:asciiTheme="majorHAnsi" w:hAnsiTheme="majorHAnsi"/>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803DB" w:rsidRPr="00EE5D4E" w:rsidRDefault="004803DB" w:rsidP="007E0902">
            <w:pPr>
              <w:pStyle w:val="TableParagraph"/>
              <w:rPr>
                <w:rFonts w:asciiTheme="majorHAnsi" w:hAnsiTheme="majorHAnsi"/>
              </w:rPr>
            </w:pPr>
          </w:p>
        </w:tc>
        <w:tc>
          <w:tcPr>
            <w:tcW w:w="1182" w:type="dxa"/>
            <w:tcBorders>
              <w:top w:val="single" w:sz="6" w:space="0" w:color="000000"/>
              <w:left w:val="single" w:sz="6" w:space="0" w:color="000000"/>
              <w:bottom w:val="single" w:sz="6" w:space="0" w:color="000000"/>
              <w:right w:val="single" w:sz="6" w:space="0" w:color="000000"/>
            </w:tcBorders>
          </w:tcPr>
          <w:p w:rsidR="004803DB" w:rsidRPr="00EE5D4E" w:rsidRDefault="004803DB" w:rsidP="007E0902">
            <w:pPr>
              <w:pStyle w:val="TableParagraph"/>
              <w:rPr>
                <w:rFonts w:asciiTheme="majorHAnsi" w:hAnsiTheme="majorHAnsi"/>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803DB" w:rsidRPr="00EE5D4E" w:rsidRDefault="004803DB" w:rsidP="007E0902">
            <w:pPr>
              <w:pStyle w:val="TableParagraph"/>
              <w:rPr>
                <w:rFonts w:asciiTheme="majorHAnsi" w:hAnsiTheme="majorHAnsi"/>
              </w:rPr>
            </w:pPr>
          </w:p>
        </w:tc>
        <w:tc>
          <w:tcPr>
            <w:tcW w:w="1336" w:type="dxa"/>
            <w:tcBorders>
              <w:top w:val="single" w:sz="6" w:space="0" w:color="000000"/>
              <w:left w:val="single" w:sz="6" w:space="0" w:color="000000"/>
              <w:bottom w:val="single" w:sz="6" w:space="0" w:color="000000"/>
            </w:tcBorders>
          </w:tcPr>
          <w:p w:rsidR="004803DB" w:rsidRPr="00EE5D4E" w:rsidRDefault="004803DB" w:rsidP="007E0902">
            <w:pPr>
              <w:pStyle w:val="TableParagraph"/>
              <w:rPr>
                <w:rFonts w:asciiTheme="majorHAnsi" w:hAnsiTheme="majorHAnsi"/>
              </w:rPr>
            </w:pPr>
          </w:p>
        </w:tc>
      </w:tr>
      <w:tr w:rsidR="004803DB" w:rsidRPr="00EE5D4E">
        <w:trPr>
          <w:trHeight w:val="270"/>
        </w:trPr>
        <w:tc>
          <w:tcPr>
            <w:tcW w:w="3818" w:type="dxa"/>
            <w:tcBorders>
              <w:top w:val="single" w:sz="6" w:space="0" w:color="000000"/>
              <w:right w:val="single" w:sz="6" w:space="0" w:color="000000"/>
            </w:tcBorders>
          </w:tcPr>
          <w:p w:rsidR="004803DB" w:rsidRPr="00EE5D4E" w:rsidRDefault="004803DB" w:rsidP="00F976A3">
            <w:pPr>
              <w:pStyle w:val="TableParagraph"/>
              <w:jc w:val="center"/>
              <w:rPr>
                <w:rFonts w:asciiTheme="majorHAnsi" w:hAnsiTheme="majorHAnsi"/>
              </w:rPr>
            </w:pPr>
          </w:p>
        </w:tc>
        <w:tc>
          <w:tcPr>
            <w:tcW w:w="1564" w:type="dxa"/>
            <w:tcBorders>
              <w:top w:val="single" w:sz="6" w:space="0" w:color="000000"/>
              <w:left w:val="single" w:sz="6" w:space="0" w:color="000000"/>
              <w:right w:val="single" w:sz="6" w:space="0" w:color="000000"/>
            </w:tcBorders>
            <w:shd w:val="clear" w:color="auto" w:fill="E2EFD9"/>
          </w:tcPr>
          <w:p w:rsidR="004803DB" w:rsidRPr="00EE5D4E" w:rsidRDefault="004803DB" w:rsidP="00F45532">
            <w:pPr>
              <w:pStyle w:val="TableParagraph"/>
              <w:jc w:val="center"/>
              <w:rPr>
                <w:rFonts w:asciiTheme="majorHAnsi" w:hAnsiTheme="majorHAnsi"/>
              </w:rPr>
            </w:pPr>
          </w:p>
        </w:tc>
        <w:tc>
          <w:tcPr>
            <w:tcW w:w="1182" w:type="dxa"/>
            <w:tcBorders>
              <w:top w:val="single" w:sz="6" w:space="0" w:color="000000"/>
              <w:left w:val="single" w:sz="6" w:space="0" w:color="000000"/>
              <w:right w:val="single" w:sz="6" w:space="0" w:color="000000"/>
            </w:tcBorders>
          </w:tcPr>
          <w:p w:rsidR="004803DB" w:rsidRPr="00EE5D4E" w:rsidRDefault="004803DB" w:rsidP="00F45532">
            <w:pPr>
              <w:pStyle w:val="TableParagraph"/>
              <w:jc w:val="center"/>
              <w:rPr>
                <w:rFonts w:asciiTheme="majorHAnsi" w:hAnsiTheme="majorHAnsi"/>
              </w:rPr>
            </w:pPr>
          </w:p>
        </w:tc>
        <w:tc>
          <w:tcPr>
            <w:tcW w:w="1146" w:type="dxa"/>
            <w:tcBorders>
              <w:top w:val="single" w:sz="6" w:space="0" w:color="000000"/>
              <w:left w:val="single" w:sz="6" w:space="0" w:color="000000"/>
              <w:right w:val="single" w:sz="6" w:space="0" w:color="000000"/>
            </w:tcBorders>
            <w:shd w:val="clear" w:color="auto" w:fill="E2EFD9"/>
          </w:tcPr>
          <w:p w:rsidR="004803DB" w:rsidRPr="00EE5D4E" w:rsidRDefault="004803DB" w:rsidP="00F45532">
            <w:pPr>
              <w:pStyle w:val="TableParagraph"/>
              <w:jc w:val="center"/>
              <w:rPr>
                <w:rFonts w:asciiTheme="majorHAnsi" w:hAnsiTheme="majorHAnsi"/>
              </w:rPr>
            </w:pPr>
          </w:p>
        </w:tc>
        <w:tc>
          <w:tcPr>
            <w:tcW w:w="1336" w:type="dxa"/>
            <w:tcBorders>
              <w:top w:val="single" w:sz="6" w:space="0" w:color="000000"/>
              <w:left w:val="single" w:sz="6" w:space="0" w:color="000000"/>
            </w:tcBorders>
          </w:tcPr>
          <w:p w:rsidR="004803DB" w:rsidRPr="00EE5D4E" w:rsidRDefault="004803DB" w:rsidP="00F45532">
            <w:pPr>
              <w:pStyle w:val="TableParagraph"/>
              <w:jc w:val="center"/>
              <w:rPr>
                <w:rFonts w:asciiTheme="majorHAnsi" w:hAnsiTheme="majorHAnsi"/>
              </w:rPr>
            </w:pPr>
          </w:p>
        </w:tc>
      </w:tr>
    </w:tbl>
    <w:p w:rsidR="002E1A6A" w:rsidRPr="00EE5D4E" w:rsidRDefault="002E1A6A">
      <w:pPr>
        <w:pStyle w:val="GvdeMetni"/>
        <w:spacing w:before="11"/>
        <w:rPr>
          <w:rFonts w:asciiTheme="majorHAnsi" w:hAnsiTheme="majorHAnsi"/>
          <w:b/>
          <w:sz w:val="22"/>
          <w:szCs w:val="22"/>
        </w:rPr>
      </w:pPr>
    </w:p>
    <w:p w:rsidR="002E1A6A" w:rsidRPr="00EE5D4E" w:rsidRDefault="003F6BB5">
      <w:pPr>
        <w:spacing w:before="234"/>
        <w:ind w:left="958"/>
        <w:jc w:val="both"/>
        <w:rPr>
          <w:rFonts w:asciiTheme="majorHAnsi" w:hAnsiTheme="majorHAnsi"/>
          <w:b/>
        </w:rPr>
      </w:pPr>
      <w:r w:rsidRPr="00EE5D4E">
        <w:rPr>
          <w:rFonts w:asciiTheme="majorHAnsi" w:hAnsiTheme="majorHAnsi"/>
          <w:b/>
        </w:rPr>
        <w:t>Tablo</w:t>
      </w:r>
      <w:r w:rsidRPr="00EE5D4E">
        <w:rPr>
          <w:rFonts w:asciiTheme="majorHAnsi" w:hAnsiTheme="majorHAnsi"/>
          <w:b/>
          <w:spacing w:val="-3"/>
        </w:rPr>
        <w:t xml:space="preserve"> </w:t>
      </w:r>
      <w:r w:rsidR="00404AB1" w:rsidRPr="00EE5D4E">
        <w:rPr>
          <w:rFonts w:asciiTheme="majorHAnsi" w:hAnsiTheme="majorHAnsi"/>
          <w:b/>
        </w:rPr>
        <w:t>13</w:t>
      </w:r>
      <w:r w:rsidRPr="00EE5D4E">
        <w:rPr>
          <w:rFonts w:asciiTheme="majorHAnsi" w:hAnsiTheme="majorHAnsi"/>
          <w:b/>
        </w:rPr>
        <w:t>.</w:t>
      </w:r>
      <w:r w:rsidRPr="00EE5D4E">
        <w:rPr>
          <w:rFonts w:asciiTheme="majorHAnsi" w:hAnsiTheme="majorHAnsi"/>
          <w:b/>
          <w:spacing w:val="-4"/>
        </w:rPr>
        <w:t xml:space="preserve"> </w:t>
      </w:r>
      <w:r w:rsidRPr="00EE5D4E">
        <w:rPr>
          <w:rFonts w:asciiTheme="majorHAnsi" w:hAnsiTheme="majorHAnsi"/>
          <w:b/>
        </w:rPr>
        <w:t>Fiziki</w:t>
      </w:r>
      <w:r w:rsidRPr="00EE5D4E">
        <w:rPr>
          <w:rFonts w:asciiTheme="majorHAnsi" w:hAnsiTheme="majorHAnsi"/>
          <w:b/>
          <w:spacing w:val="-1"/>
        </w:rPr>
        <w:t xml:space="preserve"> </w:t>
      </w:r>
      <w:r w:rsidRPr="00EE5D4E">
        <w:rPr>
          <w:rFonts w:asciiTheme="majorHAnsi" w:hAnsiTheme="majorHAnsi"/>
          <w:b/>
        </w:rPr>
        <w:t>Mekân</w:t>
      </w:r>
      <w:r w:rsidRPr="00EE5D4E">
        <w:rPr>
          <w:rFonts w:asciiTheme="majorHAnsi" w:hAnsiTheme="majorHAnsi"/>
          <w:b/>
          <w:spacing w:val="-2"/>
        </w:rPr>
        <w:t xml:space="preserve"> </w:t>
      </w:r>
      <w:r w:rsidRPr="00EE5D4E">
        <w:rPr>
          <w:rFonts w:asciiTheme="majorHAnsi" w:hAnsiTheme="majorHAnsi"/>
          <w:b/>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E1A6A" w:rsidRPr="00EE5D4E">
        <w:trPr>
          <w:trHeight w:val="402"/>
        </w:trPr>
        <w:tc>
          <w:tcPr>
            <w:tcW w:w="3430" w:type="dxa"/>
          </w:tcPr>
          <w:p w:rsidR="002E1A6A" w:rsidRPr="00EE5D4E" w:rsidRDefault="003F6BB5">
            <w:pPr>
              <w:pStyle w:val="TableParagraph"/>
              <w:spacing w:line="234" w:lineRule="exact"/>
              <w:ind w:left="107"/>
              <w:rPr>
                <w:rFonts w:asciiTheme="majorHAnsi" w:hAnsiTheme="majorHAnsi"/>
              </w:rPr>
            </w:pPr>
            <w:r w:rsidRPr="00EE5D4E">
              <w:rPr>
                <w:rFonts w:asciiTheme="majorHAnsi" w:hAnsiTheme="majorHAnsi"/>
              </w:rPr>
              <w:t>Fiziki</w:t>
            </w:r>
            <w:r w:rsidRPr="00EE5D4E">
              <w:rPr>
                <w:rFonts w:asciiTheme="majorHAnsi" w:hAnsiTheme="majorHAnsi"/>
                <w:spacing w:val="-4"/>
              </w:rPr>
              <w:t xml:space="preserve"> </w:t>
            </w:r>
            <w:r w:rsidRPr="00EE5D4E">
              <w:rPr>
                <w:rFonts w:asciiTheme="majorHAnsi" w:hAnsiTheme="majorHAnsi"/>
              </w:rPr>
              <w:t>Mekân</w:t>
            </w:r>
          </w:p>
        </w:tc>
        <w:tc>
          <w:tcPr>
            <w:tcW w:w="1176" w:type="dxa"/>
            <w:shd w:val="clear" w:color="auto" w:fill="E2EFD9"/>
          </w:tcPr>
          <w:p w:rsidR="002E1A6A" w:rsidRPr="00EE5D4E" w:rsidRDefault="003F6BB5">
            <w:pPr>
              <w:pStyle w:val="TableParagraph"/>
              <w:spacing w:before="1"/>
              <w:ind w:left="399" w:right="389"/>
              <w:jc w:val="center"/>
              <w:rPr>
                <w:rFonts w:asciiTheme="majorHAnsi" w:hAnsiTheme="majorHAnsi"/>
                <w:b/>
              </w:rPr>
            </w:pPr>
            <w:r w:rsidRPr="00EE5D4E">
              <w:rPr>
                <w:rFonts w:asciiTheme="majorHAnsi" w:hAnsiTheme="majorHAnsi"/>
                <w:b/>
              </w:rPr>
              <w:t>Var</w:t>
            </w:r>
          </w:p>
        </w:tc>
        <w:tc>
          <w:tcPr>
            <w:tcW w:w="1022" w:type="dxa"/>
          </w:tcPr>
          <w:p w:rsidR="002E1A6A" w:rsidRPr="00EE5D4E" w:rsidRDefault="003F6BB5">
            <w:pPr>
              <w:pStyle w:val="TableParagraph"/>
              <w:spacing w:before="1"/>
              <w:ind w:left="332"/>
              <w:rPr>
                <w:rFonts w:asciiTheme="majorHAnsi" w:hAnsiTheme="majorHAnsi"/>
                <w:b/>
              </w:rPr>
            </w:pPr>
            <w:r w:rsidRPr="00EE5D4E">
              <w:rPr>
                <w:rFonts w:asciiTheme="majorHAnsi" w:hAnsiTheme="majorHAnsi"/>
                <w:b/>
              </w:rPr>
              <w:t>Yok</w:t>
            </w:r>
          </w:p>
        </w:tc>
        <w:tc>
          <w:tcPr>
            <w:tcW w:w="996" w:type="dxa"/>
            <w:shd w:val="clear" w:color="auto" w:fill="E2EFD9"/>
          </w:tcPr>
          <w:p w:rsidR="002E1A6A" w:rsidRPr="00EE5D4E" w:rsidRDefault="003F6BB5">
            <w:pPr>
              <w:pStyle w:val="TableParagraph"/>
              <w:spacing w:before="1"/>
              <w:ind w:left="227"/>
              <w:rPr>
                <w:rFonts w:asciiTheme="majorHAnsi" w:hAnsiTheme="majorHAnsi"/>
                <w:b/>
              </w:rPr>
            </w:pPr>
            <w:r w:rsidRPr="00EE5D4E">
              <w:rPr>
                <w:rFonts w:asciiTheme="majorHAnsi" w:hAnsiTheme="majorHAnsi"/>
                <w:b/>
              </w:rPr>
              <w:t>Adedi</w:t>
            </w:r>
          </w:p>
        </w:tc>
        <w:tc>
          <w:tcPr>
            <w:tcW w:w="1159" w:type="dxa"/>
          </w:tcPr>
          <w:p w:rsidR="002E1A6A" w:rsidRPr="00EE5D4E" w:rsidRDefault="003F6BB5">
            <w:pPr>
              <w:pStyle w:val="TableParagraph"/>
              <w:spacing w:before="1"/>
              <w:ind w:left="263"/>
              <w:rPr>
                <w:rFonts w:asciiTheme="majorHAnsi" w:hAnsiTheme="majorHAnsi"/>
                <w:b/>
              </w:rPr>
            </w:pPr>
            <w:r w:rsidRPr="00EE5D4E">
              <w:rPr>
                <w:rFonts w:asciiTheme="majorHAnsi" w:hAnsiTheme="majorHAnsi"/>
                <w:b/>
              </w:rPr>
              <w:t>İhtiyaç</w:t>
            </w:r>
          </w:p>
        </w:tc>
        <w:tc>
          <w:tcPr>
            <w:tcW w:w="1267" w:type="dxa"/>
            <w:shd w:val="clear" w:color="auto" w:fill="E2EFD9"/>
          </w:tcPr>
          <w:p w:rsidR="002E1A6A" w:rsidRPr="00EE5D4E" w:rsidRDefault="003F6BB5">
            <w:pPr>
              <w:pStyle w:val="TableParagraph"/>
              <w:spacing w:before="1"/>
              <w:ind w:left="203"/>
              <w:rPr>
                <w:rFonts w:asciiTheme="majorHAnsi" w:hAnsiTheme="majorHAnsi"/>
                <w:b/>
              </w:rPr>
            </w:pPr>
            <w:r w:rsidRPr="00EE5D4E">
              <w:rPr>
                <w:rFonts w:asciiTheme="majorHAnsi" w:hAnsiTheme="majorHAnsi"/>
                <w:b/>
              </w:rPr>
              <w:t>Açıklama</w:t>
            </w:r>
          </w:p>
        </w:tc>
      </w:tr>
      <w:tr w:rsidR="002E1A6A" w:rsidRPr="00EE5D4E">
        <w:trPr>
          <w:trHeight w:val="572"/>
        </w:trPr>
        <w:tc>
          <w:tcPr>
            <w:tcW w:w="3430" w:type="dxa"/>
            <w:shd w:val="clear" w:color="auto" w:fill="E2EFD9"/>
          </w:tcPr>
          <w:p w:rsidR="002E1A6A" w:rsidRPr="00EE5D4E" w:rsidRDefault="003F6BB5">
            <w:pPr>
              <w:pStyle w:val="TableParagraph"/>
              <w:spacing w:line="234" w:lineRule="exact"/>
              <w:ind w:left="107"/>
              <w:rPr>
                <w:rFonts w:asciiTheme="majorHAnsi" w:hAnsiTheme="majorHAnsi"/>
              </w:rPr>
            </w:pPr>
            <w:r w:rsidRPr="00EE5D4E">
              <w:rPr>
                <w:rFonts w:asciiTheme="majorHAnsi" w:hAnsiTheme="majorHAnsi"/>
              </w:rPr>
              <w:t>Öğretmen</w:t>
            </w:r>
            <w:r w:rsidRPr="00EE5D4E">
              <w:rPr>
                <w:rFonts w:asciiTheme="majorHAnsi" w:hAnsiTheme="majorHAnsi"/>
                <w:spacing w:val="-4"/>
              </w:rPr>
              <w:t xml:space="preserve"> </w:t>
            </w:r>
            <w:r w:rsidRPr="00EE5D4E">
              <w:rPr>
                <w:rFonts w:asciiTheme="majorHAnsi" w:hAnsiTheme="majorHAnsi"/>
              </w:rPr>
              <w:t>Çalışma</w:t>
            </w:r>
            <w:r w:rsidRPr="00EE5D4E">
              <w:rPr>
                <w:rFonts w:asciiTheme="majorHAnsi" w:hAnsiTheme="majorHAnsi"/>
                <w:spacing w:val="-4"/>
              </w:rPr>
              <w:t xml:space="preserve"> </w:t>
            </w:r>
            <w:r w:rsidRPr="00EE5D4E">
              <w:rPr>
                <w:rFonts w:asciiTheme="majorHAnsi" w:hAnsiTheme="majorHAnsi"/>
              </w:rPr>
              <w:t>Odası</w:t>
            </w:r>
          </w:p>
        </w:tc>
        <w:tc>
          <w:tcPr>
            <w:tcW w:w="1176" w:type="dxa"/>
            <w:shd w:val="clear" w:color="auto" w:fill="E2EFD9"/>
          </w:tcPr>
          <w:p w:rsidR="002E1A6A" w:rsidRPr="00EE5D4E" w:rsidRDefault="002E1A6A">
            <w:pPr>
              <w:pStyle w:val="TableParagraph"/>
              <w:rPr>
                <w:rFonts w:asciiTheme="majorHAnsi" w:hAnsiTheme="majorHAnsi"/>
              </w:rPr>
            </w:pPr>
          </w:p>
        </w:tc>
        <w:tc>
          <w:tcPr>
            <w:tcW w:w="1022" w:type="dxa"/>
            <w:shd w:val="clear" w:color="auto" w:fill="E2EFD9"/>
          </w:tcPr>
          <w:p w:rsidR="002E1A6A" w:rsidRPr="00EE5D4E" w:rsidRDefault="001E5695" w:rsidP="001E5695">
            <w:pPr>
              <w:pStyle w:val="TableParagraph"/>
              <w:jc w:val="center"/>
              <w:rPr>
                <w:rFonts w:asciiTheme="majorHAnsi" w:hAnsiTheme="majorHAnsi"/>
              </w:rPr>
            </w:pPr>
            <w:r w:rsidRPr="00EE5D4E">
              <w:rPr>
                <w:rFonts w:asciiTheme="majorHAnsi" w:hAnsiTheme="majorHAnsi"/>
              </w:rPr>
              <w:t>X</w:t>
            </w:r>
          </w:p>
        </w:tc>
        <w:tc>
          <w:tcPr>
            <w:tcW w:w="996" w:type="dxa"/>
            <w:shd w:val="clear" w:color="auto" w:fill="E2EFD9"/>
          </w:tcPr>
          <w:p w:rsidR="002E1A6A" w:rsidRPr="00EE5D4E" w:rsidRDefault="002E1A6A">
            <w:pPr>
              <w:pStyle w:val="TableParagraph"/>
              <w:rPr>
                <w:rFonts w:asciiTheme="majorHAnsi" w:hAnsiTheme="majorHAnsi"/>
              </w:rPr>
            </w:pPr>
          </w:p>
        </w:tc>
        <w:tc>
          <w:tcPr>
            <w:tcW w:w="1159" w:type="dxa"/>
            <w:shd w:val="clear" w:color="auto" w:fill="E2EFD9"/>
          </w:tcPr>
          <w:p w:rsidR="002E1A6A" w:rsidRPr="00EE5D4E" w:rsidRDefault="002E1A6A">
            <w:pPr>
              <w:pStyle w:val="TableParagraph"/>
              <w:rPr>
                <w:rFonts w:asciiTheme="majorHAnsi" w:hAnsiTheme="majorHAnsi"/>
              </w:rPr>
            </w:pPr>
          </w:p>
        </w:tc>
        <w:tc>
          <w:tcPr>
            <w:tcW w:w="1267" w:type="dxa"/>
            <w:shd w:val="clear" w:color="auto" w:fill="E2EFD9"/>
          </w:tcPr>
          <w:p w:rsidR="002E1A6A" w:rsidRPr="00EE5D4E" w:rsidRDefault="002E1A6A">
            <w:pPr>
              <w:pStyle w:val="TableParagraph"/>
              <w:rPr>
                <w:rFonts w:asciiTheme="majorHAnsi" w:hAnsiTheme="majorHAnsi"/>
              </w:rPr>
            </w:pPr>
          </w:p>
        </w:tc>
      </w:tr>
      <w:tr w:rsidR="002E1A6A" w:rsidRPr="00EE5D4E">
        <w:trPr>
          <w:trHeight w:val="543"/>
        </w:trPr>
        <w:tc>
          <w:tcPr>
            <w:tcW w:w="3430" w:type="dxa"/>
          </w:tcPr>
          <w:p w:rsidR="002E1A6A" w:rsidRPr="00EE5D4E" w:rsidRDefault="003F6BB5">
            <w:pPr>
              <w:pStyle w:val="TableParagraph"/>
              <w:spacing w:before="16"/>
              <w:ind w:left="107"/>
              <w:rPr>
                <w:rFonts w:asciiTheme="majorHAnsi" w:hAnsiTheme="majorHAnsi"/>
              </w:rPr>
            </w:pPr>
            <w:r w:rsidRPr="00EE5D4E">
              <w:rPr>
                <w:rFonts w:asciiTheme="majorHAnsi" w:hAnsiTheme="majorHAnsi"/>
              </w:rPr>
              <w:t>Ekipman</w:t>
            </w:r>
            <w:r w:rsidRPr="00EE5D4E">
              <w:rPr>
                <w:rFonts w:asciiTheme="majorHAnsi" w:hAnsiTheme="majorHAnsi"/>
                <w:spacing w:val="-4"/>
              </w:rPr>
              <w:t xml:space="preserve"> </w:t>
            </w:r>
            <w:r w:rsidRPr="00EE5D4E">
              <w:rPr>
                <w:rFonts w:asciiTheme="majorHAnsi" w:hAnsiTheme="majorHAnsi"/>
              </w:rPr>
              <w:t>Odası</w:t>
            </w:r>
          </w:p>
        </w:tc>
        <w:tc>
          <w:tcPr>
            <w:tcW w:w="1176" w:type="dxa"/>
          </w:tcPr>
          <w:p w:rsidR="002E1A6A" w:rsidRPr="00EE5D4E" w:rsidRDefault="001E5695" w:rsidP="001E5695">
            <w:pPr>
              <w:pStyle w:val="TableParagraph"/>
              <w:jc w:val="center"/>
              <w:rPr>
                <w:rFonts w:asciiTheme="majorHAnsi" w:hAnsiTheme="majorHAnsi"/>
              </w:rPr>
            </w:pPr>
            <w:r w:rsidRPr="00EE5D4E">
              <w:rPr>
                <w:rFonts w:asciiTheme="majorHAnsi" w:hAnsiTheme="majorHAnsi"/>
              </w:rPr>
              <w:t>X</w:t>
            </w:r>
          </w:p>
        </w:tc>
        <w:tc>
          <w:tcPr>
            <w:tcW w:w="1022" w:type="dxa"/>
          </w:tcPr>
          <w:p w:rsidR="002E1A6A" w:rsidRPr="00EE5D4E" w:rsidRDefault="002E1A6A">
            <w:pPr>
              <w:pStyle w:val="TableParagraph"/>
              <w:rPr>
                <w:rFonts w:asciiTheme="majorHAnsi" w:hAnsiTheme="majorHAnsi"/>
              </w:rPr>
            </w:pPr>
          </w:p>
        </w:tc>
        <w:tc>
          <w:tcPr>
            <w:tcW w:w="996" w:type="dxa"/>
          </w:tcPr>
          <w:p w:rsidR="002E1A6A" w:rsidRPr="00EE5D4E" w:rsidRDefault="002E1A6A">
            <w:pPr>
              <w:pStyle w:val="TableParagraph"/>
              <w:rPr>
                <w:rFonts w:asciiTheme="majorHAnsi" w:hAnsiTheme="majorHAnsi"/>
              </w:rPr>
            </w:pPr>
          </w:p>
        </w:tc>
        <w:tc>
          <w:tcPr>
            <w:tcW w:w="1159" w:type="dxa"/>
          </w:tcPr>
          <w:p w:rsidR="002E1A6A" w:rsidRPr="00EE5D4E" w:rsidRDefault="002E1A6A">
            <w:pPr>
              <w:pStyle w:val="TableParagraph"/>
              <w:rPr>
                <w:rFonts w:asciiTheme="majorHAnsi" w:hAnsiTheme="majorHAnsi"/>
              </w:rPr>
            </w:pPr>
          </w:p>
        </w:tc>
        <w:tc>
          <w:tcPr>
            <w:tcW w:w="1267" w:type="dxa"/>
          </w:tcPr>
          <w:p w:rsidR="002E1A6A" w:rsidRPr="00EE5D4E" w:rsidRDefault="002E1A6A">
            <w:pPr>
              <w:pStyle w:val="TableParagraph"/>
              <w:rPr>
                <w:rFonts w:asciiTheme="majorHAnsi" w:hAnsiTheme="majorHAnsi"/>
              </w:rPr>
            </w:pPr>
          </w:p>
        </w:tc>
      </w:tr>
      <w:tr w:rsidR="002E1A6A" w:rsidRPr="00EE5D4E">
        <w:trPr>
          <w:trHeight w:val="536"/>
        </w:trPr>
        <w:tc>
          <w:tcPr>
            <w:tcW w:w="3430" w:type="dxa"/>
            <w:shd w:val="clear" w:color="auto" w:fill="E2EFD9"/>
          </w:tcPr>
          <w:p w:rsidR="002E1A6A" w:rsidRPr="00EE5D4E" w:rsidRDefault="003F6BB5">
            <w:pPr>
              <w:pStyle w:val="TableParagraph"/>
              <w:spacing w:before="13"/>
              <w:ind w:left="107"/>
              <w:rPr>
                <w:rFonts w:asciiTheme="majorHAnsi" w:hAnsiTheme="majorHAnsi"/>
              </w:rPr>
            </w:pPr>
            <w:r w:rsidRPr="00EE5D4E">
              <w:rPr>
                <w:rFonts w:asciiTheme="majorHAnsi" w:hAnsiTheme="majorHAnsi"/>
              </w:rPr>
              <w:t>Kütüphane</w:t>
            </w:r>
          </w:p>
        </w:tc>
        <w:tc>
          <w:tcPr>
            <w:tcW w:w="1176" w:type="dxa"/>
            <w:shd w:val="clear" w:color="auto" w:fill="E2EFD9"/>
          </w:tcPr>
          <w:p w:rsidR="002E1A6A" w:rsidRPr="00EE5D4E" w:rsidRDefault="001E5695" w:rsidP="001E5695">
            <w:pPr>
              <w:pStyle w:val="TableParagraph"/>
              <w:jc w:val="center"/>
              <w:rPr>
                <w:rFonts w:asciiTheme="majorHAnsi" w:hAnsiTheme="majorHAnsi"/>
              </w:rPr>
            </w:pPr>
            <w:r w:rsidRPr="00EE5D4E">
              <w:rPr>
                <w:rFonts w:asciiTheme="majorHAnsi" w:hAnsiTheme="majorHAnsi"/>
              </w:rPr>
              <w:t>X</w:t>
            </w:r>
          </w:p>
        </w:tc>
        <w:tc>
          <w:tcPr>
            <w:tcW w:w="1022" w:type="dxa"/>
            <w:shd w:val="clear" w:color="auto" w:fill="E2EFD9"/>
          </w:tcPr>
          <w:p w:rsidR="002E1A6A" w:rsidRPr="00EE5D4E" w:rsidRDefault="002E1A6A">
            <w:pPr>
              <w:pStyle w:val="TableParagraph"/>
              <w:rPr>
                <w:rFonts w:asciiTheme="majorHAnsi" w:hAnsiTheme="majorHAnsi"/>
              </w:rPr>
            </w:pPr>
          </w:p>
        </w:tc>
        <w:tc>
          <w:tcPr>
            <w:tcW w:w="996" w:type="dxa"/>
            <w:shd w:val="clear" w:color="auto" w:fill="E2EFD9"/>
          </w:tcPr>
          <w:p w:rsidR="002E1A6A" w:rsidRPr="00EE5D4E" w:rsidRDefault="002E1A6A">
            <w:pPr>
              <w:pStyle w:val="TableParagraph"/>
              <w:rPr>
                <w:rFonts w:asciiTheme="majorHAnsi" w:hAnsiTheme="majorHAnsi"/>
              </w:rPr>
            </w:pPr>
          </w:p>
        </w:tc>
        <w:tc>
          <w:tcPr>
            <w:tcW w:w="1159" w:type="dxa"/>
            <w:shd w:val="clear" w:color="auto" w:fill="E2EFD9"/>
          </w:tcPr>
          <w:p w:rsidR="002E1A6A" w:rsidRPr="00EE5D4E" w:rsidRDefault="002E1A6A">
            <w:pPr>
              <w:pStyle w:val="TableParagraph"/>
              <w:rPr>
                <w:rFonts w:asciiTheme="majorHAnsi" w:hAnsiTheme="majorHAnsi"/>
              </w:rPr>
            </w:pPr>
          </w:p>
        </w:tc>
        <w:tc>
          <w:tcPr>
            <w:tcW w:w="1267" w:type="dxa"/>
            <w:shd w:val="clear" w:color="auto" w:fill="E2EFD9"/>
          </w:tcPr>
          <w:p w:rsidR="002E1A6A" w:rsidRPr="00EE5D4E" w:rsidRDefault="002E1A6A">
            <w:pPr>
              <w:pStyle w:val="TableParagraph"/>
              <w:rPr>
                <w:rFonts w:asciiTheme="majorHAnsi" w:hAnsiTheme="majorHAnsi"/>
              </w:rPr>
            </w:pPr>
          </w:p>
        </w:tc>
      </w:tr>
      <w:tr w:rsidR="002E1A6A" w:rsidRPr="00EE5D4E">
        <w:trPr>
          <w:trHeight w:val="544"/>
        </w:trPr>
        <w:tc>
          <w:tcPr>
            <w:tcW w:w="3430" w:type="dxa"/>
          </w:tcPr>
          <w:p w:rsidR="002E1A6A" w:rsidRPr="00EE5D4E" w:rsidRDefault="003F6BB5">
            <w:pPr>
              <w:pStyle w:val="TableParagraph"/>
              <w:spacing w:before="16"/>
              <w:ind w:left="107"/>
              <w:rPr>
                <w:rFonts w:asciiTheme="majorHAnsi" w:hAnsiTheme="majorHAnsi"/>
              </w:rPr>
            </w:pPr>
            <w:r w:rsidRPr="00EE5D4E">
              <w:rPr>
                <w:rFonts w:asciiTheme="majorHAnsi" w:hAnsiTheme="majorHAnsi"/>
              </w:rPr>
              <w:t>Rehberlik</w:t>
            </w:r>
            <w:r w:rsidRPr="00EE5D4E">
              <w:rPr>
                <w:rFonts w:asciiTheme="majorHAnsi" w:hAnsiTheme="majorHAnsi"/>
                <w:spacing w:val="-4"/>
              </w:rPr>
              <w:t xml:space="preserve"> </w:t>
            </w:r>
            <w:r w:rsidRPr="00EE5D4E">
              <w:rPr>
                <w:rFonts w:asciiTheme="majorHAnsi" w:hAnsiTheme="majorHAnsi"/>
              </w:rPr>
              <w:t>Servisi</w:t>
            </w:r>
          </w:p>
        </w:tc>
        <w:tc>
          <w:tcPr>
            <w:tcW w:w="1176" w:type="dxa"/>
          </w:tcPr>
          <w:p w:rsidR="002E1A6A" w:rsidRPr="00EE5D4E" w:rsidRDefault="001E5695" w:rsidP="001E5695">
            <w:pPr>
              <w:pStyle w:val="TableParagraph"/>
              <w:jc w:val="center"/>
              <w:rPr>
                <w:rFonts w:asciiTheme="majorHAnsi" w:hAnsiTheme="majorHAnsi"/>
              </w:rPr>
            </w:pPr>
            <w:r w:rsidRPr="00EE5D4E">
              <w:rPr>
                <w:rFonts w:asciiTheme="majorHAnsi" w:hAnsiTheme="majorHAnsi"/>
              </w:rPr>
              <w:t>X</w:t>
            </w:r>
          </w:p>
        </w:tc>
        <w:tc>
          <w:tcPr>
            <w:tcW w:w="1022" w:type="dxa"/>
          </w:tcPr>
          <w:p w:rsidR="002E1A6A" w:rsidRPr="00EE5D4E" w:rsidRDefault="002E1A6A">
            <w:pPr>
              <w:pStyle w:val="TableParagraph"/>
              <w:rPr>
                <w:rFonts w:asciiTheme="majorHAnsi" w:hAnsiTheme="majorHAnsi"/>
              </w:rPr>
            </w:pPr>
          </w:p>
        </w:tc>
        <w:tc>
          <w:tcPr>
            <w:tcW w:w="996" w:type="dxa"/>
          </w:tcPr>
          <w:p w:rsidR="002E1A6A" w:rsidRPr="00EE5D4E" w:rsidRDefault="002E1A6A">
            <w:pPr>
              <w:pStyle w:val="TableParagraph"/>
              <w:rPr>
                <w:rFonts w:asciiTheme="majorHAnsi" w:hAnsiTheme="majorHAnsi"/>
              </w:rPr>
            </w:pPr>
          </w:p>
        </w:tc>
        <w:tc>
          <w:tcPr>
            <w:tcW w:w="1159" w:type="dxa"/>
          </w:tcPr>
          <w:p w:rsidR="002E1A6A" w:rsidRPr="00EE5D4E" w:rsidRDefault="002E1A6A">
            <w:pPr>
              <w:pStyle w:val="TableParagraph"/>
              <w:rPr>
                <w:rFonts w:asciiTheme="majorHAnsi" w:hAnsiTheme="majorHAnsi"/>
              </w:rPr>
            </w:pPr>
          </w:p>
        </w:tc>
        <w:tc>
          <w:tcPr>
            <w:tcW w:w="1267" w:type="dxa"/>
          </w:tcPr>
          <w:p w:rsidR="002E1A6A" w:rsidRPr="00EE5D4E" w:rsidRDefault="002E1A6A">
            <w:pPr>
              <w:pStyle w:val="TableParagraph"/>
              <w:rPr>
                <w:rFonts w:asciiTheme="majorHAnsi" w:hAnsiTheme="majorHAnsi"/>
              </w:rPr>
            </w:pPr>
          </w:p>
        </w:tc>
      </w:tr>
      <w:tr w:rsidR="002E1A6A" w:rsidRPr="00EE5D4E">
        <w:trPr>
          <w:trHeight w:val="680"/>
        </w:trPr>
        <w:tc>
          <w:tcPr>
            <w:tcW w:w="3430" w:type="dxa"/>
            <w:shd w:val="clear" w:color="auto" w:fill="E2EFD9"/>
          </w:tcPr>
          <w:p w:rsidR="002E1A6A" w:rsidRPr="00EE5D4E" w:rsidRDefault="003F6BB5">
            <w:pPr>
              <w:pStyle w:val="TableParagraph"/>
              <w:spacing w:before="85"/>
              <w:ind w:left="107"/>
              <w:rPr>
                <w:rFonts w:asciiTheme="majorHAnsi" w:hAnsiTheme="majorHAnsi"/>
              </w:rPr>
            </w:pPr>
            <w:r w:rsidRPr="00EE5D4E">
              <w:rPr>
                <w:rFonts w:asciiTheme="majorHAnsi" w:hAnsiTheme="majorHAnsi"/>
              </w:rPr>
              <w:t>Resim</w:t>
            </w:r>
            <w:r w:rsidRPr="00EE5D4E">
              <w:rPr>
                <w:rFonts w:asciiTheme="majorHAnsi" w:hAnsiTheme="majorHAnsi"/>
                <w:spacing w:val="-2"/>
              </w:rPr>
              <w:t xml:space="preserve"> </w:t>
            </w:r>
            <w:r w:rsidRPr="00EE5D4E">
              <w:rPr>
                <w:rFonts w:asciiTheme="majorHAnsi" w:hAnsiTheme="majorHAnsi"/>
              </w:rPr>
              <w:t>Odası</w:t>
            </w:r>
          </w:p>
        </w:tc>
        <w:tc>
          <w:tcPr>
            <w:tcW w:w="1176" w:type="dxa"/>
            <w:shd w:val="clear" w:color="auto" w:fill="E2EFD9"/>
          </w:tcPr>
          <w:p w:rsidR="002E1A6A" w:rsidRPr="00EE5D4E" w:rsidRDefault="002E1A6A" w:rsidP="001E5695">
            <w:pPr>
              <w:pStyle w:val="TableParagraph"/>
              <w:jc w:val="center"/>
              <w:rPr>
                <w:rFonts w:asciiTheme="majorHAnsi" w:hAnsiTheme="majorHAnsi"/>
              </w:rPr>
            </w:pPr>
          </w:p>
        </w:tc>
        <w:tc>
          <w:tcPr>
            <w:tcW w:w="1022" w:type="dxa"/>
            <w:shd w:val="clear" w:color="auto" w:fill="E2EFD9"/>
          </w:tcPr>
          <w:p w:rsidR="002E1A6A" w:rsidRPr="00EE5D4E" w:rsidRDefault="001E5695" w:rsidP="001E5695">
            <w:pPr>
              <w:pStyle w:val="TableParagraph"/>
              <w:jc w:val="center"/>
              <w:rPr>
                <w:rFonts w:asciiTheme="majorHAnsi" w:hAnsiTheme="majorHAnsi"/>
              </w:rPr>
            </w:pPr>
            <w:r w:rsidRPr="00EE5D4E">
              <w:rPr>
                <w:rFonts w:asciiTheme="majorHAnsi" w:hAnsiTheme="majorHAnsi"/>
              </w:rPr>
              <w:t>X</w:t>
            </w:r>
          </w:p>
        </w:tc>
        <w:tc>
          <w:tcPr>
            <w:tcW w:w="996" w:type="dxa"/>
            <w:shd w:val="clear" w:color="auto" w:fill="E2EFD9"/>
          </w:tcPr>
          <w:p w:rsidR="002E1A6A" w:rsidRPr="00EE5D4E" w:rsidRDefault="002E1A6A">
            <w:pPr>
              <w:pStyle w:val="TableParagraph"/>
              <w:rPr>
                <w:rFonts w:asciiTheme="majorHAnsi" w:hAnsiTheme="majorHAnsi"/>
              </w:rPr>
            </w:pPr>
          </w:p>
        </w:tc>
        <w:tc>
          <w:tcPr>
            <w:tcW w:w="1159" w:type="dxa"/>
            <w:shd w:val="clear" w:color="auto" w:fill="E2EFD9"/>
          </w:tcPr>
          <w:p w:rsidR="002E1A6A" w:rsidRPr="00EE5D4E" w:rsidRDefault="002E1A6A">
            <w:pPr>
              <w:pStyle w:val="TableParagraph"/>
              <w:rPr>
                <w:rFonts w:asciiTheme="majorHAnsi" w:hAnsiTheme="majorHAnsi"/>
              </w:rPr>
            </w:pPr>
          </w:p>
        </w:tc>
        <w:tc>
          <w:tcPr>
            <w:tcW w:w="1267" w:type="dxa"/>
            <w:shd w:val="clear" w:color="auto" w:fill="E2EFD9"/>
          </w:tcPr>
          <w:p w:rsidR="002E1A6A" w:rsidRPr="00EE5D4E" w:rsidRDefault="002E1A6A">
            <w:pPr>
              <w:pStyle w:val="TableParagraph"/>
              <w:rPr>
                <w:rFonts w:asciiTheme="majorHAnsi" w:hAnsiTheme="majorHAnsi"/>
              </w:rPr>
            </w:pPr>
          </w:p>
        </w:tc>
      </w:tr>
      <w:tr w:rsidR="002E1A6A" w:rsidRPr="00EE5D4E">
        <w:trPr>
          <w:trHeight w:val="563"/>
        </w:trPr>
        <w:tc>
          <w:tcPr>
            <w:tcW w:w="3430" w:type="dxa"/>
          </w:tcPr>
          <w:p w:rsidR="002E1A6A" w:rsidRPr="00EE5D4E" w:rsidRDefault="003F6BB5">
            <w:pPr>
              <w:pStyle w:val="TableParagraph"/>
              <w:spacing w:before="28"/>
              <w:ind w:left="107"/>
              <w:rPr>
                <w:rFonts w:asciiTheme="majorHAnsi" w:hAnsiTheme="majorHAnsi"/>
              </w:rPr>
            </w:pPr>
            <w:r w:rsidRPr="00EE5D4E">
              <w:rPr>
                <w:rFonts w:asciiTheme="majorHAnsi" w:hAnsiTheme="majorHAnsi"/>
              </w:rPr>
              <w:t>Müzik</w:t>
            </w:r>
            <w:r w:rsidRPr="00EE5D4E">
              <w:rPr>
                <w:rFonts w:asciiTheme="majorHAnsi" w:hAnsiTheme="majorHAnsi"/>
                <w:spacing w:val="-3"/>
              </w:rPr>
              <w:t xml:space="preserve"> </w:t>
            </w:r>
            <w:r w:rsidRPr="00EE5D4E">
              <w:rPr>
                <w:rFonts w:asciiTheme="majorHAnsi" w:hAnsiTheme="majorHAnsi"/>
              </w:rPr>
              <w:t>Odası</w:t>
            </w:r>
          </w:p>
        </w:tc>
        <w:tc>
          <w:tcPr>
            <w:tcW w:w="1176" w:type="dxa"/>
          </w:tcPr>
          <w:p w:rsidR="002E1A6A" w:rsidRPr="00EE5D4E" w:rsidRDefault="002E1A6A" w:rsidP="001E5695">
            <w:pPr>
              <w:pStyle w:val="TableParagraph"/>
              <w:jc w:val="center"/>
              <w:rPr>
                <w:rFonts w:asciiTheme="majorHAnsi" w:hAnsiTheme="majorHAnsi"/>
              </w:rPr>
            </w:pPr>
          </w:p>
        </w:tc>
        <w:tc>
          <w:tcPr>
            <w:tcW w:w="1022" w:type="dxa"/>
          </w:tcPr>
          <w:p w:rsidR="002E1A6A" w:rsidRPr="00EE5D4E" w:rsidRDefault="001E5695" w:rsidP="001E5695">
            <w:pPr>
              <w:pStyle w:val="TableParagraph"/>
              <w:jc w:val="center"/>
              <w:rPr>
                <w:rFonts w:asciiTheme="majorHAnsi" w:hAnsiTheme="majorHAnsi"/>
              </w:rPr>
            </w:pPr>
            <w:r w:rsidRPr="00EE5D4E">
              <w:rPr>
                <w:rFonts w:asciiTheme="majorHAnsi" w:hAnsiTheme="majorHAnsi"/>
              </w:rPr>
              <w:t>X</w:t>
            </w:r>
          </w:p>
        </w:tc>
        <w:tc>
          <w:tcPr>
            <w:tcW w:w="996" w:type="dxa"/>
          </w:tcPr>
          <w:p w:rsidR="002E1A6A" w:rsidRPr="00EE5D4E" w:rsidRDefault="002E1A6A">
            <w:pPr>
              <w:pStyle w:val="TableParagraph"/>
              <w:rPr>
                <w:rFonts w:asciiTheme="majorHAnsi" w:hAnsiTheme="majorHAnsi"/>
              </w:rPr>
            </w:pPr>
          </w:p>
        </w:tc>
        <w:tc>
          <w:tcPr>
            <w:tcW w:w="1159" w:type="dxa"/>
          </w:tcPr>
          <w:p w:rsidR="002E1A6A" w:rsidRPr="00EE5D4E" w:rsidRDefault="002E1A6A">
            <w:pPr>
              <w:pStyle w:val="TableParagraph"/>
              <w:rPr>
                <w:rFonts w:asciiTheme="majorHAnsi" w:hAnsiTheme="majorHAnsi"/>
              </w:rPr>
            </w:pPr>
          </w:p>
        </w:tc>
        <w:tc>
          <w:tcPr>
            <w:tcW w:w="1267" w:type="dxa"/>
          </w:tcPr>
          <w:p w:rsidR="002E1A6A" w:rsidRPr="00EE5D4E" w:rsidRDefault="002E1A6A">
            <w:pPr>
              <w:pStyle w:val="TableParagraph"/>
              <w:rPr>
                <w:rFonts w:asciiTheme="majorHAnsi" w:hAnsiTheme="majorHAnsi"/>
              </w:rPr>
            </w:pPr>
          </w:p>
        </w:tc>
      </w:tr>
      <w:tr w:rsidR="002E1A6A" w:rsidRPr="00EE5D4E">
        <w:trPr>
          <w:trHeight w:val="544"/>
        </w:trPr>
        <w:tc>
          <w:tcPr>
            <w:tcW w:w="3430" w:type="dxa"/>
            <w:shd w:val="clear" w:color="auto" w:fill="E2EFD9"/>
          </w:tcPr>
          <w:p w:rsidR="002E1A6A" w:rsidRPr="00EE5D4E" w:rsidRDefault="003F6BB5">
            <w:pPr>
              <w:pStyle w:val="TableParagraph"/>
              <w:spacing w:before="16"/>
              <w:ind w:left="107"/>
              <w:rPr>
                <w:rFonts w:asciiTheme="majorHAnsi" w:hAnsiTheme="majorHAnsi"/>
              </w:rPr>
            </w:pPr>
            <w:r w:rsidRPr="00EE5D4E">
              <w:rPr>
                <w:rFonts w:asciiTheme="majorHAnsi" w:hAnsiTheme="majorHAnsi"/>
              </w:rPr>
              <w:t>Çok</w:t>
            </w:r>
            <w:r w:rsidRPr="00EE5D4E">
              <w:rPr>
                <w:rFonts w:asciiTheme="majorHAnsi" w:hAnsiTheme="majorHAnsi"/>
                <w:spacing w:val="-2"/>
              </w:rPr>
              <w:t xml:space="preserve"> </w:t>
            </w:r>
            <w:r w:rsidRPr="00EE5D4E">
              <w:rPr>
                <w:rFonts w:asciiTheme="majorHAnsi" w:hAnsiTheme="majorHAnsi"/>
              </w:rPr>
              <w:t>Amaçlı</w:t>
            </w:r>
            <w:r w:rsidRPr="00EE5D4E">
              <w:rPr>
                <w:rFonts w:asciiTheme="majorHAnsi" w:hAnsiTheme="majorHAnsi"/>
                <w:spacing w:val="-4"/>
              </w:rPr>
              <w:t xml:space="preserve"> </w:t>
            </w:r>
            <w:r w:rsidRPr="00EE5D4E">
              <w:rPr>
                <w:rFonts w:asciiTheme="majorHAnsi" w:hAnsiTheme="majorHAnsi"/>
              </w:rPr>
              <w:t>Salon</w:t>
            </w:r>
          </w:p>
        </w:tc>
        <w:tc>
          <w:tcPr>
            <w:tcW w:w="1176" w:type="dxa"/>
            <w:shd w:val="clear" w:color="auto" w:fill="E2EFD9"/>
          </w:tcPr>
          <w:p w:rsidR="002E1A6A" w:rsidRPr="00EE5D4E" w:rsidRDefault="001E5695" w:rsidP="001E5695">
            <w:pPr>
              <w:pStyle w:val="TableParagraph"/>
              <w:jc w:val="center"/>
              <w:rPr>
                <w:rFonts w:asciiTheme="majorHAnsi" w:hAnsiTheme="majorHAnsi"/>
              </w:rPr>
            </w:pPr>
            <w:r w:rsidRPr="00EE5D4E">
              <w:rPr>
                <w:rFonts w:asciiTheme="majorHAnsi" w:hAnsiTheme="majorHAnsi"/>
              </w:rPr>
              <w:t>X</w:t>
            </w:r>
          </w:p>
        </w:tc>
        <w:tc>
          <w:tcPr>
            <w:tcW w:w="1022" w:type="dxa"/>
            <w:shd w:val="clear" w:color="auto" w:fill="E2EFD9"/>
          </w:tcPr>
          <w:p w:rsidR="002E1A6A" w:rsidRPr="00EE5D4E" w:rsidRDefault="002E1A6A" w:rsidP="001E5695">
            <w:pPr>
              <w:pStyle w:val="TableParagraph"/>
              <w:jc w:val="center"/>
              <w:rPr>
                <w:rFonts w:asciiTheme="majorHAnsi" w:hAnsiTheme="majorHAnsi"/>
              </w:rPr>
            </w:pPr>
          </w:p>
        </w:tc>
        <w:tc>
          <w:tcPr>
            <w:tcW w:w="996" w:type="dxa"/>
            <w:shd w:val="clear" w:color="auto" w:fill="E2EFD9"/>
          </w:tcPr>
          <w:p w:rsidR="002E1A6A" w:rsidRPr="00EE5D4E" w:rsidRDefault="002E1A6A">
            <w:pPr>
              <w:pStyle w:val="TableParagraph"/>
              <w:rPr>
                <w:rFonts w:asciiTheme="majorHAnsi" w:hAnsiTheme="majorHAnsi"/>
              </w:rPr>
            </w:pPr>
          </w:p>
        </w:tc>
        <w:tc>
          <w:tcPr>
            <w:tcW w:w="1159" w:type="dxa"/>
            <w:shd w:val="clear" w:color="auto" w:fill="E2EFD9"/>
          </w:tcPr>
          <w:p w:rsidR="002E1A6A" w:rsidRPr="00EE5D4E" w:rsidRDefault="002E1A6A">
            <w:pPr>
              <w:pStyle w:val="TableParagraph"/>
              <w:rPr>
                <w:rFonts w:asciiTheme="majorHAnsi" w:hAnsiTheme="majorHAnsi"/>
              </w:rPr>
            </w:pPr>
          </w:p>
        </w:tc>
        <w:tc>
          <w:tcPr>
            <w:tcW w:w="1267" w:type="dxa"/>
            <w:shd w:val="clear" w:color="auto" w:fill="E2EFD9"/>
          </w:tcPr>
          <w:p w:rsidR="002E1A6A" w:rsidRPr="00EE5D4E" w:rsidRDefault="002E1A6A">
            <w:pPr>
              <w:pStyle w:val="TableParagraph"/>
              <w:rPr>
                <w:rFonts w:asciiTheme="majorHAnsi" w:hAnsiTheme="majorHAnsi"/>
              </w:rPr>
            </w:pPr>
          </w:p>
        </w:tc>
      </w:tr>
      <w:tr w:rsidR="002E1A6A" w:rsidRPr="00EE5D4E">
        <w:trPr>
          <w:trHeight w:val="834"/>
        </w:trPr>
        <w:tc>
          <w:tcPr>
            <w:tcW w:w="3430" w:type="dxa"/>
          </w:tcPr>
          <w:p w:rsidR="002E1A6A" w:rsidRPr="00EE5D4E" w:rsidRDefault="003F6BB5">
            <w:pPr>
              <w:pStyle w:val="TableParagraph"/>
              <w:spacing w:line="234" w:lineRule="exact"/>
              <w:ind w:left="107"/>
              <w:rPr>
                <w:rFonts w:asciiTheme="majorHAnsi" w:hAnsiTheme="majorHAnsi"/>
              </w:rPr>
            </w:pPr>
            <w:r w:rsidRPr="00EE5D4E">
              <w:rPr>
                <w:rFonts w:asciiTheme="majorHAnsi" w:hAnsiTheme="majorHAnsi"/>
              </w:rPr>
              <w:t>Spor</w:t>
            </w:r>
            <w:r w:rsidRPr="00EE5D4E">
              <w:rPr>
                <w:rFonts w:asciiTheme="majorHAnsi" w:hAnsiTheme="majorHAnsi"/>
                <w:spacing w:val="-4"/>
              </w:rPr>
              <w:t xml:space="preserve"> </w:t>
            </w:r>
            <w:r w:rsidRPr="00EE5D4E">
              <w:rPr>
                <w:rFonts w:asciiTheme="majorHAnsi" w:hAnsiTheme="majorHAnsi"/>
              </w:rPr>
              <w:t>Salonu</w:t>
            </w:r>
          </w:p>
        </w:tc>
        <w:tc>
          <w:tcPr>
            <w:tcW w:w="1176" w:type="dxa"/>
          </w:tcPr>
          <w:p w:rsidR="002E1A6A" w:rsidRPr="00EE5D4E" w:rsidRDefault="002E1A6A" w:rsidP="001E5695">
            <w:pPr>
              <w:pStyle w:val="TableParagraph"/>
              <w:jc w:val="center"/>
              <w:rPr>
                <w:rFonts w:asciiTheme="majorHAnsi" w:hAnsiTheme="majorHAnsi"/>
              </w:rPr>
            </w:pPr>
          </w:p>
        </w:tc>
        <w:tc>
          <w:tcPr>
            <w:tcW w:w="1022" w:type="dxa"/>
          </w:tcPr>
          <w:p w:rsidR="002E1A6A" w:rsidRPr="00EE5D4E" w:rsidRDefault="001E5695" w:rsidP="001E5695">
            <w:pPr>
              <w:pStyle w:val="TableParagraph"/>
              <w:jc w:val="center"/>
              <w:rPr>
                <w:rFonts w:asciiTheme="majorHAnsi" w:hAnsiTheme="majorHAnsi"/>
              </w:rPr>
            </w:pPr>
            <w:r w:rsidRPr="00EE5D4E">
              <w:rPr>
                <w:rFonts w:asciiTheme="majorHAnsi" w:hAnsiTheme="majorHAnsi"/>
              </w:rPr>
              <w:t>X</w:t>
            </w:r>
          </w:p>
        </w:tc>
        <w:tc>
          <w:tcPr>
            <w:tcW w:w="996" w:type="dxa"/>
          </w:tcPr>
          <w:p w:rsidR="002E1A6A" w:rsidRPr="00EE5D4E" w:rsidRDefault="002E1A6A">
            <w:pPr>
              <w:pStyle w:val="TableParagraph"/>
              <w:rPr>
                <w:rFonts w:asciiTheme="majorHAnsi" w:hAnsiTheme="majorHAnsi"/>
              </w:rPr>
            </w:pPr>
          </w:p>
        </w:tc>
        <w:tc>
          <w:tcPr>
            <w:tcW w:w="1159" w:type="dxa"/>
          </w:tcPr>
          <w:p w:rsidR="002E1A6A" w:rsidRPr="00EE5D4E" w:rsidRDefault="002E1A6A">
            <w:pPr>
              <w:pStyle w:val="TableParagraph"/>
              <w:rPr>
                <w:rFonts w:asciiTheme="majorHAnsi" w:hAnsiTheme="majorHAnsi"/>
              </w:rPr>
            </w:pPr>
          </w:p>
        </w:tc>
        <w:tc>
          <w:tcPr>
            <w:tcW w:w="1267" w:type="dxa"/>
          </w:tcPr>
          <w:p w:rsidR="002E1A6A" w:rsidRPr="00EE5D4E" w:rsidRDefault="002E1A6A">
            <w:pPr>
              <w:pStyle w:val="TableParagraph"/>
              <w:rPr>
                <w:rFonts w:asciiTheme="majorHAnsi" w:hAnsiTheme="majorHAnsi"/>
              </w:rPr>
            </w:pPr>
          </w:p>
        </w:tc>
      </w:tr>
      <w:tr w:rsidR="001E5695" w:rsidRPr="00EE5D4E" w:rsidTr="001E5695">
        <w:trPr>
          <w:trHeight w:val="834"/>
        </w:trPr>
        <w:tc>
          <w:tcPr>
            <w:tcW w:w="3430" w:type="dxa"/>
            <w:shd w:val="clear" w:color="auto" w:fill="EAF1DD" w:themeFill="accent3" w:themeFillTint="33"/>
          </w:tcPr>
          <w:p w:rsidR="001E5695" w:rsidRPr="00EE5D4E" w:rsidRDefault="00603131">
            <w:pPr>
              <w:pStyle w:val="TableParagraph"/>
              <w:spacing w:line="234" w:lineRule="exact"/>
              <w:ind w:left="107"/>
              <w:rPr>
                <w:rFonts w:asciiTheme="majorHAnsi" w:hAnsiTheme="majorHAnsi"/>
              </w:rPr>
            </w:pPr>
            <w:r w:rsidRPr="00EE5D4E">
              <w:rPr>
                <w:rFonts w:asciiTheme="majorHAnsi" w:hAnsiTheme="majorHAnsi"/>
              </w:rPr>
              <w:t>Oyun Odası</w:t>
            </w:r>
          </w:p>
        </w:tc>
        <w:tc>
          <w:tcPr>
            <w:tcW w:w="1176" w:type="dxa"/>
            <w:shd w:val="clear" w:color="auto" w:fill="EAF1DD" w:themeFill="accent3" w:themeFillTint="33"/>
          </w:tcPr>
          <w:p w:rsidR="001E5695" w:rsidRPr="00EE5D4E" w:rsidRDefault="00603131" w:rsidP="001E5695">
            <w:pPr>
              <w:pStyle w:val="TableParagraph"/>
              <w:jc w:val="center"/>
              <w:rPr>
                <w:rFonts w:asciiTheme="majorHAnsi" w:hAnsiTheme="majorHAnsi"/>
              </w:rPr>
            </w:pPr>
            <w:r w:rsidRPr="00EE5D4E">
              <w:rPr>
                <w:rFonts w:asciiTheme="majorHAnsi" w:hAnsiTheme="majorHAnsi"/>
              </w:rPr>
              <w:t>X</w:t>
            </w:r>
          </w:p>
        </w:tc>
        <w:tc>
          <w:tcPr>
            <w:tcW w:w="1022" w:type="dxa"/>
            <w:shd w:val="clear" w:color="auto" w:fill="EAF1DD" w:themeFill="accent3" w:themeFillTint="33"/>
          </w:tcPr>
          <w:p w:rsidR="001E5695" w:rsidRPr="00EE5D4E" w:rsidRDefault="001E5695" w:rsidP="001E5695">
            <w:pPr>
              <w:pStyle w:val="TableParagraph"/>
              <w:jc w:val="center"/>
              <w:rPr>
                <w:rFonts w:asciiTheme="majorHAnsi" w:hAnsiTheme="majorHAnsi"/>
              </w:rPr>
            </w:pPr>
          </w:p>
        </w:tc>
        <w:tc>
          <w:tcPr>
            <w:tcW w:w="996" w:type="dxa"/>
            <w:shd w:val="clear" w:color="auto" w:fill="EAF1DD" w:themeFill="accent3" w:themeFillTint="33"/>
          </w:tcPr>
          <w:p w:rsidR="001E5695" w:rsidRPr="00EE5D4E" w:rsidRDefault="001E5695">
            <w:pPr>
              <w:pStyle w:val="TableParagraph"/>
              <w:rPr>
                <w:rFonts w:asciiTheme="majorHAnsi" w:hAnsiTheme="majorHAnsi"/>
              </w:rPr>
            </w:pPr>
          </w:p>
        </w:tc>
        <w:tc>
          <w:tcPr>
            <w:tcW w:w="1159" w:type="dxa"/>
            <w:shd w:val="clear" w:color="auto" w:fill="EAF1DD" w:themeFill="accent3" w:themeFillTint="33"/>
          </w:tcPr>
          <w:p w:rsidR="001E5695" w:rsidRPr="00EE5D4E" w:rsidRDefault="001E5695">
            <w:pPr>
              <w:pStyle w:val="TableParagraph"/>
              <w:rPr>
                <w:rFonts w:asciiTheme="majorHAnsi" w:hAnsiTheme="majorHAnsi"/>
              </w:rPr>
            </w:pPr>
          </w:p>
        </w:tc>
        <w:tc>
          <w:tcPr>
            <w:tcW w:w="1267" w:type="dxa"/>
            <w:shd w:val="clear" w:color="auto" w:fill="EAF1DD" w:themeFill="accent3" w:themeFillTint="33"/>
          </w:tcPr>
          <w:p w:rsidR="001E5695" w:rsidRPr="00EE5D4E" w:rsidRDefault="001E5695">
            <w:pPr>
              <w:pStyle w:val="TableParagraph"/>
              <w:rPr>
                <w:rFonts w:asciiTheme="majorHAnsi" w:hAnsiTheme="majorHAnsi"/>
              </w:rPr>
            </w:pPr>
          </w:p>
        </w:tc>
      </w:tr>
    </w:tbl>
    <w:p w:rsidR="002E1A6A" w:rsidRPr="00EE5D4E" w:rsidRDefault="002E1A6A">
      <w:pPr>
        <w:rPr>
          <w:rFonts w:asciiTheme="majorHAnsi" w:hAnsiTheme="majorHAnsi"/>
        </w:rPr>
        <w:sectPr w:rsidR="002E1A6A" w:rsidRPr="00EE5D4E">
          <w:pgSz w:w="11910" w:h="16840"/>
          <w:pgMar w:top="1320" w:right="400" w:bottom="1280" w:left="460" w:header="0" w:footer="1017" w:gutter="0"/>
          <w:cols w:space="708"/>
        </w:sectPr>
      </w:pPr>
    </w:p>
    <w:p w:rsidR="002E1A6A" w:rsidRPr="007E0902" w:rsidRDefault="002E1A6A">
      <w:pPr>
        <w:pStyle w:val="GvdeMetni"/>
        <w:spacing w:before="10"/>
        <w:rPr>
          <w:rFonts w:asciiTheme="majorHAnsi" w:hAnsiTheme="majorHAnsi"/>
          <w:b/>
          <w:sz w:val="27"/>
        </w:rPr>
      </w:pPr>
    </w:p>
    <w:p w:rsidR="007A3D48" w:rsidRPr="002B5579" w:rsidRDefault="003F6BB5" w:rsidP="002B5579">
      <w:pPr>
        <w:pStyle w:val="Balk4"/>
        <w:numPr>
          <w:ilvl w:val="2"/>
          <w:numId w:val="12"/>
        </w:numPr>
        <w:tabs>
          <w:tab w:val="left" w:pos="1712"/>
        </w:tabs>
        <w:spacing w:before="0"/>
        <w:ind w:left="851"/>
        <w:jc w:val="both"/>
        <w:rPr>
          <w:rFonts w:asciiTheme="majorHAnsi" w:hAnsiTheme="majorHAnsi"/>
        </w:rPr>
      </w:pPr>
      <w:r w:rsidRPr="007E0902">
        <w:rPr>
          <w:rFonts w:asciiTheme="majorHAnsi" w:hAnsiTheme="majorHAnsi"/>
        </w:rPr>
        <w:t>İstatistiki</w:t>
      </w:r>
      <w:r w:rsidRPr="007E0902">
        <w:rPr>
          <w:rFonts w:asciiTheme="majorHAnsi" w:hAnsiTheme="majorHAnsi"/>
          <w:spacing w:val="-4"/>
        </w:rPr>
        <w:t xml:space="preserve"> </w:t>
      </w:r>
      <w:r w:rsidRPr="007E0902">
        <w:rPr>
          <w:rFonts w:asciiTheme="majorHAnsi" w:hAnsiTheme="majorHAnsi"/>
        </w:rPr>
        <w:t>Veriler</w:t>
      </w:r>
    </w:p>
    <w:p w:rsidR="007A3D48" w:rsidRPr="007E0902" w:rsidRDefault="007A3D48" w:rsidP="002B5579">
      <w:pPr>
        <w:pStyle w:val="Balk4"/>
        <w:tabs>
          <w:tab w:val="left" w:pos="1712"/>
        </w:tabs>
        <w:spacing w:before="0"/>
        <w:ind w:left="0" w:firstLine="0"/>
        <w:jc w:val="both"/>
        <w:rPr>
          <w:rFonts w:asciiTheme="majorHAnsi" w:hAnsiTheme="majorHAnsi"/>
        </w:rPr>
      </w:pPr>
    </w:p>
    <w:p w:rsidR="00D66BD9" w:rsidRPr="007E0902" w:rsidRDefault="007A3D48" w:rsidP="007A3D48">
      <w:pPr>
        <w:adjustRightInd w:val="0"/>
        <w:jc w:val="both"/>
        <w:rPr>
          <w:rFonts w:asciiTheme="majorHAnsi" w:hAnsiTheme="majorHAnsi"/>
          <w:b/>
          <w:szCs w:val="24"/>
        </w:rPr>
      </w:pPr>
      <w:r w:rsidRPr="007E0902">
        <w:rPr>
          <w:rFonts w:asciiTheme="majorHAnsi" w:hAnsiTheme="majorHAnsi"/>
          <w:b/>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333"/>
        <w:gridCol w:w="831"/>
        <w:gridCol w:w="1308"/>
        <w:gridCol w:w="1378"/>
        <w:gridCol w:w="1142"/>
        <w:gridCol w:w="803"/>
        <w:gridCol w:w="1711"/>
        <w:gridCol w:w="1405"/>
      </w:tblGrid>
      <w:tr w:rsidR="00694E85" w:rsidRPr="007E0902" w:rsidTr="00B55B62">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94E85" w:rsidRPr="007E0902" w:rsidRDefault="00694E85" w:rsidP="00B55B62">
            <w:pPr>
              <w:rPr>
                <w:rFonts w:asciiTheme="majorHAnsi" w:hAnsiTheme="majorHAnsi"/>
              </w:rPr>
            </w:pPr>
            <w:r w:rsidRPr="007E0902">
              <w:rPr>
                <w:rFonts w:asciiTheme="majorHAnsi" w:hAnsiTheme="majorHAnsi"/>
              </w:rPr>
              <w:t xml:space="preserve">İli:                            Giresun </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694E85" w:rsidRPr="007E0902" w:rsidRDefault="00694E85" w:rsidP="00B55B62">
            <w:pPr>
              <w:rPr>
                <w:rFonts w:asciiTheme="majorHAnsi" w:hAnsiTheme="majorHAnsi"/>
              </w:rPr>
            </w:pPr>
            <w:r w:rsidRPr="007E0902">
              <w:rPr>
                <w:rFonts w:asciiTheme="majorHAnsi" w:hAnsiTheme="majorHAnsi"/>
                <w:b/>
              </w:rPr>
              <w:t>İlçesi:</w:t>
            </w:r>
            <w:r w:rsidRPr="007E0902">
              <w:rPr>
                <w:rFonts w:asciiTheme="majorHAnsi" w:hAnsiTheme="majorHAnsi"/>
              </w:rPr>
              <w:t xml:space="preserve"> Merkez </w:t>
            </w:r>
          </w:p>
        </w:tc>
      </w:tr>
      <w:tr w:rsidR="00694E85" w:rsidRPr="007E0902" w:rsidTr="00B55B6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94E85" w:rsidRPr="007E0902" w:rsidRDefault="00694E85" w:rsidP="00B55B62">
            <w:pPr>
              <w:rPr>
                <w:rFonts w:asciiTheme="majorHAnsi" w:hAnsiTheme="majorHAnsi"/>
                <w:sz w:val="20"/>
              </w:rPr>
            </w:pPr>
            <w:r w:rsidRPr="007E0902">
              <w:rPr>
                <w:rFonts w:asciiTheme="majorHAnsi" w:hAnsiTheme="majorHAnsi"/>
                <w:b/>
                <w:sz w:val="20"/>
              </w:rPr>
              <w:t>Adres:</w:t>
            </w:r>
            <w:r w:rsidRPr="007E0902">
              <w:rPr>
                <w:rFonts w:asciiTheme="majorHAnsi" w:hAnsiTheme="majorHAnsi"/>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94E85" w:rsidRPr="007E0902" w:rsidRDefault="00694E85" w:rsidP="00B55B62">
            <w:pPr>
              <w:rPr>
                <w:rFonts w:asciiTheme="majorHAnsi" w:hAnsiTheme="majorHAnsi"/>
                <w:sz w:val="20"/>
              </w:rPr>
            </w:pPr>
            <w:r w:rsidRPr="007E0902">
              <w:rPr>
                <w:rFonts w:asciiTheme="majorHAnsi" w:hAnsiTheme="majorHAnsi"/>
                <w:sz w:val="20"/>
              </w:rPr>
              <w:t>Gedikkaya Mah.Şehit İsa Yüksel Sok.No:28 </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694E85" w:rsidRPr="007E0902" w:rsidRDefault="00694E85" w:rsidP="00B55B62">
            <w:pPr>
              <w:rPr>
                <w:rFonts w:asciiTheme="majorHAnsi" w:hAnsiTheme="majorHAnsi"/>
                <w:sz w:val="20"/>
              </w:rPr>
            </w:pPr>
            <w:r w:rsidRPr="007E0902">
              <w:rPr>
                <w:rFonts w:asciiTheme="majorHAnsi" w:hAnsiTheme="majorHAnsi"/>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694E85" w:rsidRPr="007E0902" w:rsidRDefault="00AB64CB" w:rsidP="00B55B62">
            <w:pPr>
              <w:rPr>
                <w:rFonts w:asciiTheme="majorHAnsi" w:hAnsiTheme="majorHAnsi"/>
                <w:sz w:val="20"/>
              </w:rPr>
            </w:pPr>
            <w:r w:rsidRPr="007E0902">
              <w:rPr>
                <w:rFonts w:asciiTheme="majorHAnsi" w:hAnsiTheme="majorHAnsi"/>
                <w:sz w:val="20"/>
              </w:rPr>
              <w:t>https://maps.app.goo.gl/mc6adK8SGxqmygpXA</w:t>
            </w:r>
          </w:p>
        </w:tc>
      </w:tr>
      <w:tr w:rsidR="00FB5815" w:rsidRPr="007E0902" w:rsidTr="00B55B6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B5815" w:rsidRPr="007E0902" w:rsidRDefault="00FB5815" w:rsidP="00FB5815">
            <w:pPr>
              <w:rPr>
                <w:rFonts w:asciiTheme="majorHAnsi" w:hAnsiTheme="majorHAnsi"/>
                <w:sz w:val="20"/>
              </w:rPr>
            </w:pPr>
            <w:r w:rsidRPr="007E0902">
              <w:rPr>
                <w:rFonts w:asciiTheme="majorHAnsi" w:hAnsiTheme="majorHAnsi"/>
                <w:sz w:val="20"/>
              </w:rPr>
              <w:t>0 454 222 00 38 </w:t>
            </w:r>
          </w:p>
        </w:tc>
        <w:tc>
          <w:tcPr>
            <w:tcW w:w="981" w:type="pct"/>
            <w:gridSpan w:val="2"/>
            <w:tcBorders>
              <w:top w:val="single" w:sz="8" w:space="0" w:color="000066"/>
              <w:left w:val="nil"/>
              <w:bottom w:val="nil"/>
              <w:right w:val="single" w:sz="8" w:space="0" w:color="000000"/>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Şehir Merkezine Uzaklığı :</w:t>
            </w:r>
          </w:p>
        </w:tc>
        <w:tc>
          <w:tcPr>
            <w:tcW w:w="1572" w:type="pct"/>
            <w:gridSpan w:val="2"/>
            <w:tcBorders>
              <w:top w:val="single" w:sz="8" w:space="0" w:color="000066"/>
              <w:left w:val="nil"/>
              <w:bottom w:val="nil"/>
              <w:right w:val="single" w:sz="8" w:space="0" w:color="000000"/>
            </w:tcBorders>
            <w:shd w:val="clear" w:color="auto" w:fill="auto"/>
            <w:vAlign w:val="center"/>
          </w:tcPr>
          <w:p w:rsidR="00FB5815" w:rsidRPr="007E0902" w:rsidRDefault="00FB5815" w:rsidP="00FB5815">
            <w:pPr>
              <w:rPr>
                <w:rFonts w:asciiTheme="majorHAnsi" w:hAnsiTheme="majorHAnsi"/>
                <w:sz w:val="20"/>
              </w:rPr>
            </w:pPr>
            <w:r w:rsidRPr="007E0902">
              <w:rPr>
                <w:rFonts w:asciiTheme="majorHAnsi" w:hAnsiTheme="majorHAnsi"/>
                <w:sz w:val="20"/>
              </w:rPr>
              <w:t xml:space="preserve">3 km  </w:t>
            </w:r>
          </w:p>
        </w:tc>
      </w:tr>
      <w:tr w:rsidR="00FB5815" w:rsidRPr="007E0902" w:rsidTr="00B55B6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B5815" w:rsidRPr="007E0902" w:rsidRDefault="00FB5815" w:rsidP="00FB5815">
            <w:pPr>
              <w:rPr>
                <w:rFonts w:asciiTheme="majorHAnsi" w:hAnsiTheme="majorHAnsi"/>
                <w:b/>
                <w:sz w:val="20"/>
              </w:rPr>
            </w:pPr>
            <w:r w:rsidRPr="007E0902">
              <w:rPr>
                <w:rFonts w:asciiTheme="majorHAnsi" w:hAnsiTheme="majorHAnsi"/>
                <w:sz w:val="20"/>
              </w:rPr>
              <w:t>974890@meb.k12.tr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FB5815" w:rsidRPr="007E0902" w:rsidRDefault="00FB5815" w:rsidP="00FB5815">
            <w:pPr>
              <w:rPr>
                <w:rFonts w:asciiTheme="majorHAnsi" w:hAnsiTheme="majorHAnsi"/>
                <w:sz w:val="20"/>
              </w:rPr>
            </w:pPr>
            <w:r w:rsidRPr="007E0902">
              <w:rPr>
                <w:rFonts w:asciiTheme="majorHAnsi" w:hAnsiTheme="majorHAnsi"/>
                <w:sz w:val="20"/>
              </w:rPr>
              <w:t>---</w:t>
            </w:r>
          </w:p>
        </w:tc>
      </w:tr>
      <w:tr w:rsidR="00FB5815" w:rsidRPr="007E0902" w:rsidTr="00B55B6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974890</w:t>
            </w:r>
          </w:p>
        </w:tc>
        <w:tc>
          <w:tcPr>
            <w:tcW w:w="981" w:type="pct"/>
            <w:gridSpan w:val="2"/>
            <w:tcBorders>
              <w:top w:val="single" w:sz="8" w:space="0" w:color="000066"/>
              <w:left w:val="nil"/>
              <w:bottom w:val="nil"/>
              <w:right w:val="single" w:sz="8" w:space="0" w:color="000000"/>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FB5815" w:rsidRPr="007E0902" w:rsidRDefault="00FB5815" w:rsidP="00FB5815">
            <w:pPr>
              <w:rPr>
                <w:rFonts w:asciiTheme="majorHAnsi" w:hAnsiTheme="majorHAnsi"/>
                <w:sz w:val="20"/>
              </w:rPr>
            </w:pPr>
            <w:r w:rsidRPr="007E0902">
              <w:rPr>
                <w:rFonts w:asciiTheme="majorHAnsi" w:hAnsiTheme="majorHAnsi"/>
                <w:sz w:val="20"/>
              </w:rPr>
              <w:t>gedikkaya.meb.k12.tr</w:t>
            </w:r>
          </w:p>
        </w:tc>
      </w:tr>
      <w:tr w:rsidR="00FB5815" w:rsidRPr="007E0902" w:rsidTr="00B55B6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Okulun Hizmete Giriş Tarihi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2012</w:t>
            </w:r>
          </w:p>
        </w:tc>
        <w:tc>
          <w:tcPr>
            <w:tcW w:w="981" w:type="pct"/>
            <w:gridSpan w:val="2"/>
            <w:tcBorders>
              <w:top w:val="single" w:sz="8" w:space="0" w:color="000066"/>
              <w:left w:val="nil"/>
              <w:bottom w:val="nil"/>
              <w:right w:val="single" w:sz="8" w:space="0" w:color="000000"/>
            </w:tcBorders>
            <w:shd w:val="clear" w:color="auto" w:fill="auto"/>
            <w:noWrap/>
            <w:vAlign w:val="center"/>
          </w:tcPr>
          <w:p w:rsidR="00FB5815" w:rsidRPr="007E0902" w:rsidRDefault="00FB5815" w:rsidP="00FB5815">
            <w:pPr>
              <w:rPr>
                <w:rFonts w:asciiTheme="majorHAnsi" w:hAnsiTheme="majorHAnsi"/>
                <w:sz w:val="20"/>
              </w:rPr>
            </w:pPr>
            <w:r w:rsidRPr="007E0902">
              <w:rPr>
                <w:rFonts w:asciiTheme="majorHAnsi" w:hAnsiTheme="majorHAnsi"/>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FB5815" w:rsidRPr="007E0902" w:rsidRDefault="00FB5815" w:rsidP="00FB5815">
            <w:pPr>
              <w:rPr>
                <w:rFonts w:asciiTheme="majorHAnsi" w:hAnsiTheme="majorHAnsi"/>
                <w:sz w:val="20"/>
              </w:rPr>
            </w:pPr>
            <w:r w:rsidRPr="007E0902">
              <w:rPr>
                <w:rFonts w:asciiTheme="majorHAnsi" w:hAnsiTheme="majorHAnsi"/>
                <w:sz w:val="20"/>
              </w:rPr>
              <w:t>İkili Eğitim  (Tam Gün/İkili Eğitim)</w:t>
            </w:r>
          </w:p>
        </w:tc>
      </w:tr>
      <w:tr w:rsidR="00FB5815" w:rsidRPr="007E0902" w:rsidTr="00DF491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Isınma Şekli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 xml:space="preserve"> Doğalgaz</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16</w:t>
            </w:r>
          </w:p>
        </w:tc>
      </w:tr>
      <w:tr w:rsidR="00FB5815" w:rsidRPr="007E0902" w:rsidTr="00B55B6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B5815" w:rsidRPr="007E0902" w:rsidRDefault="00FB5815" w:rsidP="00FB5815">
            <w:pPr>
              <w:rPr>
                <w:rFonts w:asciiTheme="majorHAnsi" w:hAnsiTheme="majorHAnsi"/>
                <w:sz w:val="20"/>
              </w:rPr>
            </w:pPr>
            <w:r w:rsidRPr="007E0902">
              <w:rPr>
                <w:rFonts w:asciiTheme="majorHAnsi" w:hAnsiTheme="majorHAnsi"/>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91</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B5815" w:rsidRPr="007E0902" w:rsidRDefault="00FB5815" w:rsidP="00FB5815">
            <w:pPr>
              <w:rPr>
                <w:rFonts w:asciiTheme="majorHAnsi" w:hAnsiTheme="majorHAnsi"/>
                <w:sz w:val="20"/>
              </w:rPr>
            </w:pPr>
            <w:r w:rsidRPr="007E0902">
              <w:rPr>
                <w:rFonts w:asciiTheme="majorHAnsi" w:hAnsiTheme="majorHAnsi"/>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9</w:t>
            </w:r>
          </w:p>
        </w:tc>
      </w:tr>
      <w:tr w:rsidR="00FB5815" w:rsidRPr="007E0902" w:rsidTr="00B55B6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B5815" w:rsidRPr="007E0902" w:rsidRDefault="00FB5815" w:rsidP="00FB5815">
            <w:pPr>
              <w:rPr>
                <w:rFonts w:asciiTheme="majorHAnsi" w:hAnsiTheme="majorHAnsi"/>
                <w:sz w:val="20"/>
              </w:rPr>
            </w:pPr>
            <w:r w:rsidRPr="007E0902">
              <w:rPr>
                <w:rFonts w:asciiTheme="majorHAnsi" w:hAnsiTheme="majorHAnsi"/>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122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B5815" w:rsidRPr="007E0902" w:rsidRDefault="00FB5815" w:rsidP="00FB5815">
            <w:pPr>
              <w:rPr>
                <w:rFonts w:asciiTheme="majorHAnsi" w:hAnsiTheme="majorHAnsi"/>
                <w:sz w:val="20"/>
              </w:rPr>
            </w:pPr>
            <w:r w:rsidRPr="007E0902">
              <w:rPr>
                <w:rFonts w:asciiTheme="majorHAnsi" w:hAnsiTheme="majorHAnsi"/>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0</w:t>
            </w:r>
          </w:p>
        </w:tc>
      </w:tr>
      <w:tr w:rsidR="00FB5815" w:rsidRPr="007E0902" w:rsidTr="00B55B6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213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9</w:t>
            </w:r>
          </w:p>
        </w:tc>
      </w:tr>
      <w:tr w:rsidR="00FB5815" w:rsidRPr="007E0902" w:rsidTr="00B55B6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 53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sz w:val="20"/>
              </w:rPr>
            </w:pPr>
            <w:r w:rsidRPr="007E0902">
              <w:rPr>
                <w:rFonts w:asciiTheme="majorHAnsi" w:hAnsiTheme="majorHAnsi"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 27</w:t>
            </w:r>
          </w:p>
        </w:tc>
      </w:tr>
      <w:tr w:rsidR="00FB5815" w:rsidRPr="007E0902" w:rsidTr="00B55B6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 27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cs="Calibri"/>
                <w:b/>
                <w:bCs/>
                <w:color w:val="000000"/>
                <w:sz w:val="20"/>
                <w:szCs w:val="24"/>
              </w:rPr>
            </w:pPr>
            <w:r w:rsidRPr="007E0902">
              <w:rPr>
                <w:rFonts w:asciiTheme="majorHAnsi" w:hAnsiTheme="majorHAnsi" w:cs="Calibri"/>
                <w:b/>
                <w:bCs/>
                <w:color w:val="000000"/>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 0</w:t>
            </w:r>
          </w:p>
        </w:tc>
      </w:tr>
      <w:tr w:rsidR="00FB5815" w:rsidRPr="007E0902" w:rsidTr="00B55B6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b/>
                <w:color w:val="FF0000"/>
                <w:sz w:val="20"/>
              </w:rPr>
            </w:pPr>
            <w:r w:rsidRPr="007E0902">
              <w:rPr>
                <w:rFonts w:asciiTheme="majorHAnsi" w:hAnsiTheme="majorHAnsi"/>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 850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cs="Calibri"/>
                <w:b/>
                <w:bCs/>
                <w:color w:val="000000"/>
                <w:sz w:val="20"/>
                <w:szCs w:val="24"/>
              </w:rPr>
            </w:pPr>
            <w:r w:rsidRPr="007E0902">
              <w:rPr>
                <w:rFonts w:asciiTheme="majorHAnsi" w:hAnsiTheme="majorHAnsi"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 4</w:t>
            </w:r>
          </w:p>
        </w:tc>
      </w:tr>
      <w:tr w:rsidR="00FB5815" w:rsidRPr="007E0902" w:rsidTr="00B55B6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Sınıfta en çok bulunan mevcut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29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cs="Calibri"/>
                <w:b/>
                <w:bCs/>
                <w:color w:val="000000"/>
                <w:sz w:val="20"/>
                <w:szCs w:val="24"/>
              </w:rPr>
            </w:pPr>
            <w:r w:rsidRPr="007E0902">
              <w:rPr>
                <w:rFonts w:asciiTheme="majorHAnsi" w:hAnsiTheme="majorHAnsi" w:cs="Calibri"/>
                <w:b/>
                <w:bCs/>
                <w:color w:val="000000"/>
                <w:sz w:val="20"/>
                <w:szCs w:val="24"/>
              </w:rPr>
              <w:t>Kaynaştırma eğitimine tabi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B5815" w:rsidRPr="007E0902" w:rsidRDefault="00FB5815" w:rsidP="00FB5815">
            <w:pPr>
              <w:jc w:val="center"/>
              <w:rPr>
                <w:rFonts w:asciiTheme="majorHAnsi" w:hAnsiTheme="majorHAnsi"/>
                <w:sz w:val="20"/>
              </w:rPr>
            </w:pPr>
          </w:p>
        </w:tc>
      </w:tr>
      <w:tr w:rsidR="00FB5815" w:rsidRPr="007E0902" w:rsidTr="00B55B6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Sınıfta en az bulunan mevcut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25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cs="Calibri"/>
                <w:b/>
                <w:bCs/>
                <w:color w:val="000000"/>
                <w:sz w:val="20"/>
                <w:szCs w:val="24"/>
              </w:rPr>
            </w:pPr>
            <w:r w:rsidRPr="007E0902">
              <w:rPr>
                <w:rFonts w:asciiTheme="majorHAnsi" w:hAnsiTheme="majorHAnsi" w:cs="Calibri"/>
                <w:b/>
                <w:bCs/>
                <w:color w:val="000000"/>
                <w:sz w:val="20"/>
                <w:szCs w:val="24"/>
              </w:rPr>
              <w:t>Çocuk K</w:t>
            </w:r>
            <w:r w:rsidR="002B5579">
              <w:rPr>
                <w:rFonts w:asciiTheme="majorHAnsi" w:hAnsiTheme="majorHAnsi" w:cs="Calibri"/>
                <w:b/>
                <w:bCs/>
                <w:color w:val="000000"/>
                <w:sz w:val="20"/>
                <w:szCs w:val="24"/>
              </w:rPr>
              <w:t>u</w:t>
            </w:r>
            <w:r w:rsidRPr="007E0902">
              <w:rPr>
                <w:rFonts w:asciiTheme="majorHAnsi" w:hAnsiTheme="majorHAnsi" w:cs="Calibri"/>
                <w:b/>
                <w:bCs/>
                <w:color w:val="000000"/>
                <w:sz w:val="20"/>
                <w:szCs w:val="24"/>
              </w:rPr>
              <w:t>lübü Şubesi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4</w:t>
            </w:r>
          </w:p>
        </w:tc>
      </w:tr>
      <w:tr w:rsidR="00FB5815" w:rsidRPr="007E0902" w:rsidTr="00B55B6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b/>
                <w:sz w:val="20"/>
              </w:rPr>
            </w:pPr>
            <w:r w:rsidRPr="007E0902">
              <w:rPr>
                <w:rFonts w:asciiTheme="majorHAnsi" w:hAnsiTheme="majorHAnsi"/>
                <w:b/>
                <w:sz w:val="20"/>
              </w:rPr>
              <w:t>Engelli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cs="Calibri"/>
                <w:b/>
                <w:bCs/>
                <w:color w:val="000000"/>
                <w:sz w:val="20"/>
                <w:szCs w:val="24"/>
              </w:rPr>
            </w:pPr>
            <w:r w:rsidRPr="007E0902">
              <w:rPr>
                <w:rFonts w:asciiTheme="majorHAnsi" w:hAnsiTheme="majorHAnsi" w:cs="Calibri"/>
                <w:b/>
                <w:bCs/>
                <w:color w:val="000000"/>
                <w:sz w:val="20"/>
                <w:szCs w:val="24"/>
              </w:rPr>
              <w:t>Çocuk K</w:t>
            </w:r>
            <w:r w:rsidR="002B5579">
              <w:rPr>
                <w:rFonts w:asciiTheme="majorHAnsi" w:hAnsiTheme="majorHAnsi" w:cs="Calibri"/>
                <w:b/>
                <w:bCs/>
                <w:color w:val="000000"/>
                <w:sz w:val="20"/>
                <w:szCs w:val="24"/>
              </w:rPr>
              <w:t>u</w:t>
            </w:r>
            <w:r w:rsidRPr="007E0902">
              <w:rPr>
                <w:rFonts w:asciiTheme="majorHAnsi" w:hAnsiTheme="majorHAnsi" w:cs="Calibri"/>
                <w:b/>
                <w:bCs/>
                <w:color w:val="000000"/>
                <w:sz w:val="20"/>
                <w:szCs w:val="24"/>
              </w:rPr>
              <w:t>lübü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73</w:t>
            </w:r>
          </w:p>
        </w:tc>
      </w:tr>
      <w:tr w:rsidR="00FB5815" w:rsidRPr="007E0902" w:rsidTr="00B55B6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b/>
                <w:sz w:val="20"/>
              </w:rPr>
            </w:pP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B5815" w:rsidRPr="007E0902" w:rsidRDefault="00FB5815" w:rsidP="00FB5815">
            <w:pPr>
              <w:jc w:val="center"/>
              <w:rPr>
                <w:rFonts w:asciiTheme="majorHAnsi" w:hAnsiTheme="majorHAnsi"/>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cs="Calibri"/>
                <w:b/>
                <w:bCs/>
                <w:color w:val="000000"/>
                <w:sz w:val="20"/>
                <w:szCs w:val="24"/>
              </w:rPr>
            </w:pPr>
            <w:r w:rsidRPr="007E0902">
              <w:rPr>
                <w:rFonts w:asciiTheme="majorHAnsi" w:hAnsiTheme="majorHAnsi" w:cs="Calibri"/>
                <w:b/>
                <w:bCs/>
                <w:color w:val="000000"/>
                <w:sz w:val="20"/>
                <w:szCs w:val="24"/>
              </w:rPr>
              <w:t>Çocuk K</w:t>
            </w:r>
            <w:r w:rsidR="002B5579">
              <w:rPr>
                <w:rFonts w:asciiTheme="majorHAnsi" w:hAnsiTheme="majorHAnsi" w:cs="Calibri"/>
                <w:b/>
                <w:bCs/>
                <w:color w:val="000000"/>
                <w:sz w:val="20"/>
                <w:szCs w:val="24"/>
              </w:rPr>
              <w:t>u</w:t>
            </w:r>
            <w:r w:rsidRPr="007E0902">
              <w:rPr>
                <w:rFonts w:asciiTheme="majorHAnsi" w:hAnsiTheme="majorHAnsi" w:cs="Calibri"/>
                <w:b/>
                <w:bCs/>
                <w:color w:val="000000"/>
                <w:sz w:val="20"/>
                <w:szCs w:val="24"/>
              </w:rPr>
              <w:t>lübünde Çalışan Usta Öğretici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B5815" w:rsidRPr="007E0902" w:rsidRDefault="00FB5815" w:rsidP="00FB5815">
            <w:pPr>
              <w:jc w:val="center"/>
              <w:rPr>
                <w:rFonts w:asciiTheme="majorHAnsi" w:hAnsiTheme="majorHAnsi"/>
                <w:sz w:val="20"/>
              </w:rPr>
            </w:pPr>
            <w:r w:rsidRPr="007E0902">
              <w:rPr>
                <w:rFonts w:asciiTheme="majorHAnsi" w:hAnsiTheme="majorHAnsi"/>
                <w:sz w:val="20"/>
              </w:rPr>
              <w:t>4</w:t>
            </w:r>
          </w:p>
        </w:tc>
      </w:tr>
      <w:tr w:rsidR="00FB5815" w:rsidRPr="007E0902" w:rsidTr="00B55B6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b/>
                <w:sz w:val="20"/>
              </w:rPr>
            </w:pP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B5815" w:rsidRPr="007E0902" w:rsidRDefault="00FB5815" w:rsidP="00FB5815">
            <w:pPr>
              <w:jc w:val="center"/>
              <w:rPr>
                <w:rFonts w:asciiTheme="majorHAnsi" w:hAnsiTheme="majorHAnsi"/>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B5815" w:rsidRPr="007E0902" w:rsidRDefault="00FB5815" w:rsidP="00FB5815">
            <w:pPr>
              <w:rPr>
                <w:rFonts w:asciiTheme="majorHAnsi" w:hAnsiTheme="majorHAnsi" w:cs="Calibri"/>
                <w:b/>
                <w:bCs/>
                <w:color w:val="000000"/>
                <w:sz w:val="20"/>
                <w:szCs w:val="24"/>
              </w:rPr>
            </w:pP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B5815" w:rsidRPr="007E0902" w:rsidRDefault="00FB5815" w:rsidP="00FB5815">
            <w:pPr>
              <w:jc w:val="center"/>
              <w:rPr>
                <w:rFonts w:asciiTheme="majorHAnsi" w:hAnsiTheme="majorHAnsi"/>
                <w:sz w:val="20"/>
              </w:rPr>
            </w:pPr>
          </w:p>
        </w:tc>
      </w:tr>
    </w:tbl>
    <w:p w:rsidR="00FB5815" w:rsidRPr="007E0902" w:rsidRDefault="00FB5815" w:rsidP="00FB5815">
      <w:pPr>
        <w:pStyle w:val="Balk4"/>
        <w:tabs>
          <w:tab w:val="left" w:pos="1712"/>
        </w:tabs>
        <w:spacing w:before="0"/>
        <w:ind w:left="0" w:firstLine="0"/>
        <w:rPr>
          <w:rFonts w:asciiTheme="majorHAnsi" w:hAnsiTheme="majorHAnsi"/>
        </w:rPr>
      </w:pPr>
    </w:p>
    <w:p w:rsidR="00FB5815" w:rsidRPr="007E0902" w:rsidRDefault="00FB5815" w:rsidP="00FB5815">
      <w:pPr>
        <w:pStyle w:val="Balk3"/>
        <w:ind w:left="0" w:firstLine="0"/>
        <w:rPr>
          <w:rFonts w:asciiTheme="majorHAnsi" w:hAnsiTheme="majorHAnsi"/>
          <w:sz w:val="24"/>
          <w:szCs w:val="24"/>
        </w:rPr>
      </w:pPr>
      <w:r w:rsidRPr="007E0902">
        <w:rPr>
          <w:rFonts w:asciiTheme="majorHAnsi" w:hAnsiTheme="majorHAnsi"/>
          <w:sz w:val="24"/>
          <w:szCs w:val="24"/>
        </w:rPr>
        <w:t>Sınıf ve Öğrenci Bilgileri</w:t>
      </w:r>
    </w:p>
    <w:p w:rsidR="00FB5815" w:rsidRPr="007E0902" w:rsidRDefault="00FB5815" w:rsidP="00FB5815">
      <w:pPr>
        <w:tabs>
          <w:tab w:val="left" w:pos="426"/>
        </w:tabs>
        <w:jc w:val="both"/>
        <w:rPr>
          <w:rFonts w:asciiTheme="majorHAnsi" w:hAnsiTheme="majorHAnsi"/>
          <w:szCs w:val="24"/>
        </w:rPr>
      </w:pPr>
      <w:r w:rsidRPr="007E0902">
        <w:rPr>
          <w:rFonts w:asciiTheme="majorHAnsi" w:hAnsiTheme="majorHAnsi"/>
          <w:szCs w:val="24"/>
        </w:rPr>
        <w:t>Okulumuzda yer alan sınıfların öğrenci sayıları alttaki tabloda verilmiştir.</w:t>
      </w:r>
    </w:p>
    <w:p w:rsidR="00FB5815" w:rsidRPr="007E0902" w:rsidRDefault="00FB5815" w:rsidP="00FB5815">
      <w:pPr>
        <w:pStyle w:val="Balk4"/>
        <w:tabs>
          <w:tab w:val="left" w:pos="1712"/>
        </w:tabs>
        <w:spacing w:before="0"/>
        <w:ind w:firstLine="0"/>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tblGrid>
      <w:tr w:rsidR="00FB5815" w:rsidRPr="007E0902" w:rsidTr="00DF4918">
        <w:tc>
          <w:tcPr>
            <w:tcW w:w="1768" w:type="dxa"/>
            <w:shd w:val="clear" w:color="auto" w:fill="auto"/>
          </w:tcPr>
          <w:p w:rsidR="00FB5815" w:rsidRPr="007E0902" w:rsidRDefault="00FB5815" w:rsidP="00DF4918">
            <w:pPr>
              <w:tabs>
                <w:tab w:val="left" w:pos="426"/>
              </w:tabs>
              <w:jc w:val="both"/>
              <w:rPr>
                <w:rFonts w:asciiTheme="majorHAnsi" w:hAnsiTheme="majorHAnsi"/>
                <w:b/>
                <w:szCs w:val="24"/>
              </w:rPr>
            </w:pPr>
            <w:r w:rsidRPr="007E0902">
              <w:rPr>
                <w:rFonts w:asciiTheme="majorHAnsi" w:hAnsiTheme="majorHAnsi"/>
                <w:b/>
                <w:szCs w:val="24"/>
              </w:rPr>
              <w:t>SINIFI</w:t>
            </w:r>
          </w:p>
        </w:tc>
        <w:tc>
          <w:tcPr>
            <w:tcW w:w="892" w:type="dxa"/>
            <w:shd w:val="clear" w:color="auto" w:fill="auto"/>
          </w:tcPr>
          <w:p w:rsidR="00FB5815" w:rsidRPr="007E0902" w:rsidRDefault="00FB5815" w:rsidP="00DF4918">
            <w:pPr>
              <w:tabs>
                <w:tab w:val="left" w:pos="426"/>
              </w:tabs>
              <w:jc w:val="both"/>
              <w:rPr>
                <w:rFonts w:asciiTheme="majorHAnsi" w:hAnsiTheme="majorHAnsi"/>
                <w:szCs w:val="24"/>
              </w:rPr>
            </w:pPr>
            <w:r w:rsidRPr="007E0902">
              <w:rPr>
                <w:rFonts w:asciiTheme="majorHAnsi" w:hAnsiTheme="majorHAnsi"/>
                <w:szCs w:val="24"/>
              </w:rPr>
              <w:t>Kız</w:t>
            </w:r>
          </w:p>
        </w:tc>
        <w:tc>
          <w:tcPr>
            <w:tcW w:w="992" w:type="dxa"/>
            <w:shd w:val="clear" w:color="auto" w:fill="auto"/>
          </w:tcPr>
          <w:p w:rsidR="00FB5815" w:rsidRPr="007E0902" w:rsidRDefault="00FB5815" w:rsidP="00DF4918">
            <w:pPr>
              <w:tabs>
                <w:tab w:val="left" w:pos="426"/>
              </w:tabs>
              <w:jc w:val="both"/>
              <w:rPr>
                <w:rFonts w:asciiTheme="majorHAnsi" w:hAnsiTheme="majorHAnsi"/>
                <w:szCs w:val="24"/>
              </w:rPr>
            </w:pPr>
            <w:r w:rsidRPr="007E0902">
              <w:rPr>
                <w:rFonts w:asciiTheme="majorHAnsi" w:hAnsiTheme="majorHAnsi"/>
                <w:szCs w:val="24"/>
              </w:rPr>
              <w:t>Erkek</w:t>
            </w:r>
          </w:p>
        </w:tc>
        <w:tc>
          <w:tcPr>
            <w:tcW w:w="1418" w:type="dxa"/>
            <w:shd w:val="clear" w:color="auto" w:fill="auto"/>
          </w:tcPr>
          <w:p w:rsidR="00FB5815" w:rsidRPr="007E0902" w:rsidRDefault="00FB5815" w:rsidP="00DF4918">
            <w:pPr>
              <w:tabs>
                <w:tab w:val="left" w:pos="426"/>
              </w:tabs>
              <w:jc w:val="both"/>
              <w:rPr>
                <w:rFonts w:asciiTheme="majorHAnsi" w:hAnsiTheme="majorHAnsi"/>
                <w:b/>
                <w:szCs w:val="24"/>
              </w:rPr>
            </w:pPr>
            <w:r w:rsidRPr="007E0902">
              <w:rPr>
                <w:rFonts w:asciiTheme="majorHAnsi" w:hAnsiTheme="majorHAnsi"/>
                <w:b/>
                <w:szCs w:val="24"/>
              </w:rPr>
              <w:t>Toplam</w:t>
            </w:r>
          </w:p>
        </w:tc>
      </w:tr>
      <w:tr w:rsidR="00FB5815" w:rsidRPr="007E0902" w:rsidTr="00DF4918">
        <w:tc>
          <w:tcPr>
            <w:tcW w:w="1768" w:type="dxa"/>
            <w:shd w:val="clear" w:color="auto" w:fill="auto"/>
          </w:tcPr>
          <w:p w:rsidR="00FB5815" w:rsidRPr="007E0902" w:rsidRDefault="00FB5815" w:rsidP="00DF4918">
            <w:pPr>
              <w:tabs>
                <w:tab w:val="left" w:pos="426"/>
              </w:tabs>
              <w:jc w:val="both"/>
              <w:rPr>
                <w:rFonts w:asciiTheme="majorHAnsi" w:hAnsiTheme="majorHAnsi"/>
                <w:szCs w:val="24"/>
              </w:rPr>
            </w:pPr>
            <w:r w:rsidRPr="007E0902">
              <w:rPr>
                <w:rFonts w:asciiTheme="majorHAnsi" w:hAnsiTheme="majorHAnsi"/>
                <w:szCs w:val="24"/>
              </w:rPr>
              <w:t>2021</w:t>
            </w:r>
          </w:p>
        </w:tc>
        <w:tc>
          <w:tcPr>
            <w:tcW w:w="892" w:type="dxa"/>
            <w:shd w:val="clear" w:color="auto" w:fill="auto"/>
          </w:tcPr>
          <w:p w:rsidR="00FB5815" w:rsidRPr="007E0902" w:rsidRDefault="006B5882" w:rsidP="00DF4918">
            <w:pPr>
              <w:tabs>
                <w:tab w:val="left" w:pos="426"/>
              </w:tabs>
              <w:jc w:val="both"/>
              <w:rPr>
                <w:rFonts w:asciiTheme="majorHAnsi" w:hAnsiTheme="majorHAnsi"/>
                <w:szCs w:val="24"/>
              </w:rPr>
            </w:pPr>
            <w:r>
              <w:rPr>
                <w:rFonts w:asciiTheme="majorHAnsi" w:hAnsiTheme="majorHAnsi"/>
                <w:szCs w:val="24"/>
              </w:rPr>
              <w:t>55</w:t>
            </w:r>
          </w:p>
        </w:tc>
        <w:tc>
          <w:tcPr>
            <w:tcW w:w="992" w:type="dxa"/>
            <w:shd w:val="clear" w:color="auto" w:fill="auto"/>
          </w:tcPr>
          <w:p w:rsidR="00FB5815" w:rsidRPr="007E0902" w:rsidRDefault="006B5882" w:rsidP="00DF4918">
            <w:pPr>
              <w:tabs>
                <w:tab w:val="left" w:pos="426"/>
              </w:tabs>
              <w:jc w:val="both"/>
              <w:rPr>
                <w:rFonts w:asciiTheme="majorHAnsi" w:hAnsiTheme="majorHAnsi"/>
                <w:szCs w:val="24"/>
              </w:rPr>
            </w:pPr>
            <w:r>
              <w:rPr>
                <w:rFonts w:asciiTheme="majorHAnsi" w:hAnsiTheme="majorHAnsi"/>
                <w:szCs w:val="24"/>
              </w:rPr>
              <w:t>51</w:t>
            </w:r>
          </w:p>
        </w:tc>
        <w:tc>
          <w:tcPr>
            <w:tcW w:w="1418" w:type="dxa"/>
            <w:shd w:val="clear" w:color="auto" w:fill="auto"/>
          </w:tcPr>
          <w:p w:rsidR="00FB5815" w:rsidRPr="007E0902" w:rsidRDefault="006B5882" w:rsidP="00DF4918">
            <w:pPr>
              <w:tabs>
                <w:tab w:val="left" w:pos="426"/>
              </w:tabs>
              <w:jc w:val="both"/>
              <w:rPr>
                <w:rFonts w:asciiTheme="majorHAnsi" w:hAnsiTheme="majorHAnsi"/>
                <w:szCs w:val="24"/>
              </w:rPr>
            </w:pPr>
            <w:r>
              <w:rPr>
                <w:rFonts w:asciiTheme="majorHAnsi" w:hAnsiTheme="majorHAnsi"/>
                <w:szCs w:val="24"/>
              </w:rPr>
              <w:t>110</w:t>
            </w:r>
          </w:p>
        </w:tc>
      </w:tr>
      <w:tr w:rsidR="00FB5815" w:rsidRPr="007E0902" w:rsidTr="00DF4918">
        <w:tc>
          <w:tcPr>
            <w:tcW w:w="1768" w:type="dxa"/>
            <w:shd w:val="clear" w:color="auto" w:fill="auto"/>
          </w:tcPr>
          <w:p w:rsidR="00FB5815" w:rsidRPr="007E0902" w:rsidRDefault="00FB5815" w:rsidP="00DF4918">
            <w:pPr>
              <w:tabs>
                <w:tab w:val="left" w:pos="426"/>
              </w:tabs>
              <w:jc w:val="both"/>
              <w:rPr>
                <w:rFonts w:asciiTheme="majorHAnsi" w:hAnsiTheme="majorHAnsi"/>
                <w:szCs w:val="24"/>
              </w:rPr>
            </w:pPr>
            <w:r w:rsidRPr="007E0902">
              <w:rPr>
                <w:rFonts w:asciiTheme="majorHAnsi" w:hAnsiTheme="majorHAnsi"/>
                <w:szCs w:val="24"/>
              </w:rPr>
              <w:t>2022</w:t>
            </w:r>
          </w:p>
        </w:tc>
        <w:tc>
          <w:tcPr>
            <w:tcW w:w="892" w:type="dxa"/>
            <w:shd w:val="clear" w:color="auto" w:fill="auto"/>
          </w:tcPr>
          <w:p w:rsidR="00FB5815" w:rsidRPr="007E0902" w:rsidRDefault="006B5882" w:rsidP="00DF4918">
            <w:pPr>
              <w:tabs>
                <w:tab w:val="left" w:pos="426"/>
              </w:tabs>
              <w:jc w:val="both"/>
              <w:rPr>
                <w:rFonts w:asciiTheme="majorHAnsi" w:hAnsiTheme="majorHAnsi"/>
                <w:szCs w:val="24"/>
              </w:rPr>
            </w:pPr>
            <w:r>
              <w:rPr>
                <w:rFonts w:asciiTheme="majorHAnsi" w:hAnsiTheme="majorHAnsi"/>
                <w:szCs w:val="24"/>
              </w:rPr>
              <w:t>93</w:t>
            </w:r>
          </w:p>
        </w:tc>
        <w:tc>
          <w:tcPr>
            <w:tcW w:w="992" w:type="dxa"/>
            <w:shd w:val="clear" w:color="auto" w:fill="auto"/>
          </w:tcPr>
          <w:p w:rsidR="00FB5815" w:rsidRPr="007E0902" w:rsidRDefault="006B5882" w:rsidP="00DF4918">
            <w:pPr>
              <w:tabs>
                <w:tab w:val="left" w:pos="426"/>
              </w:tabs>
              <w:jc w:val="both"/>
              <w:rPr>
                <w:rFonts w:asciiTheme="majorHAnsi" w:hAnsiTheme="majorHAnsi"/>
                <w:szCs w:val="24"/>
              </w:rPr>
            </w:pPr>
            <w:r>
              <w:rPr>
                <w:rFonts w:asciiTheme="majorHAnsi" w:hAnsiTheme="majorHAnsi"/>
                <w:szCs w:val="24"/>
              </w:rPr>
              <w:t>84</w:t>
            </w:r>
          </w:p>
        </w:tc>
        <w:tc>
          <w:tcPr>
            <w:tcW w:w="1418" w:type="dxa"/>
            <w:shd w:val="clear" w:color="auto" w:fill="auto"/>
          </w:tcPr>
          <w:p w:rsidR="00FB5815" w:rsidRPr="007E0902" w:rsidRDefault="006B5882" w:rsidP="00DF4918">
            <w:pPr>
              <w:tabs>
                <w:tab w:val="left" w:pos="426"/>
              </w:tabs>
              <w:jc w:val="both"/>
              <w:rPr>
                <w:rFonts w:asciiTheme="majorHAnsi" w:hAnsiTheme="majorHAnsi"/>
                <w:szCs w:val="24"/>
              </w:rPr>
            </w:pPr>
            <w:r>
              <w:rPr>
                <w:rFonts w:asciiTheme="majorHAnsi" w:hAnsiTheme="majorHAnsi"/>
                <w:szCs w:val="24"/>
              </w:rPr>
              <w:t>177</w:t>
            </w:r>
          </w:p>
        </w:tc>
      </w:tr>
      <w:tr w:rsidR="00FB5815" w:rsidRPr="007E0902" w:rsidTr="00DF4918">
        <w:tc>
          <w:tcPr>
            <w:tcW w:w="1768" w:type="dxa"/>
            <w:shd w:val="clear" w:color="auto" w:fill="auto"/>
          </w:tcPr>
          <w:p w:rsidR="00FB5815" w:rsidRPr="007E0902" w:rsidRDefault="00FB5815" w:rsidP="00DF4918">
            <w:pPr>
              <w:tabs>
                <w:tab w:val="left" w:pos="426"/>
              </w:tabs>
              <w:jc w:val="both"/>
              <w:rPr>
                <w:rFonts w:asciiTheme="majorHAnsi" w:hAnsiTheme="majorHAnsi"/>
                <w:szCs w:val="24"/>
              </w:rPr>
            </w:pPr>
            <w:r w:rsidRPr="007E0902">
              <w:rPr>
                <w:rFonts w:asciiTheme="majorHAnsi" w:hAnsiTheme="majorHAnsi"/>
                <w:szCs w:val="24"/>
              </w:rPr>
              <w:t>2023</w:t>
            </w:r>
          </w:p>
        </w:tc>
        <w:tc>
          <w:tcPr>
            <w:tcW w:w="892" w:type="dxa"/>
            <w:shd w:val="clear" w:color="auto" w:fill="auto"/>
          </w:tcPr>
          <w:p w:rsidR="00FB5815" w:rsidRPr="007E0902" w:rsidRDefault="006B5882" w:rsidP="00DF4918">
            <w:pPr>
              <w:tabs>
                <w:tab w:val="left" w:pos="426"/>
              </w:tabs>
              <w:jc w:val="both"/>
              <w:rPr>
                <w:rFonts w:asciiTheme="majorHAnsi" w:hAnsiTheme="majorHAnsi"/>
                <w:szCs w:val="24"/>
              </w:rPr>
            </w:pPr>
            <w:r>
              <w:rPr>
                <w:rFonts w:asciiTheme="majorHAnsi" w:hAnsiTheme="majorHAnsi"/>
                <w:szCs w:val="24"/>
              </w:rPr>
              <w:t>113</w:t>
            </w:r>
          </w:p>
        </w:tc>
        <w:tc>
          <w:tcPr>
            <w:tcW w:w="992" w:type="dxa"/>
            <w:shd w:val="clear" w:color="auto" w:fill="auto"/>
          </w:tcPr>
          <w:p w:rsidR="00FB5815" w:rsidRPr="007E0902" w:rsidRDefault="006B5882" w:rsidP="00DF4918">
            <w:pPr>
              <w:tabs>
                <w:tab w:val="left" w:pos="426"/>
              </w:tabs>
              <w:jc w:val="both"/>
              <w:rPr>
                <w:rFonts w:asciiTheme="majorHAnsi" w:hAnsiTheme="majorHAnsi"/>
                <w:szCs w:val="24"/>
              </w:rPr>
            </w:pPr>
            <w:r>
              <w:rPr>
                <w:rFonts w:asciiTheme="majorHAnsi" w:hAnsiTheme="majorHAnsi"/>
                <w:szCs w:val="24"/>
              </w:rPr>
              <w:t>139</w:t>
            </w:r>
          </w:p>
        </w:tc>
        <w:tc>
          <w:tcPr>
            <w:tcW w:w="1418" w:type="dxa"/>
            <w:shd w:val="clear" w:color="auto" w:fill="auto"/>
          </w:tcPr>
          <w:p w:rsidR="00FB5815" w:rsidRPr="007E0902" w:rsidRDefault="006B5882" w:rsidP="00DF4918">
            <w:pPr>
              <w:tabs>
                <w:tab w:val="left" w:pos="426"/>
              </w:tabs>
              <w:jc w:val="both"/>
              <w:rPr>
                <w:rFonts w:asciiTheme="majorHAnsi" w:hAnsiTheme="majorHAnsi"/>
                <w:szCs w:val="24"/>
              </w:rPr>
            </w:pPr>
            <w:r>
              <w:rPr>
                <w:rFonts w:asciiTheme="majorHAnsi" w:hAnsiTheme="majorHAnsi"/>
                <w:szCs w:val="24"/>
              </w:rPr>
              <w:t>252</w:t>
            </w:r>
          </w:p>
        </w:tc>
      </w:tr>
    </w:tbl>
    <w:p w:rsidR="00D66BD9" w:rsidRPr="007E0902" w:rsidRDefault="00D66BD9" w:rsidP="00FB5815">
      <w:pPr>
        <w:pStyle w:val="Balk4"/>
        <w:tabs>
          <w:tab w:val="left" w:pos="1712"/>
        </w:tabs>
        <w:spacing w:before="0"/>
        <w:ind w:left="0" w:firstLine="0"/>
        <w:rPr>
          <w:rFonts w:asciiTheme="majorHAnsi" w:hAnsiTheme="majorHAnsi"/>
        </w:rPr>
      </w:pPr>
    </w:p>
    <w:p w:rsidR="007A3D48" w:rsidRPr="007E0902" w:rsidRDefault="007A3D48" w:rsidP="007A3D48">
      <w:pPr>
        <w:pStyle w:val="Balk3"/>
        <w:ind w:left="0" w:firstLine="0"/>
        <w:rPr>
          <w:rFonts w:asciiTheme="majorHAnsi" w:hAnsiTheme="majorHAnsi"/>
          <w:sz w:val="24"/>
          <w:szCs w:val="24"/>
        </w:rPr>
      </w:pPr>
      <w:r w:rsidRPr="007E0902">
        <w:rPr>
          <w:rFonts w:asciiTheme="majorHAnsi" w:hAnsiTheme="majorHAnsi"/>
          <w:sz w:val="24"/>
          <w:szCs w:val="24"/>
        </w:rPr>
        <w:t>Çalışan Bilgileri</w:t>
      </w:r>
    </w:p>
    <w:p w:rsidR="007A3D48" w:rsidRPr="007E0902" w:rsidRDefault="007A3D48" w:rsidP="007A3D48">
      <w:pPr>
        <w:rPr>
          <w:rFonts w:asciiTheme="majorHAnsi" w:hAnsiTheme="majorHAnsi"/>
        </w:rPr>
      </w:pPr>
      <w:r w:rsidRPr="007E0902">
        <w:rPr>
          <w:rFonts w:asciiTheme="majorHAnsi" w:hAnsiTheme="majorHAnsi"/>
        </w:rPr>
        <w:t>Okulumuzun çalışanlarına ilişkin bilgiler altta yer alan tabloda belirtilmiştir.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1690"/>
        <w:gridCol w:w="1690"/>
        <w:gridCol w:w="1705"/>
      </w:tblGrid>
      <w:tr w:rsidR="00694E85" w:rsidRPr="007E0902" w:rsidTr="00B55B62">
        <w:tc>
          <w:tcPr>
            <w:tcW w:w="5304"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Unvan*</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Erkek</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Kadın</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Toplam</w:t>
            </w:r>
          </w:p>
        </w:tc>
      </w:tr>
      <w:tr w:rsidR="00694E85" w:rsidRPr="007E0902" w:rsidTr="00B55B62">
        <w:tc>
          <w:tcPr>
            <w:tcW w:w="5304" w:type="dxa"/>
            <w:shd w:val="clear" w:color="auto" w:fill="auto"/>
          </w:tcPr>
          <w:p w:rsidR="00694E85" w:rsidRPr="007E0902" w:rsidRDefault="00694E85" w:rsidP="00B55B62">
            <w:pPr>
              <w:rPr>
                <w:rFonts w:asciiTheme="majorHAnsi" w:hAnsiTheme="majorHAnsi"/>
              </w:rPr>
            </w:pPr>
            <w:r w:rsidRPr="007E0902">
              <w:rPr>
                <w:rFonts w:asciiTheme="majorHAnsi" w:hAnsiTheme="majorHAnsi"/>
              </w:rPr>
              <w:t>Okul Müdürü ve Müdür Yardımcısı</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0</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2</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2</w:t>
            </w:r>
          </w:p>
        </w:tc>
      </w:tr>
      <w:tr w:rsidR="00694E85" w:rsidRPr="007E0902" w:rsidTr="00B55B62">
        <w:tc>
          <w:tcPr>
            <w:tcW w:w="5304" w:type="dxa"/>
            <w:shd w:val="clear" w:color="auto" w:fill="auto"/>
          </w:tcPr>
          <w:p w:rsidR="00694E85" w:rsidRPr="007E0902" w:rsidRDefault="00694E85" w:rsidP="00B55B62">
            <w:pPr>
              <w:rPr>
                <w:rFonts w:asciiTheme="majorHAnsi" w:hAnsiTheme="majorHAnsi"/>
              </w:rPr>
            </w:pPr>
            <w:r w:rsidRPr="007E0902">
              <w:rPr>
                <w:rFonts w:asciiTheme="majorHAnsi" w:hAnsiTheme="majorHAnsi"/>
              </w:rPr>
              <w:t>Okul Öncesi Öğretmeni</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0</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8</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8</w:t>
            </w:r>
          </w:p>
        </w:tc>
      </w:tr>
      <w:tr w:rsidR="00694E85" w:rsidRPr="007E0902" w:rsidTr="00B55B62">
        <w:tc>
          <w:tcPr>
            <w:tcW w:w="5304" w:type="dxa"/>
            <w:shd w:val="clear" w:color="auto" w:fill="auto"/>
          </w:tcPr>
          <w:p w:rsidR="00694E85" w:rsidRPr="007E0902" w:rsidRDefault="00694E85" w:rsidP="00B55B62">
            <w:pPr>
              <w:rPr>
                <w:rFonts w:asciiTheme="majorHAnsi" w:hAnsiTheme="majorHAnsi"/>
              </w:rPr>
            </w:pPr>
            <w:r w:rsidRPr="007E0902">
              <w:rPr>
                <w:rFonts w:asciiTheme="majorHAnsi" w:hAnsiTheme="majorHAnsi"/>
              </w:rPr>
              <w:t>Rehber Öğretmen</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0</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1</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1</w:t>
            </w:r>
          </w:p>
        </w:tc>
      </w:tr>
      <w:tr w:rsidR="00694E85" w:rsidRPr="007E0902" w:rsidTr="00B55B62">
        <w:tc>
          <w:tcPr>
            <w:tcW w:w="5304" w:type="dxa"/>
            <w:shd w:val="clear" w:color="auto" w:fill="auto"/>
          </w:tcPr>
          <w:p w:rsidR="00694E85" w:rsidRPr="007E0902" w:rsidRDefault="00694E85" w:rsidP="00B55B62">
            <w:pPr>
              <w:rPr>
                <w:rFonts w:asciiTheme="majorHAnsi" w:hAnsiTheme="majorHAnsi"/>
              </w:rPr>
            </w:pPr>
            <w:r w:rsidRPr="007E0902">
              <w:rPr>
                <w:rFonts w:asciiTheme="majorHAnsi" w:hAnsiTheme="majorHAnsi"/>
              </w:rPr>
              <w:t>Yardımcı Personel</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 xml:space="preserve">0 </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5</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5</w:t>
            </w:r>
          </w:p>
        </w:tc>
      </w:tr>
      <w:tr w:rsidR="00694E85" w:rsidRPr="007E0902" w:rsidTr="00B55B62">
        <w:tc>
          <w:tcPr>
            <w:tcW w:w="5304" w:type="dxa"/>
            <w:shd w:val="clear" w:color="auto" w:fill="auto"/>
          </w:tcPr>
          <w:p w:rsidR="00694E85" w:rsidRPr="007E0902" w:rsidRDefault="00694E85" w:rsidP="00B55B62">
            <w:pPr>
              <w:rPr>
                <w:rFonts w:asciiTheme="majorHAnsi" w:hAnsiTheme="majorHAnsi"/>
              </w:rPr>
            </w:pPr>
            <w:r w:rsidRPr="007E0902">
              <w:rPr>
                <w:rFonts w:asciiTheme="majorHAnsi" w:hAnsiTheme="majorHAnsi"/>
              </w:rPr>
              <w:t>Güvenlik Personeli</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0</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0</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0</w:t>
            </w:r>
          </w:p>
        </w:tc>
      </w:tr>
      <w:tr w:rsidR="00694E85" w:rsidRPr="007E0902" w:rsidTr="00B55B62">
        <w:tc>
          <w:tcPr>
            <w:tcW w:w="5304" w:type="dxa"/>
            <w:shd w:val="clear" w:color="auto" w:fill="auto"/>
          </w:tcPr>
          <w:p w:rsidR="00694E85" w:rsidRPr="007E0902" w:rsidRDefault="00694E85" w:rsidP="00B55B62">
            <w:pPr>
              <w:jc w:val="right"/>
              <w:rPr>
                <w:rFonts w:asciiTheme="majorHAnsi" w:hAnsiTheme="majorHAnsi"/>
                <w:b/>
              </w:rPr>
            </w:pPr>
            <w:r w:rsidRPr="007E0902">
              <w:rPr>
                <w:rFonts w:asciiTheme="majorHAnsi" w:hAnsiTheme="majorHAnsi"/>
                <w:b/>
              </w:rPr>
              <w:t>Toplam Çalışan Sayıları</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0</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16</w:t>
            </w:r>
          </w:p>
        </w:tc>
        <w:tc>
          <w:tcPr>
            <w:tcW w:w="1768" w:type="dxa"/>
            <w:shd w:val="clear" w:color="auto" w:fill="auto"/>
          </w:tcPr>
          <w:p w:rsidR="00694E85" w:rsidRPr="007E0902" w:rsidRDefault="00694E85" w:rsidP="00B55B62">
            <w:pPr>
              <w:rPr>
                <w:rFonts w:asciiTheme="majorHAnsi" w:hAnsiTheme="majorHAnsi"/>
                <w:b/>
              </w:rPr>
            </w:pPr>
            <w:r w:rsidRPr="007E0902">
              <w:rPr>
                <w:rFonts w:asciiTheme="majorHAnsi" w:hAnsiTheme="majorHAnsi"/>
                <w:b/>
              </w:rPr>
              <w:t>16</w:t>
            </w:r>
          </w:p>
        </w:tc>
      </w:tr>
    </w:tbl>
    <w:p w:rsidR="00FA391E" w:rsidRPr="007E0902" w:rsidRDefault="00FA391E" w:rsidP="00E67AFC">
      <w:pPr>
        <w:pStyle w:val="Balk4"/>
        <w:tabs>
          <w:tab w:val="left" w:pos="1712"/>
        </w:tabs>
        <w:spacing w:before="0"/>
        <w:ind w:left="0" w:firstLine="0"/>
        <w:rPr>
          <w:rFonts w:asciiTheme="majorHAnsi" w:hAnsiTheme="majorHAnsi"/>
        </w:rPr>
      </w:pPr>
    </w:p>
    <w:p w:rsidR="00FA391E" w:rsidRPr="007E0902" w:rsidRDefault="00FA391E" w:rsidP="00D66BD9">
      <w:pPr>
        <w:pStyle w:val="Balk4"/>
        <w:tabs>
          <w:tab w:val="left" w:pos="1712"/>
        </w:tabs>
        <w:spacing w:before="0"/>
        <w:ind w:firstLine="0"/>
        <w:rPr>
          <w:rFonts w:asciiTheme="majorHAnsi" w:hAnsiTheme="majorHAnsi"/>
        </w:rPr>
      </w:pPr>
    </w:p>
    <w:tbl>
      <w:tblPr>
        <w:tblStyle w:val="TableNormal"/>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3"/>
        <w:gridCol w:w="941"/>
        <w:gridCol w:w="943"/>
        <w:gridCol w:w="938"/>
        <w:gridCol w:w="799"/>
        <w:gridCol w:w="921"/>
        <w:gridCol w:w="614"/>
        <w:gridCol w:w="1207"/>
        <w:gridCol w:w="1094"/>
        <w:gridCol w:w="760"/>
      </w:tblGrid>
      <w:tr w:rsidR="00FA391E" w:rsidRPr="007E0902" w:rsidTr="00DD764B">
        <w:trPr>
          <w:trHeight w:val="601"/>
        </w:trPr>
        <w:tc>
          <w:tcPr>
            <w:tcW w:w="4685" w:type="dxa"/>
            <w:gridSpan w:val="4"/>
            <w:shd w:val="clear" w:color="auto" w:fill="E2EFD9"/>
          </w:tcPr>
          <w:p w:rsidR="00FA391E" w:rsidRPr="007E0902" w:rsidRDefault="00FA391E" w:rsidP="008915EB">
            <w:pPr>
              <w:pStyle w:val="TableParagraph"/>
              <w:spacing w:before="184"/>
              <w:ind w:left="1123"/>
              <w:rPr>
                <w:rFonts w:asciiTheme="majorHAnsi" w:hAnsiTheme="majorHAnsi"/>
                <w:b/>
                <w:sz w:val="20"/>
              </w:rPr>
            </w:pPr>
            <w:r w:rsidRPr="007E0902">
              <w:rPr>
                <w:rFonts w:asciiTheme="majorHAnsi" w:hAnsiTheme="majorHAnsi"/>
                <w:b/>
                <w:sz w:val="20"/>
              </w:rPr>
              <w:t>Mevcut</w:t>
            </w:r>
            <w:r w:rsidRPr="007E0902">
              <w:rPr>
                <w:rFonts w:asciiTheme="majorHAnsi" w:hAnsiTheme="majorHAnsi"/>
                <w:b/>
                <w:spacing w:val="-3"/>
                <w:sz w:val="20"/>
              </w:rPr>
              <w:t xml:space="preserve"> </w:t>
            </w:r>
            <w:r w:rsidRPr="007E0902">
              <w:rPr>
                <w:rFonts w:asciiTheme="majorHAnsi" w:hAnsiTheme="majorHAnsi"/>
                <w:b/>
                <w:sz w:val="20"/>
              </w:rPr>
              <w:t>Kapasite</w:t>
            </w:r>
          </w:p>
        </w:tc>
        <w:tc>
          <w:tcPr>
            <w:tcW w:w="5395" w:type="dxa"/>
            <w:gridSpan w:val="6"/>
            <w:shd w:val="clear" w:color="auto" w:fill="E2EFD9"/>
          </w:tcPr>
          <w:p w:rsidR="00FA391E" w:rsidRPr="007E0902" w:rsidRDefault="00FA391E" w:rsidP="008915EB">
            <w:pPr>
              <w:pStyle w:val="TableParagraph"/>
              <w:spacing w:before="184"/>
              <w:ind w:left="770"/>
              <w:rPr>
                <w:rFonts w:asciiTheme="majorHAnsi" w:hAnsiTheme="majorHAnsi"/>
                <w:b/>
                <w:sz w:val="20"/>
              </w:rPr>
            </w:pPr>
            <w:r w:rsidRPr="007E0902">
              <w:rPr>
                <w:rFonts w:asciiTheme="majorHAnsi" w:hAnsiTheme="majorHAnsi"/>
                <w:b/>
                <w:sz w:val="20"/>
              </w:rPr>
              <w:t>Mevcut</w:t>
            </w:r>
            <w:r w:rsidRPr="007E0902">
              <w:rPr>
                <w:rFonts w:asciiTheme="majorHAnsi" w:hAnsiTheme="majorHAnsi"/>
                <w:b/>
                <w:spacing w:val="-3"/>
                <w:sz w:val="20"/>
              </w:rPr>
              <w:t xml:space="preserve"> </w:t>
            </w:r>
            <w:r w:rsidRPr="007E0902">
              <w:rPr>
                <w:rFonts w:asciiTheme="majorHAnsi" w:hAnsiTheme="majorHAnsi"/>
                <w:b/>
                <w:sz w:val="20"/>
              </w:rPr>
              <w:t>Kapasite</w:t>
            </w:r>
            <w:r w:rsidRPr="007E0902">
              <w:rPr>
                <w:rFonts w:asciiTheme="majorHAnsi" w:hAnsiTheme="majorHAnsi"/>
                <w:b/>
                <w:spacing w:val="-3"/>
                <w:sz w:val="20"/>
              </w:rPr>
              <w:t xml:space="preserve"> </w:t>
            </w:r>
            <w:r w:rsidRPr="007E0902">
              <w:rPr>
                <w:rFonts w:asciiTheme="majorHAnsi" w:hAnsiTheme="majorHAnsi"/>
                <w:b/>
                <w:sz w:val="20"/>
              </w:rPr>
              <w:t>Kullanımı</w:t>
            </w:r>
            <w:r w:rsidRPr="007E0902">
              <w:rPr>
                <w:rFonts w:asciiTheme="majorHAnsi" w:hAnsiTheme="majorHAnsi"/>
                <w:b/>
                <w:spacing w:val="-4"/>
                <w:sz w:val="20"/>
              </w:rPr>
              <w:t xml:space="preserve"> </w:t>
            </w:r>
            <w:r w:rsidRPr="007E0902">
              <w:rPr>
                <w:rFonts w:asciiTheme="majorHAnsi" w:hAnsiTheme="majorHAnsi"/>
                <w:b/>
                <w:sz w:val="20"/>
              </w:rPr>
              <w:t>ve</w:t>
            </w:r>
            <w:r w:rsidRPr="007E0902">
              <w:rPr>
                <w:rFonts w:asciiTheme="majorHAnsi" w:hAnsiTheme="majorHAnsi"/>
                <w:b/>
                <w:spacing w:val="-2"/>
                <w:sz w:val="20"/>
              </w:rPr>
              <w:t xml:space="preserve"> </w:t>
            </w:r>
            <w:r w:rsidRPr="007E0902">
              <w:rPr>
                <w:rFonts w:asciiTheme="majorHAnsi" w:hAnsiTheme="majorHAnsi"/>
                <w:b/>
                <w:sz w:val="20"/>
              </w:rPr>
              <w:t>Performans</w:t>
            </w:r>
          </w:p>
        </w:tc>
      </w:tr>
      <w:tr w:rsidR="00FA391E" w:rsidRPr="007E0902" w:rsidTr="00DD764B">
        <w:trPr>
          <w:trHeight w:val="805"/>
        </w:trPr>
        <w:tc>
          <w:tcPr>
            <w:tcW w:w="1863" w:type="dxa"/>
            <w:vMerge w:val="restart"/>
            <w:textDirection w:val="btLr"/>
          </w:tcPr>
          <w:p w:rsidR="00FA391E" w:rsidRPr="007E0902" w:rsidRDefault="00FA391E" w:rsidP="008915EB">
            <w:pPr>
              <w:pStyle w:val="TableParagraph"/>
              <w:spacing w:before="109"/>
              <w:ind w:left="112"/>
              <w:rPr>
                <w:rFonts w:asciiTheme="majorHAnsi" w:hAnsiTheme="majorHAnsi"/>
                <w:sz w:val="20"/>
              </w:rPr>
            </w:pPr>
            <w:r w:rsidRPr="007E0902">
              <w:rPr>
                <w:rFonts w:asciiTheme="majorHAnsi" w:hAnsiTheme="majorHAnsi"/>
                <w:sz w:val="20"/>
              </w:rPr>
              <w:t>Psikolojik</w:t>
            </w:r>
            <w:r w:rsidRPr="007E0902">
              <w:rPr>
                <w:rFonts w:asciiTheme="majorHAnsi" w:hAnsiTheme="majorHAnsi"/>
                <w:spacing w:val="-4"/>
                <w:sz w:val="20"/>
              </w:rPr>
              <w:t xml:space="preserve"> </w:t>
            </w:r>
            <w:r w:rsidRPr="007E0902">
              <w:rPr>
                <w:rFonts w:asciiTheme="majorHAnsi" w:hAnsiTheme="majorHAnsi"/>
                <w:sz w:val="20"/>
              </w:rPr>
              <w:t>Danışman</w:t>
            </w:r>
            <w:r w:rsidRPr="007E0902">
              <w:rPr>
                <w:rFonts w:asciiTheme="majorHAnsi" w:hAnsiTheme="majorHAnsi"/>
                <w:spacing w:val="-3"/>
                <w:sz w:val="20"/>
              </w:rPr>
              <w:t xml:space="preserve"> </w:t>
            </w:r>
            <w:r w:rsidRPr="007E0902">
              <w:rPr>
                <w:rFonts w:asciiTheme="majorHAnsi" w:hAnsiTheme="majorHAnsi"/>
                <w:sz w:val="20"/>
              </w:rPr>
              <w:t>Norm</w:t>
            </w:r>
            <w:r w:rsidRPr="007E0902">
              <w:rPr>
                <w:rFonts w:asciiTheme="majorHAnsi" w:hAnsiTheme="majorHAnsi"/>
                <w:spacing w:val="-3"/>
                <w:sz w:val="20"/>
              </w:rPr>
              <w:t xml:space="preserve"> </w:t>
            </w:r>
            <w:r w:rsidRPr="007E0902">
              <w:rPr>
                <w:rFonts w:asciiTheme="majorHAnsi" w:hAnsiTheme="majorHAnsi"/>
                <w:sz w:val="20"/>
              </w:rPr>
              <w:t>Sayısı</w:t>
            </w:r>
          </w:p>
        </w:tc>
        <w:tc>
          <w:tcPr>
            <w:tcW w:w="941" w:type="dxa"/>
            <w:vMerge w:val="restart"/>
            <w:textDirection w:val="btLr"/>
          </w:tcPr>
          <w:p w:rsidR="00FA391E" w:rsidRPr="007E0902" w:rsidRDefault="00FA391E" w:rsidP="008915EB">
            <w:pPr>
              <w:pStyle w:val="TableParagraph"/>
              <w:spacing w:before="110" w:line="244" w:lineRule="auto"/>
              <w:ind w:left="112" w:right="238"/>
              <w:rPr>
                <w:rFonts w:asciiTheme="majorHAnsi" w:hAnsiTheme="majorHAnsi"/>
                <w:sz w:val="20"/>
              </w:rPr>
            </w:pPr>
            <w:r w:rsidRPr="007E0902">
              <w:rPr>
                <w:rFonts w:asciiTheme="majorHAnsi" w:hAnsiTheme="majorHAnsi"/>
                <w:sz w:val="20"/>
              </w:rPr>
              <w:t>Görev Yapan Psikolojik Danışman</w:t>
            </w:r>
            <w:r w:rsidRPr="007E0902">
              <w:rPr>
                <w:rFonts w:asciiTheme="majorHAnsi" w:hAnsiTheme="majorHAnsi"/>
                <w:spacing w:val="-42"/>
                <w:sz w:val="20"/>
              </w:rPr>
              <w:t xml:space="preserve"> </w:t>
            </w:r>
            <w:r w:rsidRPr="007E0902">
              <w:rPr>
                <w:rFonts w:asciiTheme="majorHAnsi" w:hAnsiTheme="majorHAnsi"/>
                <w:sz w:val="20"/>
              </w:rPr>
              <w:t>Sayısı</w:t>
            </w:r>
          </w:p>
        </w:tc>
        <w:tc>
          <w:tcPr>
            <w:tcW w:w="943" w:type="dxa"/>
            <w:vMerge w:val="restart"/>
            <w:textDirection w:val="btLr"/>
          </w:tcPr>
          <w:p w:rsidR="00FA391E" w:rsidRPr="007E0902" w:rsidRDefault="00FA391E" w:rsidP="008915EB">
            <w:pPr>
              <w:pStyle w:val="TableParagraph"/>
              <w:spacing w:before="109" w:line="247" w:lineRule="auto"/>
              <w:ind w:left="112" w:right="893"/>
              <w:rPr>
                <w:rFonts w:asciiTheme="majorHAnsi" w:hAnsiTheme="majorHAnsi"/>
                <w:sz w:val="20"/>
              </w:rPr>
            </w:pPr>
            <w:r w:rsidRPr="007E0902">
              <w:rPr>
                <w:rFonts w:asciiTheme="majorHAnsi" w:hAnsiTheme="majorHAnsi"/>
                <w:sz w:val="20"/>
              </w:rPr>
              <w:t>İhtiyaç</w:t>
            </w:r>
            <w:r w:rsidRPr="007E0902">
              <w:rPr>
                <w:rFonts w:asciiTheme="majorHAnsi" w:hAnsiTheme="majorHAnsi"/>
                <w:spacing w:val="-6"/>
                <w:sz w:val="20"/>
              </w:rPr>
              <w:t xml:space="preserve"> </w:t>
            </w:r>
            <w:r w:rsidRPr="007E0902">
              <w:rPr>
                <w:rFonts w:asciiTheme="majorHAnsi" w:hAnsiTheme="majorHAnsi"/>
                <w:sz w:val="20"/>
              </w:rPr>
              <w:t>Duyulan</w:t>
            </w:r>
            <w:r w:rsidRPr="007E0902">
              <w:rPr>
                <w:rFonts w:asciiTheme="majorHAnsi" w:hAnsiTheme="majorHAnsi"/>
                <w:spacing w:val="-7"/>
                <w:sz w:val="20"/>
              </w:rPr>
              <w:t xml:space="preserve"> </w:t>
            </w:r>
            <w:r w:rsidRPr="007E0902">
              <w:rPr>
                <w:rFonts w:asciiTheme="majorHAnsi" w:hAnsiTheme="majorHAnsi"/>
                <w:sz w:val="20"/>
              </w:rPr>
              <w:t>Psikolojik</w:t>
            </w:r>
            <w:r w:rsidRPr="007E0902">
              <w:rPr>
                <w:rFonts w:asciiTheme="majorHAnsi" w:hAnsiTheme="majorHAnsi"/>
                <w:spacing w:val="-41"/>
                <w:sz w:val="20"/>
              </w:rPr>
              <w:t xml:space="preserve"> </w:t>
            </w:r>
            <w:r w:rsidRPr="007E0902">
              <w:rPr>
                <w:rFonts w:asciiTheme="majorHAnsi" w:hAnsiTheme="majorHAnsi"/>
                <w:sz w:val="20"/>
              </w:rPr>
              <w:t>Danışman</w:t>
            </w:r>
            <w:r w:rsidRPr="007E0902">
              <w:rPr>
                <w:rFonts w:asciiTheme="majorHAnsi" w:hAnsiTheme="majorHAnsi"/>
                <w:spacing w:val="-1"/>
                <w:sz w:val="20"/>
              </w:rPr>
              <w:t xml:space="preserve"> </w:t>
            </w:r>
            <w:r w:rsidRPr="007E0902">
              <w:rPr>
                <w:rFonts w:asciiTheme="majorHAnsi" w:hAnsiTheme="majorHAnsi"/>
                <w:sz w:val="20"/>
              </w:rPr>
              <w:t>Sayısı</w:t>
            </w:r>
          </w:p>
        </w:tc>
        <w:tc>
          <w:tcPr>
            <w:tcW w:w="938" w:type="dxa"/>
            <w:vMerge w:val="restart"/>
            <w:textDirection w:val="btLr"/>
          </w:tcPr>
          <w:p w:rsidR="00FA391E" w:rsidRPr="007E0902" w:rsidRDefault="00FA391E" w:rsidP="008915EB">
            <w:pPr>
              <w:pStyle w:val="TableParagraph"/>
              <w:spacing w:before="110"/>
              <w:ind w:left="112"/>
              <w:rPr>
                <w:rFonts w:asciiTheme="majorHAnsi" w:hAnsiTheme="majorHAnsi"/>
                <w:sz w:val="20"/>
              </w:rPr>
            </w:pPr>
            <w:r w:rsidRPr="007E0902">
              <w:rPr>
                <w:rFonts w:asciiTheme="majorHAnsi" w:hAnsiTheme="majorHAnsi"/>
                <w:sz w:val="20"/>
              </w:rPr>
              <w:t>Görüşme</w:t>
            </w:r>
            <w:r w:rsidRPr="007E0902">
              <w:rPr>
                <w:rFonts w:asciiTheme="majorHAnsi" w:hAnsiTheme="majorHAnsi"/>
                <w:spacing w:val="-4"/>
                <w:sz w:val="20"/>
              </w:rPr>
              <w:t xml:space="preserve"> </w:t>
            </w:r>
            <w:r w:rsidRPr="007E0902">
              <w:rPr>
                <w:rFonts w:asciiTheme="majorHAnsi" w:hAnsiTheme="majorHAnsi"/>
                <w:sz w:val="20"/>
              </w:rPr>
              <w:t>Odası</w:t>
            </w:r>
            <w:r w:rsidRPr="007E0902">
              <w:rPr>
                <w:rFonts w:asciiTheme="majorHAnsi" w:hAnsiTheme="majorHAnsi"/>
                <w:spacing w:val="-2"/>
                <w:sz w:val="20"/>
              </w:rPr>
              <w:t xml:space="preserve"> </w:t>
            </w:r>
            <w:r w:rsidRPr="007E0902">
              <w:rPr>
                <w:rFonts w:asciiTheme="majorHAnsi" w:hAnsiTheme="majorHAnsi"/>
                <w:sz w:val="20"/>
              </w:rPr>
              <w:t>Sayısı</w:t>
            </w:r>
          </w:p>
        </w:tc>
        <w:tc>
          <w:tcPr>
            <w:tcW w:w="2334" w:type="dxa"/>
            <w:gridSpan w:val="3"/>
            <w:shd w:val="clear" w:color="auto" w:fill="E2EFD9"/>
          </w:tcPr>
          <w:p w:rsidR="00FA391E" w:rsidRPr="007E0902" w:rsidRDefault="00FA391E" w:rsidP="008915EB">
            <w:pPr>
              <w:pStyle w:val="TableParagraph"/>
              <w:spacing w:before="1"/>
              <w:ind w:left="974" w:right="250" w:hanging="699"/>
              <w:rPr>
                <w:rFonts w:asciiTheme="majorHAnsi" w:hAnsiTheme="majorHAnsi"/>
                <w:sz w:val="20"/>
              </w:rPr>
            </w:pPr>
            <w:r w:rsidRPr="007E0902">
              <w:rPr>
                <w:rFonts w:asciiTheme="majorHAnsi" w:hAnsiTheme="majorHAnsi"/>
                <w:sz w:val="20"/>
              </w:rPr>
              <w:t>Danışmanlık</w:t>
            </w:r>
            <w:r w:rsidRPr="007E0902">
              <w:rPr>
                <w:rFonts w:asciiTheme="majorHAnsi" w:hAnsiTheme="majorHAnsi"/>
                <w:spacing w:val="-10"/>
                <w:sz w:val="20"/>
              </w:rPr>
              <w:t xml:space="preserve"> </w:t>
            </w:r>
            <w:r w:rsidRPr="007E0902">
              <w:rPr>
                <w:rFonts w:asciiTheme="majorHAnsi" w:hAnsiTheme="majorHAnsi"/>
                <w:sz w:val="20"/>
              </w:rPr>
              <w:t>Hizmeti</w:t>
            </w:r>
            <w:r w:rsidRPr="007E0902">
              <w:rPr>
                <w:rFonts w:asciiTheme="majorHAnsi" w:hAnsiTheme="majorHAnsi"/>
                <w:spacing w:val="-41"/>
                <w:sz w:val="20"/>
              </w:rPr>
              <w:t xml:space="preserve"> </w:t>
            </w:r>
            <w:r w:rsidRPr="007E0902">
              <w:rPr>
                <w:rFonts w:asciiTheme="majorHAnsi" w:hAnsiTheme="majorHAnsi"/>
                <w:sz w:val="20"/>
              </w:rPr>
              <w:t>Alan</w:t>
            </w:r>
          </w:p>
        </w:tc>
        <w:tc>
          <w:tcPr>
            <w:tcW w:w="3061" w:type="dxa"/>
            <w:gridSpan w:val="3"/>
            <w:shd w:val="clear" w:color="auto" w:fill="E2EFD9"/>
          </w:tcPr>
          <w:p w:rsidR="00FA391E" w:rsidRPr="007E0902" w:rsidRDefault="00FA391E" w:rsidP="008915EB">
            <w:pPr>
              <w:pStyle w:val="TableParagraph"/>
              <w:spacing w:before="1"/>
              <w:ind w:left="289" w:right="270" w:firstLine="7"/>
              <w:jc w:val="both"/>
              <w:rPr>
                <w:rFonts w:asciiTheme="majorHAnsi" w:hAnsiTheme="majorHAnsi"/>
                <w:sz w:val="20"/>
              </w:rPr>
            </w:pPr>
            <w:r w:rsidRPr="007E0902">
              <w:rPr>
                <w:rFonts w:asciiTheme="majorHAnsi" w:hAnsiTheme="majorHAnsi"/>
                <w:sz w:val="20"/>
              </w:rPr>
              <w:t>Rehberlik Hizmetleri İle İlgili</w:t>
            </w:r>
            <w:r w:rsidRPr="007E0902">
              <w:rPr>
                <w:rFonts w:asciiTheme="majorHAnsi" w:hAnsiTheme="majorHAnsi"/>
                <w:spacing w:val="-42"/>
                <w:sz w:val="20"/>
              </w:rPr>
              <w:t xml:space="preserve"> </w:t>
            </w:r>
            <w:r w:rsidRPr="007E0902">
              <w:rPr>
                <w:rFonts w:asciiTheme="majorHAnsi" w:hAnsiTheme="majorHAnsi"/>
                <w:sz w:val="20"/>
              </w:rPr>
              <w:t>Düzenlenen Eğitim/Paylaşım</w:t>
            </w:r>
            <w:r w:rsidRPr="007E0902">
              <w:rPr>
                <w:rFonts w:asciiTheme="majorHAnsi" w:hAnsiTheme="majorHAnsi"/>
                <w:spacing w:val="-42"/>
                <w:sz w:val="20"/>
              </w:rPr>
              <w:t xml:space="preserve"> </w:t>
            </w:r>
            <w:r w:rsidRPr="007E0902">
              <w:rPr>
                <w:rFonts w:asciiTheme="majorHAnsi" w:hAnsiTheme="majorHAnsi"/>
                <w:sz w:val="20"/>
              </w:rPr>
              <w:t>Toplantısı</w:t>
            </w:r>
            <w:r w:rsidRPr="007E0902">
              <w:rPr>
                <w:rFonts w:asciiTheme="majorHAnsi" w:hAnsiTheme="majorHAnsi"/>
                <w:spacing w:val="-4"/>
                <w:sz w:val="20"/>
              </w:rPr>
              <w:t xml:space="preserve"> </w:t>
            </w:r>
            <w:r w:rsidRPr="007E0902">
              <w:rPr>
                <w:rFonts w:asciiTheme="majorHAnsi" w:hAnsiTheme="majorHAnsi"/>
                <w:sz w:val="20"/>
              </w:rPr>
              <w:t>vb.</w:t>
            </w:r>
            <w:r w:rsidRPr="007E0902">
              <w:rPr>
                <w:rFonts w:asciiTheme="majorHAnsi" w:hAnsiTheme="majorHAnsi"/>
                <w:spacing w:val="-2"/>
                <w:sz w:val="20"/>
              </w:rPr>
              <w:t xml:space="preserve"> </w:t>
            </w:r>
            <w:r w:rsidRPr="007E0902">
              <w:rPr>
                <w:rFonts w:asciiTheme="majorHAnsi" w:hAnsiTheme="majorHAnsi"/>
                <w:sz w:val="20"/>
              </w:rPr>
              <w:t>Faaliyet</w:t>
            </w:r>
            <w:r w:rsidRPr="007E0902">
              <w:rPr>
                <w:rFonts w:asciiTheme="majorHAnsi" w:hAnsiTheme="majorHAnsi"/>
                <w:spacing w:val="-4"/>
                <w:sz w:val="20"/>
              </w:rPr>
              <w:t xml:space="preserve"> </w:t>
            </w:r>
            <w:r w:rsidRPr="007E0902">
              <w:rPr>
                <w:rFonts w:asciiTheme="majorHAnsi" w:hAnsiTheme="majorHAnsi"/>
                <w:sz w:val="20"/>
              </w:rPr>
              <w:t>Sayısı</w:t>
            </w:r>
          </w:p>
        </w:tc>
      </w:tr>
      <w:tr w:rsidR="00FA391E" w:rsidRPr="007E0902" w:rsidTr="00DD764B">
        <w:trPr>
          <w:trHeight w:val="2428"/>
        </w:trPr>
        <w:tc>
          <w:tcPr>
            <w:tcW w:w="1863" w:type="dxa"/>
            <w:vMerge/>
            <w:tcBorders>
              <w:top w:val="nil"/>
            </w:tcBorders>
            <w:textDirection w:val="btLr"/>
          </w:tcPr>
          <w:p w:rsidR="00FA391E" w:rsidRPr="007E0902" w:rsidRDefault="00FA391E" w:rsidP="008915EB">
            <w:pPr>
              <w:rPr>
                <w:rFonts w:asciiTheme="majorHAnsi" w:hAnsiTheme="majorHAnsi"/>
                <w:sz w:val="2"/>
                <w:szCs w:val="2"/>
              </w:rPr>
            </w:pPr>
          </w:p>
        </w:tc>
        <w:tc>
          <w:tcPr>
            <w:tcW w:w="941" w:type="dxa"/>
            <w:vMerge/>
            <w:tcBorders>
              <w:top w:val="nil"/>
            </w:tcBorders>
            <w:textDirection w:val="btLr"/>
          </w:tcPr>
          <w:p w:rsidR="00FA391E" w:rsidRPr="007E0902" w:rsidRDefault="00FA391E" w:rsidP="008915EB">
            <w:pPr>
              <w:rPr>
                <w:rFonts w:asciiTheme="majorHAnsi" w:hAnsiTheme="majorHAnsi"/>
                <w:sz w:val="2"/>
                <w:szCs w:val="2"/>
              </w:rPr>
            </w:pPr>
          </w:p>
        </w:tc>
        <w:tc>
          <w:tcPr>
            <w:tcW w:w="943" w:type="dxa"/>
            <w:vMerge/>
            <w:tcBorders>
              <w:top w:val="nil"/>
            </w:tcBorders>
            <w:textDirection w:val="btLr"/>
          </w:tcPr>
          <w:p w:rsidR="00FA391E" w:rsidRPr="007E0902" w:rsidRDefault="00FA391E" w:rsidP="008915EB">
            <w:pPr>
              <w:rPr>
                <w:rFonts w:asciiTheme="majorHAnsi" w:hAnsiTheme="majorHAnsi"/>
                <w:sz w:val="2"/>
                <w:szCs w:val="2"/>
              </w:rPr>
            </w:pPr>
          </w:p>
        </w:tc>
        <w:tc>
          <w:tcPr>
            <w:tcW w:w="938" w:type="dxa"/>
            <w:vMerge/>
            <w:tcBorders>
              <w:top w:val="nil"/>
            </w:tcBorders>
            <w:textDirection w:val="btLr"/>
          </w:tcPr>
          <w:p w:rsidR="00FA391E" w:rsidRPr="007E0902" w:rsidRDefault="00FA391E" w:rsidP="008915EB">
            <w:pPr>
              <w:rPr>
                <w:rFonts w:asciiTheme="majorHAnsi" w:hAnsiTheme="majorHAnsi"/>
                <w:sz w:val="2"/>
                <w:szCs w:val="2"/>
              </w:rPr>
            </w:pPr>
          </w:p>
        </w:tc>
        <w:tc>
          <w:tcPr>
            <w:tcW w:w="799" w:type="dxa"/>
            <w:textDirection w:val="btLr"/>
          </w:tcPr>
          <w:p w:rsidR="00FA391E" w:rsidRPr="007E0902" w:rsidRDefault="00FA391E" w:rsidP="008915EB">
            <w:pPr>
              <w:pStyle w:val="TableParagraph"/>
              <w:spacing w:before="112"/>
              <w:ind w:left="112"/>
              <w:rPr>
                <w:rFonts w:asciiTheme="majorHAnsi" w:hAnsiTheme="majorHAnsi"/>
                <w:sz w:val="20"/>
              </w:rPr>
            </w:pPr>
            <w:r w:rsidRPr="007E0902">
              <w:rPr>
                <w:rFonts w:asciiTheme="majorHAnsi" w:hAnsiTheme="majorHAnsi"/>
                <w:sz w:val="20"/>
              </w:rPr>
              <w:t>Öğrenci</w:t>
            </w:r>
            <w:r w:rsidRPr="007E0902">
              <w:rPr>
                <w:rFonts w:asciiTheme="majorHAnsi" w:hAnsiTheme="majorHAnsi"/>
                <w:spacing w:val="-3"/>
                <w:sz w:val="20"/>
              </w:rPr>
              <w:t xml:space="preserve"> </w:t>
            </w:r>
            <w:r w:rsidRPr="007E0902">
              <w:rPr>
                <w:rFonts w:asciiTheme="majorHAnsi" w:hAnsiTheme="majorHAnsi"/>
                <w:sz w:val="20"/>
              </w:rPr>
              <w:t>Sayısı</w:t>
            </w:r>
          </w:p>
        </w:tc>
        <w:tc>
          <w:tcPr>
            <w:tcW w:w="921" w:type="dxa"/>
            <w:textDirection w:val="btLr"/>
          </w:tcPr>
          <w:p w:rsidR="00FA391E" w:rsidRPr="007E0902" w:rsidRDefault="00FA391E" w:rsidP="008915EB">
            <w:pPr>
              <w:pStyle w:val="TableParagraph"/>
              <w:spacing w:before="113"/>
              <w:ind w:left="112"/>
              <w:rPr>
                <w:rFonts w:asciiTheme="majorHAnsi" w:hAnsiTheme="majorHAnsi"/>
                <w:sz w:val="20"/>
              </w:rPr>
            </w:pPr>
            <w:r w:rsidRPr="007E0902">
              <w:rPr>
                <w:rFonts w:asciiTheme="majorHAnsi" w:hAnsiTheme="majorHAnsi"/>
                <w:sz w:val="20"/>
              </w:rPr>
              <w:t>Öğretmen</w:t>
            </w:r>
            <w:r w:rsidRPr="007E0902">
              <w:rPr>
                <w:rFonts w:asciiTheme="majorHAnsi" w:hAnsiTheme="majorHAnsi"/>
                <w:spacing w:val="-4"/>
                <w:sz w:val="20"/>
              </w:rPr>
              <w:t xml:space="preserve"> </w:t>
            </w:r>
            <w:r w:rsidRPr="007E0902">
              <w:rPr>
                <w:rFonts w:asciiTheme="majorHAnsi" w:hAnsiTheme="majorHAnsi"/>
                <w:sz w:val="20"/>
              </w:rPr>
              <w:t>Sayısı</w:t>
            </w:r>
          </w:p>
        </w:tc>
        <w:tc>
          <w:tcPr>
            <w:tcW w:w="614" w:type="dxa"/>
            <w:textDirection w:val="btLr"/>
          </w:tcPr>
          <w:p w:rsidR="00FA391E" w:rsidRPr="007E0902" w:rsidRDefault="00FA391E" w:rsidP="008915EB">
            <w:pPr>
              <w:pStyle w:val="TableParagraph"/>
              <w:spacing w:before="113"/>
              <w:ind w:left="112"/>
              <w:rPr>
                <w:rFonts w:asciiTheme="majorHAnsi" w:hAnsiTheme="majorHAnsi"/>
                <w:sz w:val="20"/>
              </w:rPr>
            </w:pPr>
            <w:r w:rsidRPr="007E0902">
              <w:rPr>
                <w:rFonts w:asciiTheme="majorHAnsi" w:hAnsiTheme="majorHAnsi"/>
                <w:sz w:val="20"/>
              </w:rPr>
              <w:t>Veli</w:t>
            </w:r>
            <w:r w:rsidRPr="007E0902">
              <w:rPr>
                <w:rFonts w:asciiTheme="majorHAnsi" w:hAnsiTheme="majorHAnsi"/>
                <w:spacing w:val="-3"/>
                <w:sz w:val="20"/>
              </w:rPr>
              <w:t xml:space="preserve"> </w:t>
            </w:r>
            <w:r w:rsidRPr="007E0902">
              <w:rPr>
                <w:rFonts w:asciiTheme="majorHAnsi" w:hAnsiTheme="majorHAnsi"/>
                <w:sz w:val="20"/>
              </w:rPr>
              <w:t>Sayısı</w:t>
            </w:r>
          </w:p>
        </w:tc>
        <w:tc>
          <w:tcPr>
            <w:tcW w:w="1207" w:type="dxa"/>
            <w:textDirection w:val="btLr"/>
          </w:tcPr>
          <w:p w:rsidR="00FA391E" w:rsidRPr="007E0902" w:rsidRDefault="00FA391E" w:rsidP="008915EB">
            <w:pPr>
              <w:pStyle w:val="TableParagraph"/>
              <w:spacing w:before="114"/>
              <w:ind w:left="112"/>
              <w:rPr>
                <w:rFonts w:asciiTheme="majorHAnsi" w:hAnsiTheme="majorHAnsi"/>
                <w:sz w:val="20"/>
              </w:rPr>
            </w:pPr>
            <w:r w:rsidRPr="007E0902">
              <w:rPr>
                <w:rFonts w:asciiTheme="majorHAnsi" w:hAnsiTheme="majorHAnsi"/>
                <w:sz w:val="20"/>
              </w:rPr>
              <w:t>Öğretmenlere</w:t>
            </w:r>
            <w:r w:rsidRPr="007E0902">
              <w:rPr>
                <w:rFonts w:asciiTheme="majorHAnsi" w:hAnsiTheme="majorHAnsi"/>
                <w:spacing w:val="-4"/>
                <w:sz w:val="20"/>
              </w:rPr>
              <w:t xml:space="preserve"> </w:t>
            </w:r>
            <w:r w:rsidRPr="007E0902">
              <w:rPr>
                <w:rFonts w:asciiTheme="majorHAnsi" w:hAnsiTheme="majorHAnsi"/>
                <w:sz w:val="20"/>
              </w:rPr>
              <w:t>Yönelik</w:t>
            </w:r>
          </w:p>
        </w:tc>
        <w:tc>
          <w:tcPr>
            <w:tcW w:w="1094" w:type="dxa"/>
            <w:textDirection w:val="btLr"/>
          </w:tcPr>
          <w:p w:rsidR="00FA391E" w:rsidRPr="007E0902" w:rsidRDefault="00FA391E" w:rsidP="008915EB">
            <w:pPr>
              <w:pStyle w:val="TableParagraph"/>
              <w:spacing w:before="111"/>
              <w:ind w:left="112"/>
              <w:rPr>
                <w:rFonts w:asciiTheme="majorHAnsi" w:hAnsiTheme="majorHAnsi"/>
                <w:sz w:val="20"/>
              </w:rPr>
            </w:pPr>
            <w:r w:rsidRPr="007E0902">
              <w:rPr>
                <w:rFonts w:asciiTheme="majorHAnsi" w:hAnsiTheme="majorHAnsi"/>
                <w:sz w:val="20"/>
              </w:rPr>
              <w:t>Öğrencilere</w:t>
            </w:r>
            <w:r w:rsidRPr="007E0902">
              <w:rPr>
                <w:rFonts w:asciiTheme="majorHAnsi" w:hAnsiTheme="majorHAnsi"/>
                <w:spacing w:val="-4"/>
                <w:sz w:val="20"/>
              </w:rPr>
              <w:t xml:space="preserve"> </w:t>
            </w:r>
            <w:r w:rsidRPr="007E0902">
              <w:rPr>
                <w:rFonts w:asciiTheme="majorHAnsi" w:hAnsiTheme="majorHAnsi"/>
                <w:sz w:val="20"/>
              </w:rPr>
              <w:t>Yönelik</w:t>
            </w:r>
          </w:p>
        </w:tc>
        <w:tc>
          <w:tcPr>
            <w:tcW w:w="760" w:type="dxa"/>
            <w:textDirection w:val="btLr"/>
          </w:tcPr>
          <w:p w:rsidR="00FA391E" w:rsidRPr="007E0902" w:rsidRDefault="00FA391E" w:rsidP="008915EB">
            <w:pPr>
              <w:pStyle w:val="TableParagraph"/>
              <w:spacing w:before="112"/>
              <w:ind w:left="112"/>
              <w:rPr>
                <w:rFonts w:asciiTheme="majorHAnsi" w:hAnsiTheme="majorHAnsi"/>
                <w:sz w:val="20"/>
              </w:rPr>
            </w:pPr>
            <w:r w:rsidRPr="007E0902">
              <w:rPr>
                <w:rFonts w:asciiTheme="majorHAnsi" w:hAnsiTheme="majorHAnsi"/>
                <w:sz w:val="20"/>
              </w:rPr>
              <w:t>Velilere</w:t>
            </w:r>
            <w:r w:rsidRPr="007E0902">
              <w:rPr>
                <w:rFonts w:asciiTheme="majorHAnsi" w:hAnsiTheme="majorHAnsi"/>
                <w:spacing w:val="-3"/>
                <w:sz w:val="20"/>
              </w:rPr>
              <w:t xml:space="preserve"> </w:t>
            </w:r>
            <w:r w:rsidRPr="007E0902">
              <w:rPr>
                <w:rFonts w:asciiTheme="majorHAnsi" w:hAnsiTheme="majorHAnsi"/>
                <w:sz w:val="20"/>
              </w:rPr>
              <w:t>Yönelik</w:t>
            </w:r>
          </w:p>
        </w:tc>
      </w:tr>
      <w:tr w:rsidR="00FA391E" w:rsidRPr="007E0902" w:rsidTr="00DD764B">
        <w:trPr>
          <w:trHeight w:val="1033"/>
        </w:trPr>
        <w:tc>
          <w:tcPr>
            <w:tcW w:w="1863" w:type="dxa"/>
          </w:tcPr>
          <w:p w:rsidR="00FA391E" w:rsidRPr="007E0902" w:rsidRDefault="00FA391E" w:rsidP="008915EB">
            <w:pPr>
              <w:pStyle w:val="TableParagraph"/>
              <w:rPr>
                <w:rFonts w:asciiTheme="majorHAnsi" w:hAnsiTheme="majorHAnsi"/>
                <w:sz w:val="18"/>
              </w:rPr>
            </w:pPr>
            <w:r w:rsidRPr="007E0902">
              <w:rPr>
                <w:rFonts w:asciiTheme="majorHAnsi" w:hAnsiTheme="majorHAnsi"/>
                <w:sz w:val="18"/>
              </w:rPr>
              <w:t>1</w:t>
            </w:r>
          </w:p>
        </w:tc>
        <w:tc>
          <w:tcPr>
            <w:tcW w:w="941" w:type="dxa"/>
          </w:tcPr>
          <w:p w:rsidR="00FA391E" w:rsidRPr="007E0902" w:rsidRDefault="00FA391E" w:rsidP="008915EB">
            <w:pPr>
              <w:pStyle w:val="TableParagraph"/>
              <w:rPr>
                <w:rFonts w:asciiTheme="majorHAnsi" w:hAnsiTheme="majorHAnsi"/>
                <w:sz w:val="18"/>
              </w:rPr>
            </w:pPr>
            <w:r w:rsidRPr="007E0902">
              <w:rPr>
                <w:rFonts w:asciiTheme="majorHAnsi" w:hAnsiTheme="majorHAnsi"/>
                <w:sz w:val="18"/>
              </w:rPr>
              <w:t>1</w:t>
            </w:r>
          </w:p>
        </w:tc>
        <w:tc>
          <w:tcPr>
            <w:tcW w:w="943" w:type="dxa"/>
          </w:tcPr>
          <w:p w:rsidR="00FA391E" w:rsidRPr="007E0902" w:rsidRDefault="00FA391E" w:rsidP="008915EB">
            <w:pPr>
              <w:pStyle w:val="TableParagraph"/>
              <w:rPr>
                <w:rFonts w:asciiTheme="majorHAnsi" w:hAnsiTheme="majorHAnsi"/>
                <w:sz w:val="18"/>
              </w:rPr>
            </w:pPr>
            <w:r w:rsidRPr="007E0902">
              <w:rPr>
                <w:rFonts w:asciiTheme="majorHAnsi" w:hAnsiTheme="majorHAnsi"/>
                <w:sz w:val="18"/>
              </w:rPr>
              <w:t>0</w:t>
            </w:r>
          </w:p>
        </w:tc>
        <w:tc>
          <w:tcPr>
            <w:tcW w:w="938" w:type="dxa"/>
          </w:tcPr>
          <w:p w:rsidR="00FA391E" w:rsidRPr="007E0902" w:rsidRDefault="00FA391E" w:rsidP="008915EB">
            <w:pPr>
              <w:pStyle w:val="TableParagraph"/>
              <w:rPr>
                <w:rFonts w:asciiTheme="majorHAnsi" w:hAnsiTheme="majorHAnsi"/>
                <w:sz w:val="18"/>
              </w:rPr>
            </w:pPr>
            <w:r w:rsidRPr="007E0902">
              <w:rPr>
                <w:rFonts w:asciiTheme="majorHAnsi" w:hAnsiTheme="majorHAnsi"/>
                <w:sz w:val="18"/>
              </w:rPr>
              <w:t>1</w:t>
            </w:r>
          </w:p>
        </w:tc>
        <w:tc>
          <w:tcPr>
            <w:tcW w:w="799" w:type="dxa"/>
          </w:tcPr>
          <w:p w:rsidR="00FA391E" w:rsidRPr="007E0902" w:rsidRDefault="00FA391E" w:rsidP="008915EB">
            <w:pPr>
              <w:pStyle w:val="TableParagraph"/>
              <w:rPr>
                <w:rFonts w:asciiTheme="majorHAnsi" w:hAnsiTheme="majorHAnsi"/>
                <w:sz w:val="18"/>
              </w:rPr>
            </w:pPr>
            <w:r w:rsidRPr="007E0902">
              <w:rPr>
                <w:rFonts w:asciiTheme="majorHAnsi" w:hAnsiTheme="majorHAnsi"/>
                <w:sz w:val="18"/>
              </w:rPr>
              <w:t>19</w:t>
            </w:r>
          </w:p>
        </w:tc>
        <w:tc>
          <w:tcPr>
            <w:tcW w:w="921" w:type="dxa"/>
          </w:tcPr>
          <w:p w:rsidR="00FA391E" w:rsidRPr="007E0902" w:rsidRDefault="00FA391E" w:rsidP="008915EB">
            <w:pPr>
              <w:pStyle w:val="TableParagraph"/>
              <w:rPr>
                <w:rFonts w:asciiTheme="majorHAnsi" w:hAnsiTheme="majorHAnsi"/>
                <w:sz w:val="18"/>
              </w:rPr>
            </w:pPr>
            <w:r w:rsidRPr="007E0902">
              <w:rPr>
                <w:rFonts w:asciiTheme="majorHAnsi" w:hAnsiTheme="majorHAnsi"/>
                <w:sz w:val="18"/>
              </w:rPr>
              <w:t>22</w:t>
            </w:r>
          </w:p>
        </w:tc>
        <w:tc>
          <w:tcPr>
            <w:tcW w:w="614" w:type="dxa"/>
          </w:tcPr>
          <w:p w:rsidR="00FA391E" w:rsidRPr="007E0902" w:rsidRDefault="00FA391E" w:rsidP="008915EB">
            <w:pPr>
              <w:pStyle w:val="TableParagraph"/>
              <w:rPr>
                <w:rFonts w:asciiTheme="majorHAnsi" w:hAnsiTheme="majorHAnsi"/>
                <w:sz w:val="18"/>
              </w:rPr>
            </w:pPr>
            <w:r w:rsidRPr="007E0902">
              <w:rPr>
                <w:rFonts w:asciiTheme="majorHAnsi" w:hAnsiTheme="majorHAnsi"/>
                <w:sz w:val="18"/>
              </w:rPr>
              <w:t>45</w:t>
            </w:r>
          </w:p>
        </w:tc>
        <w:tc>
          <w:tcPr>
            <w:tcW w:w="1207" w:type="dxa"/>
          </w:tcPr>
          <w:p w:rsidR="00FA391E" w:rsidRPr="007E0902" w:rsidRDefault="00FA391E" w:rsidP="008915EB">
            <w:pPr>
              <w:pStyle w:val="TableParagraph"/>
              <w:rPr>
                <w:rFonts w:asciiTheme="majorHAnsi" w:hAnsiTheme="majorHAnsi"/>
                <w:sz w:val="18"/>
              </w:rPr>
            </w:pPr>
            <w:r w:rsidRPr="007E0902">
              <w:rPr>
                <w:rFonts w:asciiTheme="majorHAnsi" w:hAnsiTheme="majorHAnsi"/>
                <w:sz w:val="18"/>
              </w:rPr>
              <w:t>5</w:t>
            </w:r>
          </w:p>
        </w:tc>
        <w:tc>
          <w:tcPr>
            <w:tcW w:w="1094" w:type="dxa"/>
          </w:tcPr>
          <w:p w:rsidR="00FA391E" w:rsidRPr="007E0902" w:rsidRDefault="00FA391E" w:rsidP="008915EB">
            <w:pPr>
              <w:pStyle w:val="TableParagraph"/>
              <w:rPr>
                <w:rFonts w:asciiTheme="majorHAnsi" w:hAnsiTheme="majorHAnsi"/>
                <w:sz w:val="18"/>
              </w:rPr>
            </w:pPr>
            <w:r w:rsidRPr="007E0902">
              <w:rPr>
                <w:rFonts w:asciiTheme="majorHAnsi" w:hAnsiTheme="majorHAnsi"/>
                <w:sz w:val="18"/>
              </w:rPr>
              <w:t>30</w:t>
            </w:r>
          </w:p>
        </w:tc>
        <w:tc>
          <w:tcPr>
            <w:tcW w:w="760" w:type="dxa"/>
          </w:tcPr>
          <w:p w:rsidR="00FA391E" w:rsidRPr="007E0902" w:rsidRDefault="00FA391E" w:rsidP="008915EB">
            <w:pPr>
              <w:pStyle w:val="TableParagraph"/>
              <w:rPr>
                <w:rFonts w:asciiTheme="majorHAnsi" w:hAnsiTheme="majorHAnsi"/>
                <w:sz w:val="18"/>
              </w:rPr>
            </w:pPr>
            <w:r w:rsidRPr="007E0902">
              <w:rPr>
                <w:rFonts w:asciiTheme="majorHAnsi" w:hAnsiTheme="majorHAnsi"/>
                <w:sz w:val="18"/>
              </w:rPr>
              <w:t>10</w:t>
            </w:r>
          </w:p>
        </w:tc>
      </w:tr>
    </w:tbl>
    <w:p w:rsidR="00C52C09" w:rsidRPr="007E0902" w:rsidRDefault="00C52C09" w:rsidP="00FA391E">
      <w:pPr>
        <w:pStyle w:val="Balk4"/>
        <w:tabs>
          <w:tab w:val="left" w:pos="1712"/>
        </w:tabs>
        <w:spacing w:before="0"/>
        <w:ind w:left="0" w:firstLine="0"/>
        <w:rPr>
          <w:rFonts w:asciiTheme="majorHAnsi" w:hAnsiTheme="majorHAnsi"/>
        </w:rPr>
      </w:pPr>
    </w:p>
    <w:p w:rsidR="00C52C09" w:rsidRPr="007E0902" w:rsidRDefault="00C52C09" w:rsidP="00D66BD9">
      <w:pPr>
        <w:pStyle w:val="Balk4"/>
        <w:tabs>
          <w:tab w:val="left" w:pos="1712"/>
        </w:tabs>
        <w:spacing w:before="0"/>
        <w:ind w:firstLine="0"/>
        <w:rPr>
          <w:rFonts w:asciiTheme="majorHAnsi" w:hAnsiTheme="majorHAnsi"/>
        </w:rPr>
      </w:pPr>
    </w:p>
    <w:p w:rsidR="00C52C09" w:rsidRPr="007E0902" w:rsidRDefault="00C52C09" w:rsidP="00C52C09">
      <w:pPr>
        <w:pStyle w:val="Balk3"/>
        <w:ind w:left="0" w:firstLine="0"/>
        <w:rPr>
          <w:rFonts w:asciiTheme="majorHAnsi" w:hAnsiTheme="majorHAnsi"/>
          <w:sz w:val="28"/>
          <w:szCs w:val="28"/>
        </w:rPr>
      </w:pPr>
    </w:p>
    <w:p w:rsidR="00C52C09" w:rsidRPr="007E0902" w:rsidRDefault="00C52C09" w:rsidP="00C52C09">
      <w:pPr>
        <w:pStyle w:val="Balk3"/>
        <w:ind w:left="0" w:firstLine="0"/>
        <w:rPr>
          <w:rFonts w:asciiTheme="majorHAnsi" w:hAnsiTheme="majorHAnsi"/>
          <w:sz w:val="24"/>
          <w:szCs w:val="24"/>
        </w:rPr>
      </w:pPr>
      <w:r w:rsidRPr="007E0902">
        <w:rPr>
          <w:rFonts w:asciiTheme="majorHAnsi" w:hAnsiTheme="majorHAnsi"/>
          <w:sz w:val="24"/>
          <w:szCs w:val="24"/>
        </w:rPr>
        <w:t>Okulumuz Bina ve Alanları</w:t>
      </w:r>
    </w:p>
    <w:p w:rsidR="00C52C09" w:rsidRPr="007E0902" w:rsidRDefault="00C52C09" w:rsidP="00C52C09">
      <w:pPr>
        <w:tabs>
          <w:tab w:val="left" w:pos="426"/>
        </w:tabs>
        <w:jc w:val="both"/>
        <w:rPr>
          <w:rFonts w:asciiTheme="majorHAnsi" w:hAnsiTheme="majorHAnsi" w:cs="Calibri"/>
          <w:b/>
          <w:szCs w:val="24"/>
        </w:rPr>
      </w:pPr>
      <w:r w:rsidRPr="007E0902">
        <w:rPr>
          <w:rFonts w:asciiTheme="majorHAnsi" w:hAnsiTheme="majorHAnsi"/>
        </w:rPr>
        <w:tab/>
        <w:t>Okulumuzun binası ile açık ve kapalı alanlarına ilişkin temel bilgiler altta yer almaktadır.</w:t>
      </w:r>
    </w:p>
    <w:p w:rsidR="00C52C09" w:rsidRPr="007E0902" w:rsidRDefault="00C52C09" w:rsidP="00C52C09">
      <w:pPr>
        <w:tabs>
          <w:tab w:val="left" w:pos="426"/>
        </w:tabs>
        <w:jc w:val="both"/>
        <w:rPr>
          <w:rFonts w:asciiTheme="majorHAnsi" w:hAnsiTheme="majorHAnsi" w:cs="Calibri"/>
          <w:b/>
          <w:szCs w:val="24"/>
        </w:rPr>
      </w:pPr>
    </w:p>
    <w:p w:rsidR="00C52C09" w:rsidRPr="007E0902" w:rsidRDefault="00C52C09" w:rsidP="00C52C09">
      <w:pPr>
        <w:tabs>
          <w:tab w:val="left" w:pos="426"/>
        </w:tabs>
        <w:jc w:val="both"/>
        <w:rPr>
          <w:rFonts w:asciiTheme="majorHAnsi" w:hAnsiTheme="majorHAnsi" w:cs="Calibri"/>
          <w:b/>
          <w:szCs w:val="24"/>
        </w:rPr>
      </w:pPr>
      <w:r w:rsidRPr="007E0902">
        <w:rPr>
          <w:rFonts w:asciiTheme="majorHAnsi" w:hAnsiTheme="majorHAnsi" w:cs="Calibri"/>
          <w:b/>
          <w:szCs w:val="24"/>
        </w:rPr>
        <w:t xml:space="preserve">Okul Yerleşkesine İlişkin Bilgiler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1100"/>
        <w:gridCol w:w="989"/>
        <w:gridCol w:w="2602"/>
        <w:gridCol w:w="575"/>
        <w:gridCol w:w="605"/>
      </w:tblGrid>
      <w:tr w:rsidR="00B8658F" w:rsidRPr="007E0902" w:rsidTr="00B8658F">
        <w:tc>
          <w:tcPr>
            <w:tcW w:w="2671" w:type="pct"/>
            <w:gridSpan w:val="2"/>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bCs/>
                <w:color w:val="000000"/>
                <w:szCs w:val="24"/>
              </w:rPr>
              <w:t xml:space="preserve">Okul Bölümleri </w:t>
            </w:r>
          </w:p>
        </w:tc>
        <w:tc>
          <w:tcPr>
            <w:tcW w:w="408" w:type="pct"/>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Sayıları</w:t>
            </w:r>
          </w:p>
        </w:tc>
        <w:tc>
          <w:tcPr>
            <w:tcW w:w="1386"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Özel Alanlar</w:t>
            </w:r>
          </w:p>
        </w:tc>
        <w:tc>
          <w:tcPr>
            <w:tcW w:w="260"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Var</w:t>
            </w: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Yok</w:t>
            </w:r>
          </w:p>
        </w:tc>
      </w:tr>
      <w:tr w:rsidR="00B8658F" w:rsidRPr="007E0902" w:rsidTr="00B8658F">
        <w:tc>
          <w:tcPr>
            <w:tcW w:w="2173" w:type="pct"/>
            <w:shd w:val="clear" w:color="auto" w:fill="auto"/>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bCs/>
                <w:color w:val="000000"/>
                <w:szCs w:val="24"/>
              </w:rPr>
              <w:t>Okul Kat Sayısı</w:t>
            </w:r>
          </w:p>
        </w:tc>
        <w:tc>
          <w:tcPr>
            <w:tcW w:w="499" w:type="pct"/>
            <w:shd w:val="clear" w:color="auto" w:fill="auto"/>
          </w:tcPr>
          <w:p w:rsidR="00B8658F" w:rsidRPr="007E0902" w:rsidRDefault="00CD3A12" w:rsidP="00B55B62">
            <w:pPr>
              <w:tabs>
                <w:tab w:val="left" w:pos="426"/>
              </w:tabs>
              <w:jc w:val="both"/>
              <w:rPr>
                <w:rFonts w:asciiTheme="majorHAnsi" w:hAnsiTheme="majorHAnsi" w:cs="Calibri"/>
                <w:b/>
                <w:szCs w:val="24"/>
              </w:rPr>
            </w:pPr>
            <w:r w:rsidRPr="007E0902">
              <w:rPr>
                <w:rFonts w:asciiTheme="majorHAnsi" w:hAnsiTheme="majorHAnsi" w:cs="Calibri"/>
                <w:b/>
                <w:szCs w:val="24"/>
              </w:rPr>
              <w:t>2</w:t>
            </w:r>
          </w:p>
        </w:tc>
        <w:tc>
          <w:tcPr>
            <w:tcW w:w="408" w:type="pct"/>
          </w:tcPr>
          <w:p w:rsidR="00B8658F" w:rsidRPr="007E0902" w:rsidRDefault="00B8658F" w:rsidP="00B55B62">
            <w:pPr>
              <w:tabs>
                <w:tab w:val="left" w:pos="426"/>
              </w:tabs>
              <w:jc w:val="both"/>
              <w:rPr>
                <w:rFonts w:asciiTheme="majorHAnsi" w:hAnsiTheme="majorHAnsi" w:cs="Calibri"/>
                <w:szCs w:val="24"/>
              </w:rPr>
            </w:pPr>
          </w:p>
        </w:tc>
        <w:tc>
          <w:tcPr>
            <w:tcW w:w="1386" w:type="pct"/>
            <w:shd w:val="clear" w:color="auto" w:fill="auto"/>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szCs w:val="24"/>
              </w:rPr>
              <w:t>Çok Amaçlı Salon</w:t>
            </w:r>
          </w:p>
        </w:tc>
        <w:tc>
          <w:tcPr>
            <w:tcW w:w="260"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w:t>
            </w: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p>
        </w:tc>
      </w:tr>
      <w:tr w:rsidR="00B8658F" w:rsidRPr="007E0902" w:rsidTr="00B8658F">
        <w:tc>
          <w:tcPr>
            <w:tcW w:w="2173" w:type="pct"/>
            <w:shd w:val="clear" w:color="auto" w:fill="auto"/>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bCs/>
                <w:color w:val="000000"/>
                <w:szCs w:val="24"/>
              </w:rPr>
              <w:t>Derslik Sayısı</w:t>
            </w:r>
          </w:p>
        </w:tc>
        <w:tc>
          <w:tcPr>
            <w:tcW w:w="499"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4</w:t>
            </w:r>
          </w:p>
        </w:tc>
        <w:tc>
          <w:tcPr>
            <w:tcW w:w="408" w:type="pct"/>
          </w:tcPr>
          <w:p w:rsidR="00B8658F" w:rsidRPr="007E0902" w:rsidRDefault="00B8658F" w:rsidP="00B55B62">
            <w:pPr>
              <w:tabs>
                <w:tab w:val="left" w:pos="426"/>
              </w:tabs>
              <w:jc w:val="both"/>
              <w:rPr>
                <w:rFonts w:asciiTheme="majorHAnsi" w:hAnsiTheme="majorHAnsi" w:cs="Calibri"/>
                <w:bCs/>
                <w:color w:val="000000"/>
                <w:szCs w:val="24"/>
              </w:rPr>
            </w:pPr>
          </w:p>
        </w:tc>
        <w:tc>
          <w:tcPr>
            <w:tcW w:w="1386" w:type="pct"/>
            <w:shd w:val="clear" w:color="auto" w:fill="auto"/>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bCs/>
                <w:color w:val="000000"/>
                <w:szCs w:val="24"/>
              </w:rPr>
              <w:t>Çok Amaçlı Saha</w:t>
            </w:r>
          </w:p>
        </w:tc>
        <w:tc>
          <w:tcPr>
            <w:tcW w:w="260" w:type="pct"/>
            <w:shd w:val="clear" w:color="auto" w:fill="auto"/>
          </w:tcPr>
          <w:p w:rsidR="00B8658F" w:rsidRPr="007E0902" w:rsidRDefault="00B8658F" w:rsidP="00B55B62">
            <w:pPr>
              <w:tabs>
                <w:tab w:val="left" w:pos="426"/>
              </w:tabs>
              <w:jc w:val="both"/>
              <w:rPr>
                <w:rFonts w:asciiTheme="majorHAnsi" w:hAnsiTheme="majorHAnsi" w:cs="Calibri"/>
                <w:b/>
                <w:szCs w:val="24"/>
              </w:rPr>
            </w:pP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w:t>
            </w:r>
          </w:p>
        </w:tc>
      </w:tr>
      <w:tr w:rsidR="00B8658F" w:rsidRPr="007E0902" w:rsidTr="00B8658F">
        <w:tc>
          <w:tcPr>
            <w:tcW w:w="2173" w:type="pct"/>
            <w:shd w:val="clear" w:color="auto" w:fill="auto"/>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bCs/>
                <w:color w:val="000000"/>
                <w:szCs w:val="24"/>
              </w:rPr>
              <w:t xml:space="preserve">Derslik Alanları </w:t>
            </w:r>
            <w:r w:rsidRPr="007E0902">
              <w:rPr>
                <w:rFonts w:asciiTheme="majorHAnsi" w:hAnsiTheme="majorHAnsi" w:cs="Calibri"/>
                <w:bCs/>
                <w:color w:val="000000"/>
                <w:sz w:val="20"/>
                <w:szCs w:val="24"/>
              </w:rPr>
              <w:t>(m2)</w:t>
            </w:r>
          </w:p>
        </w:tc>
        <w:tc>
          <w:tcPr>
            <w:tcW w:w="499"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44</w:t>
            </w:r>
          </w:p>
        </w:tc>
        <w:tc>
          <w:tcPr>
            <w:tcW w:w="408" w:type="pct"/>
          </w:tcPr>
          <w:p w:rsidR="00B8658F" w:rsidRPr="007E0902" w:rsidRDefault="00B8658F" w:rsidP="00B55B62">
            <w:pPr>
              <w:tabs>
                <w:tab w:val="left" w:pos="426"/>
              </w:tabs>
              <w:jc w:val="both"/>
              <w:rPr>
                <w:rFonts w:asciiTheme="majorHAnsi" w:hAnsiTheme="majorHAnsi" w:cs="Calibri"/>
                <w:bCs/>
                <w:color w:val="000000"/>
                <w:szCs w:val="24"/>
              </w:rPr>
            </w:pPr>
          </w:p>
        </w:tc>
        <w:tc>
          <w:tcPr>
            <w:tcW w:w="1386" w:type="pct"/>
            <w:shd w:val="clear" w:color="auto" w:fill="auto"/>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bCs/>
                <w:color w:val="000000"/>
                <w:szCs w:val="24"/>
              </w:rPr>
              <w:t>Kütüphane</w:t>
            </w:r>
          </w:p>
        </w:tc>
        <w:tc>
          <w:tcPr>
            <w:tcW w:w="260"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w:t>
            </w: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p>
        </w:tc>
      </w:tr>
      <w:tr w:rsidR="00B8658F" w:rsidRPr="007E0902" w:rsidTr="00B8658F">
        <w:tc>
          <w:tcPr>
            <w:tcW w:w="2173" w:type="pct"/>
            <w:shd w:val="clear" w:color="auto" w:fill="auto"/>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bCs/>
                <w:color w:val="000000"/>
                <w:szCs w:val="24"/>
              </w:rPr>
              <w:t>Kullanılan Derslik Sayısı</w:t>
            </w:r>
          </w:p>
        </w:tc>
        <w:tc>
          <w:tcPr>
            <w:tcW w:w="499"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4</w:t>
            </w:r>
          </w:p>
        </w:tc>
        <w:tc>
          <w:tcPr>
            <w:tcW w:w="408" w:type="pct"/>
          </w:tcPr>
          <w:p w:rsidR="00B8658F" w:rsidRPr="007E0902" w:rsidRDefault="00B8658F" w:rsidP="00B55B62">
            <w:pPr>
              <w:tabs>
                <w:tab w:val="left" w:pos="426"/>
              </w:tabs>
              <w:jc w:val="both"/>
              <w:rPr>
                <w:rFonts w:asciiTheme="majorHAnsi" w:hAnsiTheme="majorHAnsi" w:cs="Calibri"/>
                <w:bCs/>
                <w:color w:val="000000"/>
                <w:szCs w:val="24"/>
              </w:rPr>
            </w:pPr>
          </w:p>
        </w:tc>
        <w:tc>
          <w:tcPr>
            <w:tcW w:w="1386" w:type="pct"/>
            <w:shd w:val="clear" w:color="auto" w:fill="auto"/>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bCs/>
                <w:color w:val="000000"/>
                <w:szCs w:val="24"/>
              </w:rPr>
              <w:t>Fen Laboratuvarı</w:t>
            </w:r>
          </w:p>
        </w:tc>
        <w:tc>
          <w:tcPr>
            <w:tcW w:w="260" w:type="pct"/>
            <w:shd w:val="clear" w:color="auto" w:fill="auto"/>
          </w:tcPr>
          <w:p w:rsidR="00B8658F" w:rsidRPr="007E0902" w:rsidRDefault="00B8658F" w:rsidP="00B55B62">
            <w:pPr>
              <w:tabs>
                <w:tab w:val="left" w:pos="426"/>
              </w:tabs>
              <w:jc w:val="both"/>
              <w:rPr>
                <w:rFonts w:asciiTheme="majorHAnsi" w:hAnsiTheme="majorHAnsi" w:cs="Calibri"/>
                <w:b/>
                <w:szCs w:val="24"/>
              </w:rPr>
            </w:pP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w:t>
            </w:r>
          </w:p>
        </w:tc>
      </w:tr>
      <w:tr w:rsidR="00B8658F" w:rsidRPr="007E0902" w:rsidTr="00B8658F">
        <w:tc>
          <w:tcPr>
            <w:tcW w:w="2173" w:type="pct"/>
            <w:shd w:val="clear" w:color="auto" w:fill="auto"/>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bCs/>
                <w:color w:val="000000"/>
                <w:szCs w:val="24"/>
              </w:rPr>
              <w:t>Şube Sayısı</w:t>
            </w:r>
          </w:p>
        </w:tc>
        <w:tc>
          <w:tcPr>
            <w:tcW w:w="499"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8</w:t>
            </w:r>
          </w:p>
        </w:tc>
        <w:tc>
          <w:tcPr>
            <w:tcW w:w="408" w:type="pct"/>
          </w:tcPr>
          <w:p w:rsidR="00B8658F" w:rsidRPr="007E0902" w:rsidRDefault="00B8658F" w:rsidP="00B55B62">
            <w:pPr>
              <w:tabs>
                <w:tab w:val="left" w:pos="426"/>
              </w:tabs>
              <w:jc w:val="both"/>
              <w:rPr>
                <w:rFonts w:asciiTheme="majorHAnsi" w:hAnsiTheme="majorHAnsi" w:cs="Calibri"/>
                <w:bCs/>
                <w:color w:val="000000"/>
                <w:szCs w:val="24"/>
              </w:rPr>
            </w:pPr>
          </w:p>
        </w:tc>
        <w:tc>
          <w:tcPr>
            <w:tcW w:w="1386" w:type="pct"/>
            <w:shd w:val="clear" w:color="auto" w:fill="auto"/>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bCs/>
                <w:color w:val="000000"/>
                <w:szCs w:val="24"/>
              </w:rPr>
              <w:t>Bilgisayar Laboratuvarı</w:t>
            </w:r>
          </w:p>
        </w:tc>
        <w:tc>
          <w:tcPr>
            <w:tcW w:w="260" w:type="pct"/>
            <w:shd w:val="clear" w:color="auto" w:fill="auto"/>
          </w:tcPr>
          <w:p w:rsidR="00B8658F" w:rsidRPr="007E0902" w:rsidRDefault="00B8658F" w:rsidP="00B55B62">
            <w:pPr>
              <w:tabs>
                <w:tab w:val="left" w:pos="426"/>
              </w:tabs>
              <w:jc w:val="both"/>
              <w:rPr>
                <w:rFonts w:asciiTheme="majorHAnsi" w:hAnsiTheme="majorHAnsi" w:cs="Calibri"/>
                <w:b/>
                <w:szCs w:val="24"/>
              </w:rPr>
            </w:pP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w:t>
            </w:r>
          </w:p>
        </w:tc>
      </w:tr>
      <w:tr w:rsidR="00B8658F" w:rsidRPr="007E0902" w:rsidTr="00B8658F">
        <w:tc>
          <w:tcPr>
            <w:tcW w:w="2173" w:type="pct"/>
            <w:shd w:val="clear" w:color="auto" w:fill="auto"/>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bCs/>
                <w:color w:val="000000"/>
                <w:szCs w:val="24"/>
              </w:rPr>
              <w:t xml:space="preserve">İdari Odaların Alanı </w:t>
            </w:r>
            <w:r w:rsidRPr="007E0902">
              <w:rPr>
                <w:rFonts w:asciiTheme="majorHAnsi" w:hAnsiTheme="majorHAnsi" w:cs="Calibri"/>
                <w:bCs/>
                <w:color w:val="000000"/>
                <w:sz w:val="20"/>
                <w:szCs w:val="24"/>
              </w:rPr>
              <w:t>(m2)</w:t>
            </w:r>
          </w:p>
        </w:tc>
        <w:tc>
          <w:tcPr>
            <w:tcW w:w="499"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30-42</w:t>
            </w:r>
          </w:p>
        </w:tc>
        <w:tc>
          <w:tcPr>
            <w:tcW w:w="408" w:type="pct"/>
          </w:tcPr>
          <w:p w:rsidR="00B8658F" w:rsidRPr="007E0902" w:rsidRDefault="00B8658F" w:rsidP="00B55B62">
            <w:pPr>
              <w:tabs>
                <w:tab w:val="left" w:pos="426"/>
              </w:tabs>
              <w:jc w:val="both"/>
              <w:rPr>
                <w:rFonts w:asciiTheme="majorHAnsi" w:hAnsiTheme="majorHAnsi" w:cs="Calibri"/>
                <w:bCs/>
                <w:color w:val="000000"/>
                <w:szCs w:val="24"/>
              </w:rPr>
            </w:pPr>
            <w:r w:rsidRPr="007E0902">
              <w:rPr>
                <w:rFonts w:asciiTheme="majorHAnsi" w:hAnsiTheme="majorHAnsi" w:cs="Calibri"/>
                <w:bCs/>
                <w:color w:val="000000"/>
                <w:szCs w:val="24"/>
              </w:rPr>
              <w:t>2</w:t>
            </w:r>
          </w:p>
        </w:tc>
        <w:tc>
          <w:tcPr>
            <w:tcW w:w="1386" w:type="pct"/>
            <w:shd w:val="clear" w:color="auto" w:fill="auto"/>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bCs/>
                <w:color w:val="000000"/>
                <w:szCs w:val="24"/>
              </w:rPr>
              <w:t>İş Atölyesi</w:t>
            </w:r>
          </w:p>
        </w:tc>
        <w:tc>
          <w:tcPr>
            <w:tcW w:w="260" w:type="pct"/>
            <w:shd w:val="clear" w:color="auto" w:fill="auto"/>
          </w:tcPr>
          <w:p w:rsidR="00B8658F" w:rsidRPr="007E0902" w:rsidRDefault="00B8658F" w:rsidP="00B55B62">
            <w:pPr>
              <w:tabs>
                <w:tab w:val="left" w:pos="426"/>
              </w:tabs>
              <w:jc w:val="both"/>
              <w:rPr>
                <w:rFonts w:asciiTheme="majorHAnsi" w:hAnsiTheme="majorHAnsi" w:cs="Calibri"/>
                <w:b/>
                <w:szCs w:val="24"/>
              </w:rPr>
            </w:pP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w:t>
            </w:r>
          </w:p>
        </w:tc>
      </w:tr>
      <w:tr w:rsidR="00B8658F" w:rsidRPr="007E0902" w:rsidTr="00B8658F">
        <w:tc>
          <w:tcPr>
            <w:tcW w:w="2173" w:type="pct"/>
            <w:shd w:val="clear" w:color="auto" w:fill="auto"/>
          </w:tcPr>
          <w:p w:rsidR="00B8658F" w:rsidRPr="007E0902" w:rsidRDefault="00B8658F" w:rsidP="00B55B62">
            <w:pPr>
              <w:tabs>
                <w:tab w:val="left" w:pos="426"/>
              </w:tabs>
              <w:jc w:val="both"/>
              <w:rPr>
                <w:rFonts w:asciiTheme="majorHAnsi" w:hAnsiTheme="majorHAnsi" w:cs="Calibri"/>
                <w:bCs/>
                <w:color w:val="000000"/>
                <w:szCs w:val="24"/>
              </w:rPr>
            </w:pPr>
            <w:r w:rsidRPr="007E0902">
              <w:rPr>
                <w:rFonts w:asciiTheme="majorHAnsi" w:hAnsiTheme="majorHAnsi" w:cs="Calibri"/>
                <w:bCs/>
                <w:color w:val="000000"/>
                <w:szCs w:val="24"/>
              </w:rPr>
              <w:t xml:space="preserve">Öğretmenler Odası </w:t>
            </w:r>
            <w:r w:rsidRPr="007E0902">
              <w:rPr>
                <w:rFonts w:asciiTheme="majorHAnsi" w:hAnsiTheme="majorHAnsi" w:cs="Calibri"/>
                <w:bCs/>
                <w:color w:val="000000"/>
                <w:sz w:val="20"/>
                <w:szCs w:val="24"/>
              </w:rPr>
              <w:t>(m2)</w:t>
            </w:r>
          </w:p>
        </w:tc>
        <w:tc>
          <w:tcPr>
            <w:tcW w:w="499"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w:t>
            </w:r>
          </w:p>
        </w:tc>
        <w:tc>
          <w:tcPr>
            <w:tcW w:w="408" w:type="pct"/>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szCs w:val="24"/>
              </w:rPr>
              <w:t>0</w:t>
            </w:r>
          </w:p>
        </w:tc>
        <w:tc>
          <w:tcPr>
            <w:tcW w:w="1386" w:type="pct"/>
            <w:shd w:val="clear" w:color="auto" w:fill="auto"/>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szCs w:val="24"/>
              </w:rPr>
              <w:t>Beceri Atölyesi</w:t>
            </w:r>
          </w:p>
        </w:tc>
        <w:tc>
          <w:tcPr>
            <w:tcW w:w="260"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w:t>
            </w: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p>
        </w:tc>
      </w:tr>
      <w:tr w:rsidR="00B8658F" w:rsidRPr="007E0902" w:rsidTr="00B8658F">
        <w:tc>
          <w:tcPr>
            <w:tcW w:w="2173" w:type="pct"/>
            <w:shd w:val="clear" w:color="auto" w:fill="auto"/>
          </w:tcPr>
          <w:p w:rsidR="00B8658F" w:rsidRPr="007E0902" w:rsidRDefault="00B8658F" w:rsidP="00B55B62">
            <w:pPr>
              <w:tabs>
                <w:tab w:val="left" w:pos="426"/>
              </w:tabs>
              <w:jc w:val="both"/>
              <w:rPr>
                <w:rFonts w:asciiTheme="majorHAnsi" w:hAnsiTheme="majorHAnsi" w:cs="Calibri"/>
                <w:bCs/>
                <w:color w:val="000000"/>
                <w:szCs w:val="24"/>
              </w:rPr>
            </w:pPr>
            <w:r w:rsidRPr="007E0902">
              <w:rPr>
                <w:rFonts w:asciiTheme="majorHAnsi" w:hAnsiTheme="majorHAnsi" w:cs="Calibri"/>
                <w:bCs/>
                <w:color w:val="000000"/>
                <w:szCs w:val="24"/>
              </w:rPr>
              <w:t xml:space="preserve">Okul Bahçesi </w:t>
            </w:r>
            <w:r w:rsidRPr="007E0902">
              <w:rPr>
                <w:rFonts w:asciiTheme="majorHAnsi" w:hAnsiTheme="majorHAnsi" w:cs="Calibri"/>
                <w:bCs/>
                <w:color w:val="000000"/>
                <w:sz w:val="20"/>
                <w:szCs w:val="24"/>
              </w:rPr>
              <w:t>(Açık Alan)(m2)</w:t>
            </w:r>
          </w:p>
        </w:tc>
        <w:tc>
          <w:tcPr>
            <w:tcW w:w="499"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rPr>
              <w:t>4694</w:t>
            </w:r>
          </w:p>
        </w:tc>
        <w:tc>
          <w:tcPr>
            <w:tcW w:w="408" w:type="pct"/>
          </w:tcPr>
          <w:p w:rsidR="00B8658F" w:rsidRPr="007E0902" w:rsidRDefault="00B8658F" w:rsidP="00B55B62">
            <w:pPr>
              <w:tabs>
                <w:tab w:val="left" w:pos="426"/>
              </w:tabs>
              <w:jc w:val="both"/>
              <w:rPr>
                <w:rFonts w:asciiTheme="majorHAnsi" w:hAnsiTheme="majorHAnsi" w:cs="Calibri"/>
                <w:szCs w:val="24"/>
              </w:rPr>
            </w:pPr>
          </w:p>
        </w:tc>
        <w:tc>
          <w:tcPr>
            <w:tcW w:w="1386" w:type="pct"/>
            <w:shd w:val="clear" w:color="auto" w:fill="auto"/>
          </w:tcPr>
          <w:p w:rsidR="00B8658F" w:rsidRPr="007E0902" w:rsidRDefault="00FB5815" w:rsidP="00B55B62">
            <w:pPr>
              <w:tabs>
                <w:tab w:val="left" w:pos="426"/>
              </w:tabs>
              <w:jc w:val="both"/>
              <w:rPr>
                <w:rFonts w:asciiTheme="majorHAnsi" w:hAnsiTheme="majorHAnsi" w:cs="Calibri"/>
                <w:szCs w:val="24"/>
              </w:rPr>
            </w:pPr>
            <w:r w:rsidRPr="007E0902">
              <w:rPr>
                <w:rFonts w:asciiTheme="majorHAnsi" w:hAnsiTheme="majorHAnsi" w:cs="Calibri"/>
                <w:szCs w:val="24"/>
              </w:rPr>
              <w:t>Danışma</w:t>
            </w:r>
          </w:p>
        </w:tc>
        <w:tc>
          <w:tcPr>
            <w:tcW w:w="260" w:type="pct"/>
            <w:shd w:val="clear" w:color="auto" w:fill="auto"/>
          </w:tcPr>
          <w:p w:rsidR="00B8658F" w:rsidRPr="007E0902" w:rsidRDefault="00FB5815" w:rsidP="00B55B62">
            <w:pPr>
              <w:tabs>
                <w:tab w:val="left" w:pos="426"/>
              </w:tabs>
              <w:jc w:val="both"/>
              <w:rPr>
                <w:rFonts w:asciiTheme="majorHAnsi" w:hAnsiTheme="majorHAnsi" w:cs="Calibri"/>
                <w:b/>
                <w:szCs w:val="24"/>
              </w:rPr>
            </w:pPr>
            <w:r w:rsidRPr="007E0902">
              <w:rPr>
                <w:rFonts w:asciiTheme="majorHAnsi" w:hAnsiTheme="majorHAnsi" w:cs="Calibri"/>
                <w:b/>
                <w:szCs w:val="24"/>
              </w:rPr>
              <w:t>*</w:t>
            </w: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p>
        </w:tc>
      </w:tr>
      <w:tr w:rsidR="00B8658F" w:rsidRPr="007E0902" w:rsidTr="00B8658F">
        <w:tc>
          <w:tcPr>
            <w:tcW w:w="2173" w:type="pct"/>
            <w:shd w:val="clear" w:color="auto" w:fill="auto"/>
          </w:tcPr>
          <w:p w:rsidR="00B8658F" w:rsidRPr="007E0902" w:rsidRDefault="00B8658F" w:rsidP="00B55B62">
            <w:pPr>
              <w:tabs>
                <w:tab w:val="left" w:pos="426"/>
              </w:tabs>
              <w:jc w:val="both"/>
              <w:rPr>
                <w:rFonts w:asciiTheme="majorHAnsi" w:hAnsiTheme="majorHAnsi" w:cs="Calibri"/>
                <w:bCs/>
                <w:color w:val="000000"/>
                <w:szCs w:val="24"/>
              </w:rPr>
            </w:pPr>
            <w:r w:rsidRPr="007E0902">
              <w:rPr>
                <w:rFonts w:asciiTheme="majorHAnsi" w:hAnsiTheme="majorHAnsi" w:cs="Calibri"/>
                <w:bCs/>
                <w:color w:val="000000"/>
                <w:szCs w:val="24"/>
              </w:rPr>
              <w:t xml:space="preserve">Okul Kapalı Alan </w:t>
            </w:r>
            <w:r w:rsidRPr="007E0902">
              <w:rPr>
                <w:rFonts w:asciiTheme="majorHAnsi" w:hAnsiTheme="majorHAnsi" w:cs="Calibri"/>
                <w:bCs/>
                <w:color w:val="000000"/>
                <w:sz w:val="20"/>
                <w:szCs w:val="24"/>
              </w:rPr>
              <w:t>(m2)</w:t>
            </w:r>
          </w:p>
        </w:tc>
        <w:tc>
          <w:tcPr>
            <w:tcW w:w="499"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798</w:t>
            </w:r>
          </w:p>
        </w:tc>
        <w:tc>
          <w:tcPr>
            <w:tcW w:w="408" w:type="pct"/>
          </w:tcPr>
          <w:p w:rsidR="00B8658F" w:rsidRPr="007E0902" w:rsidRDefault="00B8658F" w:rsidP="00B55B62">
            <w:pPr>
              <w:tabs>
                <w:tab w:val="left" w:pos="426"/>
              </w:tabs>
              <w:jc w:val="both"/>
              <w:rPr>
                <w:rFonts w:asciiTheme="majorHAnsi" w:hAnsiTheme="majorHAnsi" w:cs="Calibri"/>
                <w:szCs w:val="24"/>
              </w:rPr>
            </w:pPr>
          </w:p>
        </w:tc>
        <w:tc>
          <w:tcPr>
            <w:tcW w:w="1386" w:type="pct"/>
            <w:shd w:val="clear" w:color="auto" w:fill="auto"/>
          </w:tcPr>
          <w:p w:rsidR="00B8658F" w:rsidRPr="007E0902" w:rsidRDefault="00B8658F" w:rsidP="00B55B62">
            <w:pPr>
              <w:tabs>
                <w:tab w:val="left" w:pos="426"/>
              </w:tabs>
              <w:jc w:val="both"/>
              <w:rPr>
                <w:rFonts w:asciiTheme="majorHAnsi" w:hAnsiTheme="majorHAnsi" w:cs="Calibri"/>
                <w:szCs w:val="24"/>
              </w:rPr>
            </w:pPr>
          </w:p>
        </w:tc>
        <w:tc>
          <w:tcPr>
            <w:tcW w:w="260" w:type="pct"/>
            <w:shd w:val="clear" w:color="auto" w:fill="auto"/>
          </w:tcPr>
          <w:p w:rsidR="00B8658F" w:rsidRPr="007E0902" w:rsidRDefault="00B8658F" w:rsidP="00B55B62">
            <w:pPr>
              <w:tabs>
                <w:tab w:val="left" w:pos="426"/>
              </w:tabs>
              <w:jc w:val="both"/>
              <w:rPr>
                <w:rFonts w:asciiTheme="majorHAnsi" w:hAnsiTheme="majorHAnsi" w:cs="Calibri"/>
                <w:b/>
                <w:szCs w:val="24"/>
              </w:rPr>
            </w:pP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p>
        </w:tc>
      </w:tr>
      <w:tr w:rsidR="00B8658F" w:rsidRPr="007E0902" w:rsidTr="00B8658F">
        <w:tc>
          <w:tcPr>
            <w:tcW w:w="2173" w:type="pct"/>
            <w:shd w:val="clear" w:color="auto" w:fill="auto"/>
          </w:tcPr>
          <w:p w:rsidR="00B8658F" w:rsidRPr="007E0902" w:rsidRDefault="00B8658F" w:rsidP="00B55B62">
            <w:pPr>
              <w:tabs>
                <w:tab w:val="left" w:pos="426"/>
              </w:tabs>
              <w:jc w:val="both"/>
              <w:rPr>
                <w:rFonts w:asciiTheme="majorHAnsi" w:hAnsiTheme="majorHAnsi" w:cs="Calibri"/>
                <w:bCs/>
                <w:color w:val="000000"/>
                <w:szCs w:val="24"/>
              </w:rPr>
            </w:pPr>
            <w:r w:rsidRPr="007E0902">
              <w:rPr>
                <w:rFonts w:asciiTheme="majorHAnsi" w:hAnsiTheme="majorHAnsi" w:cs="Calibri"/>
                <w:bCs/>
                <w:color w:val="000000"/>
                <w:szCs w:val="24"/>
              </w:rPr>
              <w:t xml:space="preserve">Sanatsal, bilimsel ve sportif amaçlı toplam alan </w:t>
            </w:r>
            <w:r w:rsidRPr="007E0902">
              <w:rPr>
                <w:rFonts w:asciiTheme="majorHAnsi" w:hAnsiTheme="majorHAnsi" w:cs="Calibri"/>
                <w:bCs/>
                <w:color w:val="000000"/>
                <w:sz w:val="20"/>
                <w:szCs w:val="20"/>
              </w:rPr>
              <w:t>(m</w:t>
            </w:r>
            <w:r w:rsidRPr="007E0902">
              <w:rPr>
                <w:rFonts w:asciiTheme="majorHAnsi" w:hAnsiTheme="majorHAnsi" w:cs="Calibri"/>
                <w:bCs/>
                <w:color w:val="000000"/>
                <w:sz w:val="20"/>
                <w:szCs w:val="20"/>
                <w:vertAlign w:val="superscript"/>
              </w:rPr>
              <w:t>2</w:t>
            </w:r>
            <w:r w:rsidRPr="007E0902">
              <w:rPr>
                <w:rFonts w:asciiTheme="majorHAnsi" w:hAnsiTheme="majorHAnsi" w:cs="Calibri"/>
                <w:bCs/>
                <w:color w:val="000000"/>
                <w:sz w:val="20"/>
                <w:szCs w:val="24"/>
              </w:rPr>
              <w:t>)</w:t>
            </w:r>
          </w:p>
        </w:tc>
        <w:tc>
          <w:tcPr>
            <w:tcW w:w="499"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b/>
              </w:rPr>
              <w:t>4.936,15</w:t>
            </w:r>
          </w:p>
        </w:tc>
        <w:tc>
          <w:tcPr>
            <w:tcW w:w="408" w:type="pct"/>
          </w:tcPr>
          <w:p w:rsidR="00B8658F" w:rsidRPr="007E0902" w:rsidRDefault="00B8658F" w:rsidP="00B55B62">
            <w:pPr>
              <w:tabs>
                <w:tab w:val="left" w:pos="426"/>
              </w:tabs>
              <w:jc w:val="both"/>
              <w:rPr>
                <w:rFonts w:asciiTheme="majorHAnsi" w:hAnsiTheme="majorHAnsi" w:cs="Calibri"/>
                <w:szCs w:val="24"/>
              </w:rPr>
            </w:pPr>
          </w:p>
        </w:tc>
        <w:tc>
          <w:tcPr>
            <w:tcW w:w="1386" w:type="pct"/>
            <w:shd w:val="clear" w:color="auto" w:fill="auto"/>
          </w:tcPr>
          <w:p w:rsidR="00B8658F" w:rsidRPr="007E0902" w:rsidRDefault="00B8658F" w:rsidP="00B55B62">
            <w:pPr>
              <w:tabs>
                <w:tab w:val="left" w:pos="426"/>
              </w:tabs>
              <w:jc w:val="both"/>
              <w:rPr>
                <w:rFonts w:asciiTheme="majorHAnsi" w:hAnsiTheme="majorHAnsi" w:cs="Calibri"/>
                <w:szCs w:val="24"/>
              </w:rPr>
            </w:pPr>
          </w:p>
        </w:tc>
        <w:tc>
          <w:tcPr>
            <w:tcW w:w="260" w:type="pct"/>
            <w:shd w:val="clear" w:color="auto" w:fill="auto"/>
          </w:tcPr>
          <w:p w:rsidR="00B8658F" w:rsidRPr="007E0902" w:rsidRDefault="00B8658F" w:rsidP="00B55B62">
            <w:pPr>
              <w:tabs>
                <w:tab w:val="left" w:pos="426"/>
              </w:tabs>
              <w:jc w:val="both"/>
              <w:rPr>
                <w:rFonts w:asciiTheme="majorHAnsi" w:hAnsiTheme="majorHAnsi" w:cs="Calibri"/>
                <w:b/>
                <w:szCs w:val="24"/>
              </w:rPr>
            </w:pP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p>
        </w:tc>
      </w:tr>
      <w:tr w:rsidR="00B8658F" w:rsidRPr="007E0902" w:rsidTr="00B8658F">
        <w:tc>
          <w:tcPr>
            <w:tcW w:w="2173" w:type="pct"/>
            <w:shd w:val="clear" w:color="auto" w:fill="auto"/>
          </w:tcPr>
          <w:p w:rsidR="00B8658F" w:rsidRPr="007E0902" w:rsidRDefault="00B8658F" w:rsidP="00B55B62">
            <w:pPr>
              <w:tabs>
                <w:tab w:val="left" w:pos="426"/>
              </w:tabs>
              <w:jc w:val="both"/>
              <w:rPr>
                <w:rFonts w:asciiTheme="majorHAnsi" w:hAnsiTheme="majorHAnsi" w:cs="Calibri"/>
                <w:bCs/>
                <w:color w:val="000000"/>
                <w:szCs w:val="24"/>
              </w:rPr>
            </w:pPr>
            <w:r w:rsidRPr="007E0902">
              <w:rPr>
                <w:rFonts w:asciiTheme="majorHAnsi" w:hAnsiTheme="majorHAnsi" w:cs="Calibri"/>
                <w:bCs/>
                <w:color w:val="000000"/>
                <w:szCs w:val="24"/>
              </w:rPr>
              <w:t xml:space="preserve">Kantin </w:t>
            </w:r>
            <w:r w:rsidRPr="007E0902">
              <w:rPr>
                <w:rFonts w:asciiTheme="majorHAnsi" w:hAnsiTheme="majorHAnsi" w:cs="Calibri"/>
                <w:bCs/>
                <w:color w:val="000000"/>
                <w:sz w:val="20"/>
                <w:szCs w:val="24"/>
              </w:rPr>
              <w:t>(m2)</w:t>
            </w:r>
          </w:p>
        </w:tc>
        <w:tc>
          <w:tcPr>
            <w:tcW w:w="499"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0</w:t>
            </w:r>
          </w:p>
        </w:tc>
        <w:tc>
          <w:tcPr>
            <w:tcW w:w="408" w:type="pct"/>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szCs w:val="24"/>
              </w:rPr>
              <w:t>0</w:t>
            </w:r>
          </w:p>
        </w:tc>
        <w:tc>
          <w:tcPr>
            <w:tcW w:w="1386" w:type="pct"/>
            <w:shd w:val="clear" w:color="auto" w:fill="auto"/>
          </w:tcPr>
          <w:p w:rsidR="00B8658F" w:rsidRPr="007E0902" w:rsidRDefault="00B8658F" w:rsidP="00B55B62">
            <w:pPr>
              <w:tabs>
                <w:tab w:val="left" w:pos="426"/>
              </w:tabs>
              <w:jc w:val="both"/>
              <w:rPr>
                <w:rFonts w:asciiTheme="majorHAnsi" w:hAnsiTheme="majorHAnsi" w:cs="Calibri"/>
                <w:szCs w:val="24"/>
              </w:rPr>
            </w:pPr>
          </w:p>
        </w:tc>
        <w:tc>
          <w:tcPr>
            <w:tcW w:w="260" w:type="pct"/>
            <w:shd w:val="clear" w:color="auto" w:fill="auto"/>
          </w:tcPr>
          <w:p w:rsidR="00B8658F" w:rsidRPr="007E0902" w:rsidRDefault="00B8658F" w:rsidP="00B55B62">
            <w:pPr>
              <w:tabs>
                <w:tab w:val="left" w:pos="426"/>
              </w:tabs>
              <w:jc w:val="both"/>
              <w:rPr>
                <w:rFonts w:asciiTheme="majorHAnsi" w:hAnsiTheme="majorHAnsi" w:cs="Calibri"/>
                <w:b/>
                <w:szCs w:val="24"/>
              </w:rPr>
            </w:pP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p>
        </w:tc>
      </w:tr>
      <w:tr w:rsidR="00B8658F" w:rsidRPr="007E0902" w:rsidTr="00B8658F">
        <w:tc>
          <w:tcPr>
            <w:tcW w:w="2173" w:type="pct"/>
            <w:shd w:val="clear" w:color="auto" w:fill="auto"/>
          </w:tcPr>
          <w:p w:rsidR="00B8658F" w:rsidRPr="007E0902" w:rsidRDefault="00B8658F" w:rsidP="00B55B62">
            <w:pPr>
              <w:tabs>
                <w:tab w:val="left" w:pos="426"/>
              </w:tabs>
              <w:jc w:val="both"/>
              <w:rPr>
                <w:rFonts w:asciiTheme="majorHAnsi" w:hAnsiTheme="majorHAnsi" w:cs="Calibri"/>
                <w:bCs/>
                <w:color w:val="000000"/>
                <w:szCs w:val="24"/>
              </w:rPr>
            </w:pPr>
            <w:r w:rsidRPr="007E0902">
              <w:rPr>
                <w:rFonts w:asciiTheme="majorHAnsi" w:hAnsiTheme="majorHAnsi" w:cs="Calibri"/>
                <w:bCs/>
                <w:color w:val="000000"/>
                <w:szCs w:val="24"/>
              </w:rPr>
              <w:t>Yemekhane</w:t>
            </w:r>
          </w:p>
        </w:tc>
        <w:tc>
          <w:tcPr>
            <w:tcW w:w="499" w:type="pct"/>
            <w:shd w:val="clear" w:color="auto" w:fill="auto"/>
          </w:tcPr>
          <w:p w:rsidR="00B8658F" w:rsidRPr="007E0902" w:rsidRDefault="00DF4918" w:rsidP="00B55B62">
            <w:pPr>
              <w:tabs>
                <w:tab w:val="left" w:pos="426"/>
              </w:tabs>
              <w:jc w:val="both"/>
              <w:rPr>
                <w:rFonts w:asciiTheme="majorHAnsi" w:hAnsiTheme="majorHAnsi" w:cs="Calibri"/>
                <w:b/>
                <w:szCs w:val="24"/>
              </w:rPr>
            </w:pPr>
            <w:r w:rsidRPr="007E0902">
              <w:rPr>
                <w:rFonts w:asciiTheme="majorHAnsi" w:hAnsiTheme="majorHAnsi" w:cs="Calibri"/>
                <w:b/>
                <w:szCs w:val="24"/>
              </w:rPr>
              <w:t>44</w:t>
            </w:r>
          </w:p>
        </w:tc>
        <w:tc>
          <w:tcPr>
            <w:tcW w:w="408" w:type="pct"/>
          </w:tcPr>
          <w:p w:rsidR="00B8658F" w:rsidRPr="007E0902" w:rsidRDefault="00B8658F" w:rsidP="00B55B62">
            <w:pPr>
              <w:tabs>
                <w:tab w:val="left" w:pos="426"/>
              </w:tabs>
              <w:jc w:val="both"/>
              <w:rPr>
                <w:rFonts w:asciiTheme="majorHAnsi" w:hAnsiTheme="majorHAnsi" w:cs="Calibri"/>
                <w:szCs w:val="24"/>
              </w:rPr>
            </w:pPr>
            <w:r w:rsidRPr="007E0902">
              <w:rPr>
                <w:rFonts w:asciiTheme="majorHAnsi" w:hAnsiTheme="majorHAnsi" w:cs="Calibri"/>
                <w:szCs w:val="24"/>
              </w:rPr>
              <w:t>1</w:t>
            </w:r>
          </w:p>
        </w:tc>
        <w:tc>
          <w:tcPr>
            <w:tcW w:w="1386" w:type="pct"/>
            <w:shd w:val="clear" w:color="auto" w:fill="auto"/>
          </w:tcPr>
          <w:p w:rsidR="00B8658F" w:rsidRPr="007E0902" w:rsidRDefault="00B8658F" w:rsidP="00B55B62">
            <w:pPr>
              <w:tabs>
                <w:tab w:val="left" w:pos="426"/>
              </w:tabs>
              <w:jc w:val="both"/>
              <w:rPr>
                <w:rFonts w:asciiTheme="majorHAnsi" w:hAnsiTheme="majorHAnsi" w:cs="Calibri"/>
                <w:szCs w:val="24"/>
              </w:rPr>
            </w:pPr>
          </w:p>
        </w:tc>
        <w:tc>
          <w:tcPr>
            <w:tcW w:w="260" w:type="pct"/>
            <w:shd w:val="clear" w:color="auto" w:fill="auto"/>
          </w:tcPr>
          <w:p w:rsidR="00B8658F" w:rsidRPr="007E0902" w:rsidRDefault="00B8658F" w:rsidP="00B55B62">
            <w:pPr>
              <w:tabs>
                <w:tab w:val="left" w:pos="426"/>
              </w:tabs>
              <w:jc w:val="both"/>
              <w:rPr>
                <w:rFonts w:asciiTheme="majorHAnsi" w:hAnsiTheme="majorHAnsi" w:cs="Calibri"/>
                <w:b/>
                <w:szCs w:val="24"/>
              </w:rPr>
            </w:pP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p>
        </w:tc>
      </w:tr>
      <w:tr w:rsidR="00B8658F" w:rsidRPr="007E0902" w:rsidTr="00B8658F">
        <w:tc>
          <w:tcPr>
            <w:tcW w:w="2173" w:type="pct"/>
            <w:shd w:val="clear" w:color="auto" w:fill="auto"/>
          </w:tcPr>
          <w:p w:rsidR="00B8658F" w:rsidRPr="007E0902" w:rsidRDefault="00B8658F" w:rsidP="00B55B62">
            <w:pPr>
              <w:tabs>
                <w:tab w:val="left" w:pos="426"/>
              </w:tabs>
              <w:jc w:val="both"/>
              <w:rPr>
                <w:rFonts w:asciiTheme="majorHAnsi" w:hAnsiTheme="majorHAnsi" w:cs="Calibri"/>
                <w:bCs/>
                <w:color w:val="000000"/>
                <w:szCs w:val="24"/>
              </w:rPr>
            </w:pPr>
            <w:r w:rsidRPr="007E0902">
              <w:rPr>
                <w:rFonts w:asciiTheme="majorHAnsi" w:hAnsiTheme="majorHAnsi" w:cs="Calibri"/>
                <w:bCs/>
                <w:color w:val="000000"/>
                <w:szCs w:val="24"/>
              </w:rPr>
              <w:t>Tuvalet Sayısı</w:t>
            </w:r>
          </w:p>
        </w:tc>
        <w:tc>
          <w:tcPr>
            <w:tcW w:w="499"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14</w:t>
            </w:r>
          </w:p>
        </w:tc>
        <w:tc>
          <w:tcPr>
            <w:tcW w:w="408" w:type="pct"/>
          </w:tcPr>
          <w:p w:rsidR="00B8658F" w:rsidRPr="007E0902" w:rsidRDefault="00B8658F" w:rsidP="00B55B62">
            <w:pPr>
              <w:tabs>
                <w:tab w:val="left" w:pos="426"/>
              </w:tabs>
              <w:jc w:val="both"/>
              <w:rPr>
                <w:rFonts w:asciiTheme="majorHAnsi" w:hAnsiTheme="majorHAnsi" w:cs="Calibri"/>
                <w:szCs w:val="24"/>
              </w:rPr>
            </w:pPr>
          </w:p>
        </w:tc>
        <w:tc>
          <w:tcPr>
            <w:tcW w:w="1386" w:type="pct"/>
            <w:shd w:val="clear" w:color="auto" w:fill="auto"/>
          </w:tcPr>
          <w:p w:rsidR="00B8658F" w:rsidRPr="007E0902" w:rsidRDefault="00B8658F" w:rsidP="00B55B62">
            <w:pPr>
              <w:tabs>
                <w:tab w:val="left" w:pos="426"/>
              </w:tabs>
              <w:jc w:val="both"/>
              <w:rPr>
                <w:rFonts w:asciiTheme="majorHAnsi" w:hAnsiTheme="majorHAnsi" w:cs="Calibri"/>
                <w:szCs w:val="24"/>
              </w:rPr>
            </w:pPr>
          </w:p>
        </w:tc>
        <w:tc>
          <w:tcPr>
            <w:tcW w:w="260" w:type="pct"/>
            <w:shd w:val="clear" w:color="auto" w:fill="auto"/>
          </w:tcPr>
          <w:p w:rsidR="00B8658F" w:rsidRPr="007E0902" w:rsidRDefault="00B8658F" w:rsidP="00B55B62">
            <w:pPr>
              <w:tabs>
                <w:tab w:val="left" w:pos="426"/>
              </w:tabs>
              <w:jc w:val="both"/>
              <w:rPr>
                <w:rFonts w:asciiTheme="majorHAnsi" w:hAnsiTheme="majorHAnsi" w:cs="Calibri"/>
                <w:b/>
                <w:szCs w:val="24"/>
              </w:rPr>
            </w:pP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p>
        </w:tc>
      </w:tr>
      <w:tr w:rsidR="00B8658F" w:rsidRPr="007E0902" w:rsidTr="00B8658F">
        <w:tc>
          <w:tcPr>
            <w:tcW w:w="2173" w:type="pct"/>
            <w:shd w:val="clear" w:color="auto" w:fill="auto"/>
          </w:tcPr>
          <w:p w:rsidR="00B8658F" w:rsidRPr="007E0902" w:rsidRDefault="00B8658F" w:rsidP="00B55B62">
            <w:pPr>
              <w:tabs>
                <w:tab w:val="left" w:pos="426"/>
              </w:tabs>
              <w:jc w:val="both"/>
              <w:rPr>
                <w:rFonts w:asciiTheme="majorHAnsi" w:hAnsiTheme="majorHAnsi" w:cs="Calibri"/>
                <w:bCs/>
                <w:color w:val="000000"/>
                <w:szCs w:val="24"/>
              </w:rPr>
            </w:pPr>
            <w:r w:rsidRPr="007E0902">
              <w:rPr>
                <w:rFonts w:asciiTheme="majorHAnsi" w:hAnsiTheme="majorHAnsi" w:cs="Calibri"/>
                <w:bCs/>
                <w:color w:val="000000"/>
                <w:szCs w:val="24"/>
              </w:rPr>
              <w:t>Engelli WC</w:t>
            </w:r>
          </w:p>
        </w:tc>
        <w:tc>
          <w:tcPr>
            <w:tcW w:w="499"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1</w:t>
            </w:r>
          </w:p>
        </w:tc>
        <w:tc>
          <w:tcPr>
            <w:tcW w:w="408" w:type="pct"/>
          </w:tcPr>
          <w:p w:rsidR="00B8658F" w:rsidRPr="007E0902" w:rsidRDefault="00B8658F" w:rsidP="00B55B62">
            <w:pPr>
              <w:tabs>
                <w:tab w:val="left" w:pos="426"/>
              </w:tabs>
              <w:jc w:val="both"/>
              <w:rPr>
                <w:rFonts w:asciiTheme="majorHAnsi" w:hAnsiTheme="majorHAnsi" w:cs="Calibri"/>
                <w:szCs w:val="24"/>
              </w:rPr>
            </w:pPr>
          </w:p>
        </w:tc>
        <w:tc>
          <w:tcPr>
            <w:tcW w:w="1386" w:type="pct"/>
            <w:shd w:val="clear" w:color="auto" w:fill="auto"/>
          </w:tcPr>
          <w:p w:rsidR="00B8658F" w:rsidRPr="007E0902" w:rsidRDefault="00B8658F" w:rsidP="00B55B62">
            <w:pPr>
              <w:tabs>
                <w:tab w:val="left" w:pos="426"/>
              </w:tabs>
              <w:jc w:val="both"/>
              <w:rPr>
                <w:rFonts w:asciiTheme="majorHAnsi" w:hAnsiTheme="majorHAnsi" w:cs="Calibri"/>
                <w:szCs w:val="24"/>
              </w:rPr>
            </w:pPr>
          </w:p>
        </w:tc>
        <w:tc>
          <w:tcPr>
            <w:tcW w:w="260" w:type="pct"/>
            <w:shd w:val="clear" w:color="auto" w:fill="auto"/>
          </w:tcPr>
          <w:p w:rsidR="00B8658F" w:rsidRPr="007E0902" w:rsidRDefault="00B8658F" w:rsidP="00B55B62">
            <w:pPr>
              <w:tabs>
                <w:tab w:val="left" w:pos="426"/>
              </w:tabs>
              <w:jc w:val="both"/>
              <w:rPr>
                <w:rFonts w:asciiTheme="majorHAnsi" w:hAnsiTheme="majorHAnsi" w:cs="Calibri"/>
                <w:b/>
                <w:szCs w:val="24"/>
              </w:rPr>
            </w:pP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p>
        </w:tc>
      </w:tr>
      <w:tr w:rsidR="00B8658F" w:rsidRPr="007E0902" w:rsidTr="00B8658F">
        <w:tc>
          <w:tcPr>
            <w:tcW w:w="2173" w:type="pct"/>
            <w:shd w:val="clear" w:color="auto" w:fill="auto"/>
          </w:tcPr>
          <w:p w:rsidR="00B8658F" w:rsidRPr="007E0902" w:rsidRDefault="00B8658F" w:rsidP="00B55B62">
            <w:pPr>
              <w:tabs>
                <w:tab w:val="left" w:pos="426"/>
              </w:tabs>
              <w:jc w:val="both"/>
              <w:rPr>
                <w:rFonts w:asciiTheme="majorHAnsi" w:hAnsiTheme="majorHAnsi" w:cs="Calibri"/>
                <w:b/>
                <w:bCs/>
                <w:color w:val="000000"/>
                <w:szCs w:val="24"/>
              </w:rPr>
            </w:pPr>
            <w:r w:rsidRPr="007E0902">
              <w:rPr>
                <w:rFonts w:asciiTheme="majorHAnsi" w:hAnsiTheme="majorHAnsi" w:cs="Calibri"/>
                <w:b/>
                <w:bCs/>
                <w:color w:val="000000"/>
                <w:szCs w:val="24"/>
              </w:rPr>
              <w:t>Diğer ( Engelli Rampası)</w:t>
            </w:r>
          </w:p>
        </w:tc>
        <w:tc>
          <w:tcPr>
            <w:tcW w:w="499" w:type="pct"/>
            <w:shd w:val="clear" w:color="auto" w:fill="auto"/>
          </w:tcPr>
          <w:p w:rsidR="00B8658F" w:rsidRPr="007E0902" w:rsidRDefault="00B8658F" w:rsidP="00B55B62">
            <w:pPr>
              <w:tabs>
                <w:tab w:val="left" w:pos="426"/>
              </w:tabs>
              <w:jc w:val="both"/>
              <w:rPr>
                <w:rFonts w:asciiTheme="majorHAnsi" w:hAnsiTheme="majorHAnsi" w:cs="Calibri"/>
                <w:b/>
                <w:szCs w:val="24"/>
              </w:rPr>
            </w:pPr>
            <w:r w:rsidRPr="007E0902">
              <w:rPr>
                <w:rFonts w:asciiTheme="majorHAnsi" w:hAnsiTheme="majorHAnsi" w:cs="Calibri"/>
                <w:b/>
                <w:szCs w:val="24"/>
              </w:rPr>
              <w:t>1</w:t>
            </w:r>
          </w:p>
        </w:tc>
        <w:tc>
          <w:tcPr>
            <w:tcW w:w="408" w:type="pct"/>
          </w:tcPr>
          <w:p w:rsidR="00B8658F" w:rsidRPr="007E0902" w:rsidRDefault="00B8658F" w:rsidP="00B55B62">
            <w:pPr>
              <w:tabs>
                <w:tab w:val="left" w:pos="426"/>
              </w:tabs>
              <w:jc w:val="both"/>
              <w:rPr>
                <w:rFonts w:asciiTheme="majorHAnsi" w:hAnsiTheme="majorHAnsi" w:cs="Calibri"/>
                <w:szCs w:val="24"/>
              </w:rPr>
            </w:pPr>
          </w:p>
        </w:tc>
        <w:tc>
          <w:tcPr>
            <w:tcW w:w="1386" w:type="pct"/>
            <w:shd w:val="clear" w:color="auto" w:fill="auto"/>
          </w:tcPr>
          <w:p w:rsidR="00B8658F" w:rsidRPr="007E0902" w:rsidRDefault="00B8658F" w:rsidP="00B55B62">
            <w:pPr>
              <w:tabs>
                <w:tab w:val="left" w:pos="426"/>
              </w:tabs>
              <w:jc w:val="both"/>
              <w:rPr>
                <w:rFonts w:asciiTheme="majorHAnsi" w:hAnsiTheme="majorHAnsi" w:cs="Calibri"/>
                <w:szCs w:val="24"/>
              </w:rPr>
            </w:pPr>
          </w:p>
        </w:tc>
        <w:tc>
          <w:tcPr>
            <w:tcW w:w="260" w:type="pct"/>
            <w:shd w:val="clear" w:color="auto" w:fill="auto"/>
          </w:tcPr>
          <w:p w:rsidR="00B8658F" w:rsidRPr="007E0902" w:rsidRDefault="00B8658F" w:rsidP="00B55B62">
            <w:pPr>
              <w:tabs>
                <w:tab w:val="left" w:pos="426"/>
              </w:tabs>
              <w:jc w:val="both"/>
              <w:rPr>
                <w:rFonts w:asciiTheme="majorHAnsi" w:hAnsiTheme="majorHAnsi" w:cs="Calibri"/>
                <w:b/>
                <w:szCs w:val="24"/>
              </w:rPr>
            </w:pPr>
          </w:p>
        </w:tc>
        <w:tc>
          <w:tcPr>
            <w:tcW w:w="274" w:type="pct"/>
            <w:shd w:val="clear" w:color="auto" w:fill="auto"/>
          </w:tcPr>
          <w:p w:rsidR="00B8658F" w:rsidRPr="007E0902" w:rsidRDefault="00B8658F" w:rsidP="00B55B62">
            <w:pPr>
              <w:tabs>
                <w:tab w:val="left" w:pos="426"/>
              </w:tabs>
              <w:jc w:val="both"/>
              <w:rPr>
                <w:rFonts w:asciiTheme="majorHAnsi" w:hAnsiTheme="majorHAnsi" w:cs="Calibri"/>
                <w:b/>
                <w:szCs w:val="24"/>
              </w:rPr>
            </w:pPr>
          </w:p>
        </w:tc>
      </w:tr>
    </w:tbl>
    <w:p w:rsidR="004803DB" w:rsidRPr="007E0902" w:rsidRDefault="004803DB" w:rsidP="004803DB">
      <w:pPr>
        <w:pStyle w:val="Balk4"/>
        <w:tabs>
          <w:tab w:val="left" w:pos="1712"/>
        </w:tabs>
        <w:spacing w:before="0"/>
        <w:ind w:left="0" w:firstLine="0"/>
        <w:rPr>
          <w:rFonts w:asciiTheme="majorHAnsi" w:hAnsiTheme="majorHAnsi"/>
        </w:rPr>
      </w:pPr>
    </w:p>
    <w:p w:rsidR="002E1A6A" w:rsidRDefault="002E1A6A" w:rsidP="00132E79">
      <w:pPr>
        <w:spacing w:before="100"/>
        <w:rPr>
          <w:rFonts w:asciiTheme="majorHAnsi" w:hAnsiTheme="majorHAnsi"/>
          <w:b/>
          <w:bCs/>
          <w:sz w:val="28"/>
          <w:szCs w:val="28"/>
        </w:rPr>
      </w:pPr>
    </w:p>
    <w:p w:rsidR="002D1E78" w:rsidRDefault="002D1E78" w:rsidP="00132E79">
      <w:pPr>
        <w:spacing w:before="100"/>
        <w:rPr>
          <w:rFonts w:asciiTheme="majorHAnsi" w:hAnsiTheme="majorHAnsi"/>
          <w:b/>
          <w:bCs/>
          <w:sz w:val="28"/>
          <w:szCs w:val="28"/>
        </w:rPr>
      </w:pPr>
    </w:p>
    <w:p w:rsidR="002D1E78" w:rsidRDefault="002D1E78" w:rsidP="00132E79">
      <w:pPr>
        <w:spacing w:before="100"/>
        <w:rPr>
          <w:rFonts w:asciiTheme="majorHAnsi" w:hAnsiTheme="majorHAnsi"/>
          <w:b/>
          <w:bCs/>
          <w:sz w:val="28"/>
          <w:szCs w:val="28"/>
        </w:rPr>
      </w:pPr>
    </w:p>
    <w:p w:rsidR="00EB0780" w:rsidRDefault="00EB0780" w:rsidP="00132E79">
      <w:pPr>
        <w:spacing w:before="100"/>
        <w:rPr>
          <w:rFonts w:asciiTheme="majorHAnsi" w:hAnsiTheme="majorHAnsi"/>
          <w:b/>
          <w:bCs/>
          <w:sz w:val="28"/>
          <w:szCs w:val="28"/>
        </w:rPr>
      </w:pPr>
    </w:p>
    <w:p w:rsidR="002D1E78" w:rsidRPr="002D1E78" w:rsidRDefault="002D1E78" w:rsidP="002D1E78">
      <w:pPr>
        <w:numPr>
          <w:ilvl w:val="3"/>
          <w:numId w:val="28"/>
        </w:numPr>
        <w:tabs>
          <w:tab w:val="left" w:pos="1679"/>
        </w:tabs>
        <w:spacing w:line="355" w:lineRule="auto"/>
        <w:ind w:right="1016"/>
        <w:jc w:val="both"/>
        <w:rPr>
          <w:b/>
          <w:sz w:val="24"/>
        </w:rPr>
      </w:pPr>
      <w:r w:rsidRPr="002D1E78">
        <w:rPr>
          <w:b/>
          <w:sz w:val="24"/>
        </w:rPr>
        <w:t>Öğrenci</w:t>
      </w:r>
      <w:r w:rsidRPr="002D1E78">
        <w:rPr>
          <w:b/>
          <w:spacing w:val="-5"/>
          <w:sz w:val="24"/>
        </w:rPr>
        <w:t xml:space="preserve"> </w:t>
      </w:r>
      <w:r w:rsidRPr="002D1E78">
        <w:rPr>
          <w:b/>
          <w:sz w:val="24"/>
        </w:rPr>
        <w:t>durumu</w:t>
      </w:r>
      <w:r w:rsidRPr="002D1E78">
        <w:rPr>
          <w:b/>
          <w:spacing w:val="-4"/>
          <w:sz w:val="24"/>
        </w:rPr>
        <w:t xml:space="preserve"> </w:t>
      </w:r>
    </w:p>
    <w:tbl>
      <w:tblPr>
        <w:tblStyle w:val="TabloKlavuzu1"/>
        <w:tblW w:w="10348" w:type="dxa"/>
        <w:tblInd w:w="-5" w:type="dxa"/>
        <w:tblLayout w:type="fixed"/>
        <w:tblLook w:val="04A0" w:firstRow="1" w:lastRow="0" w:firstColumn="1" w:lastColumn="0" w:noHBand="0" w:noVBand="1"/>
      </w:tblPr>
      <w:tblGrid>
        <w:gridCol w:w="2699"/>
        <w:gridCol w:w="2021"/>
        <w:gridCol w:w="1888"/>
        <w:gridCol w:w="1631"/>
        <w:gridCol w:w="2109"/>
      </w:tblGrid>
      <w:tr w:rsidR="006B5882" w:rsidRPr="002D1E78" w:rsidTr="0055661E">
        <w:trPr>
          <w:trHeight w:val="801"/>
        </w:trPr>
        <w:tc>
          <w:tcPr>
            <w:tcW w:w="2699" w:type="dxa"/>
          </w:tcPr>
          <w:p w:rsidR="006B5882" w:rsidRPr="0055661E" w:rsidRDefault="006B5882" w:rsidP="002D1E78">
            <w:pPr>
              <w:tabs>
                <w:tab w:val="left" w:pos="1679"/>
              </w:tabs>
              <w:spacing w:line="355" w:lineRule="auto"/>
              <w:ind w:right="1016"/>
              <w:jc w:val="both"/>
              <w:rPr>
                <w:b/>
                <w:sz w:val="24"/>
              </w:rPr>
            </w:pPr>
          </w:p>
        </w:tc>
        <w:tc>
          <w:tcPr>
            <w:tcW w:w="2021" w:type="dxa"/>
          </w:tcPr>
          <w:p w:rsidR="006B5882" w:rsidRPr="0055661E" w:rsidRDefault="0055661E" w:rsidP="0055661E">
            <w:pPr>
              <w:tabs>
                <w:tab w:val="left" w:pos="1679"/>
              </w:tabs>
              <w:spacing w:line="355" w:lineRule="auto"/>
              <w:ind w:right="367"/>
              <w:jc w:val="center"/>
              <w:rPr>
                <w:b/>
                <w:sz w:val="24"/>
              </w:rPr>
            </w:pPr>
            <w:r>
              <w:rPr>
                <w:b/>
                <w:sz w:val="24"/>
              </w:rPr>
              <w:t>2020-</w:t>
            </w:r>
            <w:r w:rsidR="006B5882" w:rsidRPr="0055661E">
              <w:rPr>
                <w:b/>
                <w:sz w:val="24"/>
              </w:rPr>
              <w:t>2021</w:t>
            </w:r>
          </w:p>
        </w:tc>
        <w:tc>
          <w:tcPr>
            <w:tcW w:w="1888" w:type="dxa"/>
          </w:tcPr>
          <w:p w:rsidR="006B5882" w:rsidRPr="0055661E" w:rsidRDefault="006B5882" w:rsidP="0055661E">
            <w:pPr>
              <w:tabs>
                <w:tab w:val="left" w:pos="1679"/>
              </w:tabs>
              <w:spacing w:line="355" w:lineRule="auto"/>
              <w:ind w:right="414"/>
              <w:jc w:val="center"/>
              <w:rPr>
                <w:b/>
                <w:sz w:val="24"/>
              </w:rPr>
            </w:pPr>
            <w:r w:rsidRPr="0055661E">
              <w:rPr>
                <w:b/>
                <w:sz w:val="24"/>
              </w:rPr>
              <w:t>2021-2022</w:t>
            </w:r>
          </w:p>
        </w:tc>
        <w:tc>
          <w:tcPr>
            <w:tcW w:w="1631" w:type="dxa"/>
          </w:tcPr>
          <w:p w:rsidR="006B5882" w:rsidRPr="0055661E" w:rsidRDefault="006B5882" w:rsidP="0055661E">
            <w:pPr>
              <w:tabs>
                <w:tab w:val="left" w:pos="1679"/>
              </w:tabs>
              <w:spacing w:line="355" w:lineRule="auto"/>
              <w:ind w:right="51"/>
              <w:jc w:val="center"/>
              <w:rPr>
                <w:b/>
                <w:sz w:val="24"/>
              </w:rPr>
            </w:pPr>
            <w:r w:rsidRPr="0055661E">
              <w:rPr>
                <w:b/>
                <w:sz w:val="24"/>
              </w:rPr>
              <w:t>2022-2023</w:t>
            </w:r>
          </w:p>
        </w:tc>
        <w:tc>
          <w:tcPr>
            <w:tcW w:w="2109" w:type="dxa"/>
          </w:tcPr>
          <w:p w:rsidR="006B5882" w:rsidRPr="0055661E" w:rsidRDefault="006B5882" w:rsidP="0055661E">
            <w:pPr>
              <w:tabs>
                <w:tab w:val="left" w:pos="1679"/>
              </w:tabs>
              <w:spacing w:line="355" w:lineRule="auto"/>
              <w:ind w:right="370"/>
              <w:jc w:val="center"/>
              <w:rPr>
                <w:b/>
                <w:sz w:val="24"/>
              </w:rPr>
            </w:pPr>
            <w:r w:rsidRPr="0055661E">
              <w:rPr>
                <w:b/>
                <w:sz w:val="24"/>
              </w:rPr>
              <w:t>2023-2024</w:t>
            </w:r>
          </w:p>
        </w:tc>
      </w:tr>
      <w:tr w:rsidR="00BE118C" w:rsidRPr="002D1E78" w:rsidTr="0055661E">
        <w:trPr>
          <w:trHeight w:val="408"/>
        </w:trPr>
        <w:tc>
          <w:tcPr>
            <w:tcW w:w="2699" w:type="dxa"/>
          </w:tcPr>
          <w:p w:rsidR="00BE118C" w:rsidRPr="0055661E" w:rsidRDefault="00BE118C" w:rsidP="00BE118C">
            <w:pPr>
              <w:tabs>
                <w:tab w:val="left" w:pos="1679"/>
              </w:tabs>
              <w:spacing w:line="355" w:lineRule="auto"/>
              <w:ind w:left="-105" w:right="1016"/>
              <w:jc w:val="both"/>
              <w:rPr>
                <w:b/>
                <w:sz w:val="24"/>
              </w:rPr>
            </w:pPr>
            <w:r w:rsidRPr="0055661E">
              <w:rPr>
                <w:b/>
                <w:sz w:val="24"/>
              </w:rPr>
              <w:t>Öğrenci Sayısı</w:t>
            </w:r>
          </w:p>
        </w:tc>
        <w:tc>
          <w:tcPr>
            <w:tcW w:w="2021" w:type="dxa"/>
          </w:tcPr>
          <w:p w:rsidR="00BE118C" w:rsidRDefault="00BE118C" w:rsidP="00BE118C">
            <w:pPr>
              <w:tabs>
                <w:tab w:val="left" w:pos="1679"/>
              </w:tabs>
              <w:spacing w:line="355" w:lineRule="auto"/>
              <w:ind w:right="1016"/>
              <w:jc w:val="center"/>
              <w:rPr>
                <w:sz w:val="24"/>
              </w:rPr>
            </w:pPr>
            <w:r>
              <w:rPr>
                <w:sz w:val="24"/>
              </w:rPr>
              <w:t>110</w:t>
            </w:r>
          </w:p>
        </w:tc>
        <w:tc>
          <w:tcPr>
            <w:tcW w:w="1888" w:type="dxa"/>
          </w:tcPr>
          <w:p w:rsidR="00BE118C" w:rsidRPr="002D1E78" w:rsidRDefault="00BE118C" w:rsidP="00BE118C">
            <w:pPr>
              <w:tabs>
                <w:tab w:val="left" w:pos="1679"/>
              </w:tabs>
              <w:spacing w:line="355" w:lineRule="auto"/>
              <w:ind w:right="1016"/>
              <w:jc w:val="center"/>
              <w:rPr>
                <w:sz w:val="24"/>
              </w:rPr>
            </w:pPr>
            <w:r>
              <w:rPr>
                <w:sz w:val="24"/>
              </w:rPr>
              <w:t>177</w:t>
            </w:r>
          </w:p>
        </w:tc>
        <w:tc>
          <w:tcPr>
            <w:tcW w:w="1631" w:type="dxa"/>
          </w:tcPr>
          <w:p w:rsidR="00BE118C" w:rsidRPr="002D1E78" w:rsidRDefault="00BE118C" w:rsidP="00BE118C">
            <w:pPr>
              <w:tabs>
                <w:tab w:val="left" w:pos="1679"/>
              </w:tabs>
              <w:spacing w:line="355" w:lineRule="auto"/>
              <w:ind w:right="1016"/>
              <w:jc w:val="center"/>
              <w:rPr>
                <w:sz w:val="24"/>
              </w:rPr>
            </w:pPr>
            <w:r>
              <w:rPr>
                <w:sz w:val="24"/>
              </w:rPr>
              <w:t>252</w:t>
            </w:r>
          </w:p>
        </w:tc>
        <w:tc>
          <w:tcPr>
            <w:tcW w:w="2109" w:type="dxa"/>
          </w:tcPr>
          <w:p w:rsidR="00BE118C" w:rsidRPr="002D1E78" w:rsidRDefault="00BE118C" w:rsidP="00BE118C">
            <w:pPr>
              <w:tabs>
                <w:tab w:val="left" w:pos="1679"/>
              </w:tabs>
              <w:spacing w:line="355" w:lineRule="auto"/>
              <w:ind w:right="1016"/>
              <w:jc w:val="center"/>
              <w:rPr>
                <w:sz w:val="24"/>
              </w:rPr>
            </w:pPr>
            <w:r>
              <w:rPr>
                <w:sz w:val="24"/>
              </w:rPr>
              <w:t>213</w:t>
            </w:r>
          </w:p>
        </w:tc>
      </w:tr>
      <w:tr w:rsidR="00BE118C" w:rsidRPr="002D1E78" w:rsidTr="0055661E">
        <w:trPr>
          <w:trHeight w:val="728"/>
        </w:trPr>
        <w:tc>
          <w:tcPr>
            <w:tcW w:w="2699" w:type="dxa"/>
          </w:tcPr>
          <w:p w:rsidR="00BE118C" w:rsidRPr="0055661E" w:rsidRDefault="00BE118C" w:rsidP="00BE118C">
            <w:pPr>
              <w:tabs>
                <w:tab w:val="left" w:pos="1679"/>
              </w:tabs>
              <w:spacing w:line="355" w:lineRule="auto"/>
              <w:ind w:right="610"/>
              <w:jc w:val="both"/>
              <w:rPr>
                <w:b/>
              </w:rPr>
            </w:pPr>
            <w:r w:rsidRPr="0055661E">
              <w:rPr>
                <w:b/>
              </w:rPr>
              <w:t>Mevcudu en fazla olan sınıf</w:t>
            </w:r>
          </w:p>
        </w:tc>
        <w:tc>
          <w:tcPr>
            <w:tcW w:w="2021" w:type="dxa"/>
          </w:tcPr>
          <w:p w:rsidR="00BE118C" w:rsidRPr="002D1E78" w:rsidRDefault="00BE118C" w:rsidP="00BE118C">
            <w:pPr>
              <w:tabs>
                <w:tab w:val="left" w:pos="1679"/>
              </w:tabs>
              <w:spacing w:line="355" w:lineRule="auto"/>
              <w:ind w:right="1016"/>
              <w:jc w:val="center"/>
              <w:rPr>
                <w:sz w:val="24"/>
              </w:rPr>
            </w:pPr>
            <w:r>
              <w:rPr>
                <w:sz w:val="24"/>
              </w:rPr>
              <w:t>22</w:t>
            </w:r>
          </w:p>
        </w:tc>
        <w:tc>
          <w:tcPr>
            <w:tcW w:w="1888" w:type="dxa"/>
          </w:tcPr>
          <w:p w:rsidR="00BE118C" w:rsidRPr="002D1E78" w:rsidRDefault="00BE118C" w:rsidP="00BE118C">
            <w:pPr>
              <w:tabs>
                <w:tab w:val="left" w:pos="1679"/>
              </w:tabs>
              <w:spacing w:line="355" w:lineRule="auto"/>
              <w:ind w:right="1016"/>
              <w:jc w:val="center"/>
              <w:rPr>
                <w:sz w:val="24"/>
              </w:rPr>
            </w:pPr>
            <w:r>
              <w:rPr>
                <w:sz w:val="24"/>
              </w:rPr>
              <w:t>26</w:t>
            </w:r>
          </w:p>
        </w:tc>
        <w:tc>
          <w:tcPr>
            <w:tcW w:w="1631" w:type="dxa"/>
          </w:tcPr>
          <w:p w:rsidR="00BE118C" w:rsidRPr="002D1E78" w:rsidRDefault="00BE118C" w:rsidP="00BE118C">
            <w:pPr>
              <w:tabs>
                <w:tab w:val="left" w:pos="1679"/>
              </w:tabs>
              <w:spacing w:line="355" w:lineRule="auto"/>
              <w:ind w:right="1016"/>
              <w:jc w:val="center"/>
              <w:rPr>
                <w:sz w:val="24"/>
              </w:rPr>
            </w:pPr>
            <w:r w:rsidRPr="002D1E78">
              <w:rPr>
                <w:sz w:val="24"/>
              </w:rPr>
              <w:t>25</w:t>
            </w:r>
          </w:p>
        </w:tc>
        <w:tc>
          <w:tcPr>
            <w:tcW w:w="2109" w:type="dxa"/>
          </w:tcPr>
          <w:p w:rsidR="00BE118C" w:rsidRPr="002D1E78" w:rsidRDefault="00BE118C" w:rsidP="00BE118C">
            <w:pPr>
              <w:tabs>
                <w:tab w:val="left" w:pos="1679"/>
              </w:tabs>
              <w:spacing w:line="355" w:lineRule="auto"/>
              <w:ind w:right="1016"/>
              <w:jc w:val="center"/>
              <w:rPr>
                <w:sz w:val="24"/>
              </w:rPr>
            </w:pPr>
            <w:r>
              <w:rPr>
                <w:sz w:val="24"/>
              </w:rPr>
              <w:t>25</w:t>
            </w:r>
          </w:p>
        </w:tc>
      </w:tr>
      <w:tr w:rsidR="00BE118C" w:rsidRPr="002D1E78" w:rsidTr="0055661E">
        <w:trPr>
          <w:trHeight w:val="801"/>
        </w:trPr>
        <w:tc>
          <w:tcPr>
            <w:tcW w:w="2699" w:type="dxa"/>
          </w:tcPr>
          <w:p w:rsidR="00BE118C" w:rsidRPr="0055661E" w:rsidRDefault="00BE118C" w:rsidP="00BE118C">
            <w:pPr>
              <w:tabs>
                <w:tab w:val="left" w:pos="1679"/>
              </w:tabs>
              <w:spacing w:line="355" w:lineRule="auto"/>
              <w:ind w:right="752"/>
              <w:jc w:val="both"/>
              <w:rPr>
                <w:b/>
                <w:sz w:val="24"/>
              </w:rPr>
            </w:pPr>
            <w:r w:rsidRPr="0055661E">
              <w:rPr>
                <w:b/>
                <w:sz w:val="24"/>
              </w:rPr>
              <w:t>Mevcudu en az olan sınıf</w:t>
            </w:r>
          </w:p>
        </w:tc>
        <w:tc>
          <w:tcPr>
            <w:tcW w:w="2021" w:type="dxa"/>
          </w:tcPr>
          <w:p w:rsidR="00BE118C" w:rsidRPr="002D1E78" w:rsidRDefault="00BE118C" w:rsidP="00BE118C">
            <w:pPr>
              <w:tabs>
                <w:tab w:val="left" w:pos="1679"/>
              </w:tabs>
              <w:spacing w:line="355" w:lineRule="auto"/>
              <w:ind w:right="1016"/>
              <w:jc w:val="center"/>
              <w:rPr>
                <w:sz w:val="24"/>
              </w:rPr>
            </w:pPr>
            <w:r>
              <w:rPr>
                <w:sz w:val="24"/>
              </w:rPr>
              <w:t>12</w:t>
            </w:r>
          </w:p>
        </w:tc>
        <w:tc>
          <w:tcPr>
            <w:tcW w:w="1888" w:type="dxa"/>
          </w:tcPr>
          <w:p w:rsidR="00BE118C" w:rsidRPr="002D1E78" w:rsidRDefault="00BE118C" w:rsidP="00BE118C">
            <w:pPr>
              <w:tabs>
                <w:tab w:val="left" w:pos="1679"/>
              </w:tabs>
              <w:spacing w:line="355" w:lineRule="auto"/>
              <w:ind w:right="1016"/>
              <w:jc w:val="center"/>
              <w:rPr>
                <w:sz w:val="24"/>
              </w:rPr>
            </w:pPr>
            <w:r>
              <w:rPr>
                <w:sz w:val="24"/>
              </w:rPr>
              <w:t>21</w:t>
            </w:r>
          </w:p>
        </w:tc>
        <w:tc>
          <w:tcPr>
            <w:tcW w:w="1631" w:type="dxa"/>
          </w:tcPr>
          <w:p w:rsidR="00BE118C" w:rsidRPr="002D1E78" w:rsidRDefault="00BE118C" w:rsidP="00BE118C">
            <w:pPr>
              <w:tabs>
                <w:tab w:val="left" w:pos="1679"/>
              </w:tabs>
              <w:spacing w:line="355" w:lineRule="auto"/>
              <w:ind w:right="1016"/>
              <w:jc w:val="center"/>
              <w:rPr>
                <w:sz w:val="24"/>
              </w:rPr>
            </w:pPr>
            <w:r>
              <w:rPr>
                <w:sz w:val="24"/>
              </w:rPr>
              <w:t>24</w:t>
            </w:r>
          </w:p>
        </w:tc>
        <w:tc>
          <w:tcPr>
            <w:tcW w:w="2109" w:type="dxa"/>
          </w:tcPr>
          <w:p w:rsidR="00BE118C" w:rsidRPr="002D1E78" w:rsidRDefault="00BE118C" w:rsidP="00BE118C">
            <w:pPr>
              <w:tabs>
                <w:tab w:val="left" w:pos="1679"/>
              </w:tabs>
              <w:spacing w:line="355" w:lineRule="auto"/>
              <w:ind w:right="1016"/>
              <w:jc w:val="center"/>
              <w:rPr>
                <w:sz w:val="24"/>
              </w:rPr>
            </w:pPr>
            <w:r>
              <w:rPr>
                <w:sz w:val="24"/>
              </w:rPr>
              <w:t>24</w:t>
            </w:r>
          </w:p>
        </w:tc>
      </w:tr>
      <w:tr w:rsidR="00BE118C" w:rsidRPr="002D1E78" w:rsidTr="0055661E">
        <w:trPr>
          <w:trHeight w:val="801"/>
        </w:trPr>
        <w:tc>
          <w:tcPr>
            <w:tcW w:w="2699" w:type="dxa"/>
          </w:tcPr>
          <w:p w:rsidR="00BE118C" w:rsidRPr="0055661E" w:rsidRDefault="00BE118C" w:rsidP="00BE118C">
            <w:pPr>
              <w:tabs>
                <w:tab w:val="left" w:pos="1679"/>
              </w:tabs>
              <w:spacing w:line="355" w:lineRule="auto"/>
              <w:ind w:right="610"/>
              <w:jc w:val="both"/>
              <w:rPr>
                <w:b/>
                <w:sz w:val="24"/>
              </w:rPr>
            </w:pPr>
            <w:r w:rsidRPr="0055661E">
              <w:rPr>
                <w:b/>
                <w:sz w:val="24"/>
              </w:rPr>
              <w:t>Kaynaştırma öğrencisi</w:t>
            </w:r>
          </w:p>
        </w:tc>
        <w:tc>
          <w:tcPr>
            <w:tcW w:w="2021" w:type="dxa"/>
          </w:tcPr>
          <w:p w:rsidR="00BE118C" w:rsidRPr="002D1E78" w:rsidRDefault="00BE118C" w:rsidP="00BE118C">
            <w:pPr>
              <w:tabs>
                <w:tab w:val="left" w:pos="1679"/>
              </w:tabs>
              <w:spacing w:line="355" w:lineRule="auto"/>
              <w:ind w:right="1016"/>
              <w:jc w:val="center"/>
              <w:rPr>
                <w:sz w:val="24"/>
              </w:rPr>
            </w:pPr>
            <w:r>
              <w:rPr>
                <w:sz w:val="24"/>
              </w:rPr>
              <w:t>3</w:t>
            </w:r>
          </w:p>
        </w:tc>
        <w:tc>
          <w:tcPr>
            <w:tcW w:w="1888" w:type="dxa"/>
          </w:tcPr>
          <w:p w:rsidR="00BE118C" w:rsidRPr="002D1E78" w:rsidRDefault="00BE118C" w:rsidP="00BE118C">
            <w:pPr>
              <w:tabs>
                <w:tab w:val="left" w:pos="1679"/>
              </w:tabs>
              <w:spacing w:line="355" w:lineRule="auto"/>
              <w:ind w:right="1016"/>
              <w:jc w:val="center"/>
              <w:rPr>
                <w:sz w:val="24"/>
              </w:rPr>
            </w:pPr>
            <w:r>
              <w:rPr>
                <w:sz w:val="24"/>
              </w:rPr>
              <w:t>3</w:t>
            </w:r>
          </w:p>
        </w:tc>
        <w:tc>
          <w:tcPr>
            <w:tcW w:w="1631" w:type="dxa"/>
          </w:tcPr>
          <w:p w:rsidR="00BE118C" w:rsidRPr="002D1E78" w:rsidRDefault="00BE118C" w:rsidP="00BE118C">
            <w:pPr>
              <w:tabs>
                <w:tab w:val="left" w:pos="1679"/>
              </w:tabs>
              <w:spacing w:line="355" w:lineRule="auto"/>
              <w:ind w:right="1016"/>
              <w:jc w:val="center"/>
              <w:rPr>
                <w:sz w:val="24"/>
              </w:rPr>
            </w:pPr>
            <w:r>
              <w:rPr>
                <w:sz w:val="24"/>
              </w:rPr>
              <w:t>3</w:t>
            </w:r>
          </w:p>
        </w:tc>
        <w:tc>
          <w:tcPr>
            <w:tcW w:w="2109" w:type="dxa"/>
          </w:tcPr>
          <w:p w:rsidR="00BE118C" w:rsidRPr="002D1E78" w:rsidRDefault="00BE118C" w:rsidP="00BE118C">
            <w:pPr>
              <w:tabs>
                <w:tab w:val="left" w:pos="1679"/>
              </w:tabs>
              <w:spacing w:line="355" w:lineRule="auto"/>
              <w:ind w:right="1016"/>
              <w:jc w:val="center"/>
              <w:rPr>
                <w:sz w:val="24"/>
              </w:rPr>
            </w:pPr>
            <w:r>
              <w:rPr>
                <w:sz w:val="24"/>
              </w:rPr>
              <w:t>3</w:t>
            </w:r>
          </w:p>
        </w:tc>
      </w:tr>
    </w:tbl>
    <w:p w:rsidR="002D1E78" w:rsidRPr="002D1E78" w:rsidRDefault="002D1E78" w:rsidP="002D1E78">
      <w:pPr>
        <w:tabs>
          <w:tab w:val="left" w:pos="1679"/>
        </w:tabs>
        <w:spacing w:line="355" w:lineRule="auto"/>
        <w:ind w:left="1678" w:right="1016"/>
        <w:jc w:val="both"/>
        <w:rPr>
          <w:sz w:val="24"/>
        </w:rPr>
      </w:pPr>
    </w:p>
    <w:p w:rsidR="002D1E78" w:rsidRPr="002D1E78" w:rsidRDefault="002D1E78" w:rsidP="002D1E78">
      <w:pPr>
        <w:numPr>
          <w:ilvl w:val="3"/>
          <w:numId w:val="29"/>
        </w:numPr>
        <w:tabs>
          <w:tab w:val="left" w:pos="1679"/>
        </w:tabs>
        <w:spacing w:before="2" w:line="357" w:lineRule="auto"/>
        <w:ind w:right="1013"/>
        <w:jc w:val="both"/>
        <w:rPr>
          <w:b/>
          <w:sz w:val="24"/>
        </w:rPr>
      </w:pPr>
      <w:r w:rsidRPr="002D1E78">
        <w:rPr>
          <w:b/>
          <w:sz w:val="24"/>
        </w:rPr>
        <w:t>Okul/kurumda yapılan sosyal faaliyetler</w:t>
      </w:r>
    </w:p>
    <w:tbl>
      <w:tblPr>
        <w:tblStyle w:val="TabloKlavuzu1"/>
        <w:tblW w:w="11057" w:type="dxa"/>
        <w:tblInd w:w="-147" w:type="dxa"/>
        <w:tblLayout w:type="fixed"/>
        <w:tblLook w:val="04A0" w:firstRow="1" w:lastRow="0" w:firstColumn="1" w:lastColumn="0" w:noHBand="0" w:noVBand="1"/>
      </w:tblPr>
      <w:tblGrid>
        <w:gridCol w:w="1843"/>
        <w:gridCol w:w="2268"/>
        <w:gridCol w:w="2410"/>
        <w:gridCol w:w="2268"/>
        <w:gridCol w:w="2268"/>
      </w:tblGrid>
      <w:tr w:rsidR="00266FF1" w:rsidRPr="002D1E78" w:rsidTr="00266FF1">
        <w:trPr>
          <w:trHeight w:val="738"/>
        </w:trPr>
        <w:tc>
          <w:tcPr>
            <w:tcW w:w="1843" w:type="dxa"/>
          </w:tcPr>
          <w:p w:rsidR="00266FF1" w:rsidRPr="00CA741E" w:rsidRDefault="00266FF1" w:rsidP="002D1E78">
            <w:pPr>
              <w:tabs>
                <w:tab w:val="left" w:pos="1679"/>
              </w:tabs>
              <w:spacing w:line="355" w:lineRule="auto"/>
              <w:ind w:right="1016"/>
              <w:jc w:val="both"/>
            </w:pPr>
          </w:p>
        </w:tc>
        <w:tc>
          <w:tcPr>
            <w:tcW w:w="2268" w:type="dxa"/>
          </w:tcPr>
          <w:p w:rsidR="00266FF1" w:rsidRPr="0055661E" w:rsidRDefault="00266FF1" w:rsidP="00510140">
            <w:pPr>
              <w:tabs>
                <w:tab w:val="left" w:pos="1679"/>
              </w:tabs>
              <w:spacing w:line="355" w:lineRule="auto"/>
              <w:ind w:right="311"/>
              <w:jc w:val="both"/>
              <w:rPr>
                <w:b/>
              </w:rPr>
            </w:pPr>
            <w:r w:rsidRPr="0055661E">
              <w:rPr>
                <w:b/>
              </w:rPr>
              <w:t>2020-2021</w:t>
            </w:r>
          </w:p>
        </w:tc>
        <w:tc>
          <w:tcPr>
            <w:tcW w:w="2410" w:type="dxa"/>
          </w:tcPr>
          <w:p w:rsidR="00266FF1" w:rsidRPr="0055661E" w:rsidRDefault="00266FF1" w:rsidP="002D1E78">
            <w:pPr>
              <w:tabs>
                <w:tab w:val="left" w:pos="1679"/>
              </w:tabs>
              <w:spacing w:line="355" w:lineRule="auto"/>
              <w:ind w:right="1016"/>
              <w:jc w:val="both"/>
              <w:rPr>
                <w:b/>
              </w:rPr>
            </w:pPr>
            <w:r w:rsidRPr="0055661E">
              <w:rPr>
                <w:b/>
              </w:rPr>
              <w:t>2021-2022</w:t>
            </w:r>
          </w:p>
        </w:tc>
        <w:tc>
          <w:tcPr>
            <w:tcW w:w="2268" w:type="dxa"/>
          </w:tcPr>
          <w:p w:rsidR="00266FF1" w:rsidRPr="0055661E" w:rsidRDefault="00266FF1" w:rsidP="00510140">
            <w:pPr>
              <w:tabs>
                <w:tab w:val="left" w:pos="1679"/>
              </w:tabs>
              <w:spacing w:line="355" w:lineRule="auto"/>
              <w:ind w:right="313"/>
              <w:jc w:val="both"/>
              <w:rPr>
                <w:b/>
              </w:rPr>
            </w:pPr>
            <w:r w:rsidRPr="0055661E">
              <w:rPr>
                <w:b/>
              </w:rPr>
              <w:t>2022-2023</w:t>
            </w:r>
          </w:p>
        </w:tc>
        <w:tc>
          <w:tcPr>
            <w:tcW w:w="2268" w:type="dxa"/>
          </w:tcPr>
          <w:p w:rsidR="00266FF1" w:rsidRPr="0055661E" w:rsidRDefault="00266FF1" w:rsidP="00510140">
            <w:pPr>
              <w:tabs>
                <w:tab w:val="left" w:pos="1679"/>
              </w:tabs>
              <w:spacing w:line="355" w:lineRule="auto"/>
              <w:ind w:right="595"/>
              <w:jc w:val="both"/>
              <w:rPr>
                <w:b/>
              </w:rPr>
            </w:pPr>
            <w:r w:rsidRPr="0055661E">
              <w:rPr>
                <w:b/>
              </w:rPr>
              <w:t>2023-2024</w:t>
            </w:r>
          </w:p>
        </w:tc>
      </w:tr>
      <w:tr w:rsidR="00266FF1" w:rsidRPr="002D1E78" w:rsidTr="0055661E">
        <w:trPr>
          <w:trHeight w:val="1310"/>
        </w:trPr>
        <w:tc>
          <w:tcPr>
            <w:tcW w:w="1843" w:type="dxa"/>
          </w:tcPr>
          <w:p w:rsidR="00266FF1" w:rsidRPr="0055661E" w:rsidRDefault="00266FF1" w:rsidP="00510140">
            <w:pPr>
              <w:tabs>
                <w:tab w:val="left" w:pos="1679"/>
              </w:tabs>
              <w:spacing w:line="355" w:lineRule="auto"/>
              <w:rPr>
                <w:b/>
              </w:rPr>
            </w:pPr>
            <w:r w:rsidRPr="0055661E">
              <w:rPr>
                <w:b/>
              </w:rPr>
              <w:t>Belirli Gün ve Haftalar Etkinlikleri</w:t>
            </w:r>
          </w:p>
        </w:tc>
        <w:tc>
          <w:tcPr>
            <w:tcW w:w="2268" w:type="dxa"/>
          </w:tcPr>
          <w:p w:rsidR="00510140" w:rsidRDefault="00CA741E" w:rsidP="00510140">
            <w:pPr>
              <w:spacing w:line="355" w:lineRule="auto"/>
              <w:ind w:left="-113" w:right="-398"/>
            </w:pPr>
            <w:r>
              <w:t>Öğretmen :</w:t>
            </w:r>
            <w:r w:rsidR="001C48DF" w:rsidRPr="00CA741E">
              <w:t>6</w:t>
            </w:r>
          </w:p>
          <w:p w:rsidR="00510140" w:rsidRDefault="00266FF1" w:rsidP="00510140">
            <w:pPr>
              <w:spacing w:line="355" w:lineRule="auto"/>
              <w:ind w:left="-113" w:right="-398"/>
            </w:pPr>
            <w:r w:rsidRPr="00CA741E">
              <w:t>Öğrenci:</w:t>
            </w:r>
            <w:r w:rsidR="00510140">
              <w:t>110</w:t>
            </w:r>
          </w:p>
          <w:p w:rsidR="00266FF1" w:rsidRPr="00CA741E" w:rsidRDefault="001C48DF" w:rsidP="00510140">
            <w:pPr>
              <w:spacing w:line="355" w:lineRule="auto"/>
              <w:ind w:left="-113" w:right="-398"/>
            </w:pPr>
            <w:r w:rsidRPr="00CA741E">
              <w:t>Veli:110</w:t>
            </w:r>
          </w:p>
        </w:tc>
        <w:tc>
          <w:tcPr>
            <w:tcW w:w="2410" w:type="dxa"/>
          </w:tcPr>
          <w:p w:rsidR="00266FF1" w:rsidRPr="00CA741E" w:rsidRDefault="00266FF1" w:rsidP="00266FF1">
            <w:pPr>
              <w:tabs>
                <w:tab w:val="left" w:pos="1679"/>
              </w:tabs>
              <w:spacing w:line="355" w:lineRule="auto"/>
              <w:ind w:right="1016"/>
            </w:pPr>
            <w:r w:rsidRPr="00CA741E">
              <w:t>Öğretmen:7</w:t>
            </w:r>
          </w:p>
          <w:p w:rsidR="00266FF1" w:rsidRPr="00CA741E" w:rsidRDefault="001C48DF" w:rsidP="00266FF1">
            <w:pPr>
              <w:tabs>
                <w:tab w:val="left" w:pos="1679"/>
              </w:tabs>
              <w:spacing w:line="355" w:lineRule="auto"/>
              <w:ind w:right="1016"/>
            </w:pPr>
            <w:r w:rsidRPr="00CA741E">
              <w:t>Öğrenci:177</w:t>
            </w:r>
          </w:p>
          <w:p w:rsidR="00266FF1" w:rsidRPr="00CA741E" w:rsidRDefault="001C48DF" w:rsidP="00266FF1">
            <w:pPr>
              <w:tabs>
                <w:tab w:val="left" w:pos="1679"/>
              </w:tabs>
              <w:spacing w:line="355" w:lineRule="auto"/>
              <w:ind w:right="1016"/>
            </w:pPr>
            <w:r w:rsidRPr="00CA741E">
              <w:t>Veli: 177</w:t>
            </w:r>
          </w:p>
        </w:tc>
        <w:tc>
          <w:tcPr>
            <w:tcW w:w="2268" w:type="dxa"/>
          </w:tcPr>
          <w:p w:rsidR="00266FF1" w:rsidRPr="00CA741E" w:rsidRDefault="00510140" w:rsidP="00510140">
            <w:pPr>
              <w:tabs>
                <w:tab w:val="left" w:pos="1679"/>
              </w:tabs>
              <w:spacing w:line="355" w:lineRule="auto"/>
              <w:ind w:right="171"/>
            </w:pPr>
            <w:r>
              <w:t>Öğretmen :</w:t>
            </w:r>
            <w:r w:rsidR="00266FF1" w:rsidRPr="00CA741E">
              <w:t>8</w:t>
            </w:r>
          </w:p>
          <w:p w:rsidR="00510140" w:rsidRPr="00CA741E" w:rsidRDefault="001C48DF" w:rsidP="00510140">
            <w:pPr>
              <w:tabs>
                <w:tab w:val="left" w:pos="1679"/>
              </w:tabs>
              <w:spacing w:line="355" w:lineRule="auto"/>
              <w:ind w:right="738"/>
            </w:pPr>
            <w:r w:rsidRPr="00CA741E">
              <w:t>Öğrenci:</w:t>
            </w:r>
            <w:r w:rsidR="00510140">
              <w:t>252</w:t>
            </w:r>
          </w:p>
          <w:p w:rsidR="00266FF1" w:rsidRPr="00CA741E" w:rsidRDefault="001C48DF" w:rsidP="00266FF1">
            <w:pPr>
              <w:tabs>
                <w:tab w:val="left" w:pos="1679"/>
              </w:tabs>
              <w:spacing w:line="355" w:lineRule="auto"/>
              <w:ind w:right="1016"/>
            </w:pPr>
            <w:r w:rsidRPr="00CA741E">
              <w:t>Veli:170</w:t>
            </w:r>
          </w:p>
        </w:tc>
        <w:tc>
          <w:tcPr>
            <w:tcW w:w="2268" w:type="dxa"/>
          </w:tcPr>
          <w:p w:rsidR="00266FF1" w:rsidRPr="00CA741E" w:rsidRDefault="00266FF1" w:rsidP="00510140">
            <w:pPr>
              <w:tabs>
                <w:tab w:val="left" w:pos="1679"/>
              </w:tabs>
              <w:spacing w:line="355" w:lineRule="auto"/>
              <w:ind w:right="453"/>
            </w:pPr>
            <w:r w:rsidRPr="00CA741E">
              <w:t>Öğretmen:8</w:t>
            </w:r>
          </w:p>
          <w:p w:rsidR="00266FF1" w:rsidRPr="00CA741E" w:rsidRDefault="00510140" w:rsidP="00510140">
            <w:pPr>
              <w:tabs>
                <w:tab w:val="left" w:pos="1679"/>
              </w:tabs>
              <w:spacing w:line="355" w:lineRule="auto"/>
              <w:ind w:right="736"/>
            </w:pPr>
            <w:r>
              <w:t>Öğrenci:270</w:t>
            </w:r>
          </w:p>
          <w:p w:rsidR="00266FF1" w:rsidRPr="00CA741E" w:rsidRDefault="00266FF1" w:rsidP="00510140">
            <w:pPr>
              <w:tabs>
                <w:tab w:val="left" w:pos="1679"/>
              </w:tabs>
              <w:spacing w:line="355" w:lineRule="auto"/>
            </w:pPr>
            <w:r w:rsidRPr="00CA741E">
              <w:t>Vel</w:t>
            </w:r>
            <w:r w:rsidR="001C48DF" w:rsidRPr="00CA741E">
              <w:t>i:170</w:t>
            </w:r>
          </w:p>
        </w:tc>
      </w:tr>
      <w:tr w:rsidR="00266FF1" w:rsidRPr="002D1E78" w:rsidTr="00266FF1">
        <w:trPr>
          <w:trHeight w:val="1099"/>
        </w:trPr>
        <w:tc>
          <w:tcPr>
            <w:tcW w:w="1843" w:type="dxa"/>
          </w:tcPr>
          <w:p w:rsidR="00266FF1" w:rsidRPr="0055661E" w:rsidRDefault="00266FF1" w:rsidP="00510140">
            <w:pPr>
              <w:tabs>
                <w:tab w:val="left" w:pos="1679"/>
              </w:tabs>
              <w:spacing w:line="355" w:lineRule="auto"/>
              <w:ind w:right="172"/>
              <w:rPr>
                <w:b/>
              </w:rPr>
            </w:pPr>
            <w:r w:rsidRPr="0055661E">
              <w:rPr>
                <w:b/>
              </w:rPr>
              <w:t>Kermes</w:t>
            </w:r>
          </w:p>
        </w:tc>
        <w:tc>
          <w:tcPr>
            <w:tcW w:w="2268" w:type="dxa"/>
          </w:tcPr>
          <w:p w:rsidR="00266FF1" w:rsidRPr="00CA741E" w:rsidRDefault="00266FF1" w:rsidP="00266FF1">
            <w:pPr>
              <w:tabs>
                <w:tab w:val="left" w:pos="1679"/>
              </w:tabs>
              <w:spacing w:line="355" w:lineRule="auto"/>
              <w:ind w:right="1016"/>
            </w:pPr>
            <w:r w:rsidRPr="00CA741E">
              <w:t>-</w:t>
            </w:r>
          </w:p>
        </w:tc>
        <w:tc>
          <w:tcPr>
            <w:tcW w:w="2410" w:type="dxa"/>
          </w:tcPr>
          <w:p w:rsidR="00266FF1" w:rsidRPr="00CA741E" w:rsidRDefault="00266FF1" w:rsidP="00266FF1">
            <w:pPr>
              <w:tabs>
                <w:tab w:val="left" w:pos="1679"/>
              </w:tabs>
              <w:spacing w:line="355" w:lineRule="auto"/>
              <w:ind w:right="1016"/>
            </w:pPr>
            <w:r w:rsidRPr="00CA741E">
              <w:t>Öğretmen:7</w:t>
            </w:r>
          </w:p>
          <w:p w:rsidR="00266FF1" w:rsidRPr="00CA741E" w:rsidRDefault="001C48DF" w:rsidP="00266FF1">
            <w:pPr>
              <w:tabs>
                <w:tab w:val="left" w:pos="1679"/>
              </w:tabs>
              <w:spacing w:line="355" w:lineRule="auto"/>
              <w:ind w:right="1016"/>
            </w:pPr>
            <w:r w:rsidRPr="00CA741E">
              <w:t>Öğrenci:177</w:t>
            </w:r>
          </w:p>
          <w:p w:rsidR="00266FF1" w:rsidRPr="00CA741E" w:rsidRDefault="001C48DF" w:rsidP="00266FF1">
            <w:pPr>
              <w:tabs>
                <w:tab w:val="left" w:pos="1679"/>
              </w:tabs>
              <w:spacing w:line="355" w:lineRule="auto"/>
              <w:ind w:right="1016"/>
            </w:pPr>
            <w:r w:rsidRPr="00CA741E">
              <w:t>Veli:280</w:t>
            </w:r>
          </w:p>
        </w:tc>
        <w:tc>
          <w:tcPr>
            <w:tcW w:w="2268" w:type="dxa"/>
          </w:tcPr>
          <w:p w:rsidR="00266FF1" w:rsidRPr="00CA741E" w:rsidRDefault="00266FF1" w:rsidP="00266FF1">
            <w:pPr>
              <w:tabs>
                <w:tab w:val="left" w:pos="1679"/>
              </w:tabs>
              <w:spacing w:line="355" w:lineRule="auto"/>
              <w:ind w:right="1016"/>
            </w:pPr>
            <w:r w:rsidRPr="00CA741E">
              <w:t>-</w:t>
            </w:r>
          </w:p>
        </w:tc>
        <w:tc>
          <w:tcPr>
            <w:tcW w:w="2268" w:type="dxa"/>
          </w:tcPr>
          <w:p w:rsidR="00266FF1" w:rsidRPr="00CA741E" w:rsidRDefault="00266FF1" w:rsidP="00266FF1">
            <w:pPr>
              <w:tabs>
                <w:tab w:val="left" w:pos="1679"/>
              </w:tabs>
              <w:spacing w:line="355" w:lineRule="auto"/>
              <w:ind w:right="1016"/>
            </w:pPr>
            <w:r w:rsidRPr="00CA741E">
              <w:t>-</w:t>
            </w:r>
          </w:p>
        </w:tc>
      </w:tr>
      <w:tr w:rsidR="00266FF1" w:rsidRPr="002D1E78" w:rsidTr="0055661E">
        <w:trPr>
          <w:trHeight w:val="870"/>
        </w:trPr>
        <w:tc>
          <w:tcPr>
            <w:tcW w:w="1843" w:type="dxa"/>
          </w:tcPr>
          <w:p w:rsidR="00266FF1" w:rsidRPr="0055661E" w:rsidRDefault="00266FF1" w:rsidP="00510140">
            <w:pPr>
              <w:tabs>
                <w:tab w:val="left" w:pos="1679"/>
              </w:tabs>
              <w:spacing w:line="355" w:lineRule="auto"/>
              <w:rPr>
                <w:b/>
              </w:rPr>
            </w:pPr>
            <w:r w:rsidRPr="0055661E">
              <w:rPr>
                <w:b/>
              </w:rPr>
              <w:t>Tiyatro Gösterimi</w:t>
            </w:r>
          </w:p>
        </w:tc>
        <w:tc>
          <w:tcPr>
            <w:tcW w:w="2268" w:type="dxa"/>
          </w:tcPr>
          <w:p w:rsidR="00266FF1" w:rsidRPr="00CA741E" w:rsidRDefault="00510140" w:rsidP="00510140">
            <w:pPr>
              <w:tabs>
                <w:tab w:val="left" w:pos="1679"/>
              </w:tabs>
              <w:spacing w:line="355" w:lineRule="auto"/>
              <w:ind w:right="594"/>
            </w:pPr>
            <w:r>
              <w:t>Öğretmen :</w:t>
            </w:r>
            <w:r w:rsidR="001C48DF" w:rsidRPr="00CA741E">
              <w:t>6</w:t>
            </w:r>
          </w:p>
          <w:p w:rsidR="00266FF1" w:rsidRPr="00CA741E" w:rsidRDefault="001C48DF" w:rsidP="00510140">
            <w:pPr>
              <w:spacing w:line="355" w:lineRule="auto"/>
              <w:ind w:right="169"/>
            </w:pPr>
            <w:r w:rsidRPr="00CA741E">
              <w:t>Öğrenci:110</w:t>
            </w:r>
          </w:p>
          <w:p w:rsidR="00266FF1" w:rsidRPr="00CA741E" w:rsidRDefault="00266FF1" w:rsidP="00266FF1">
            <w:pPr>
              <w:tabs>
                <w:tab w:val="left" w:pos="1679"/>
              </w:tabs>
              <w:spacing w:line="355" w:lineRule="auto"/>
              <w:ind w:right="1016"/>
            </w:pPr>
          </w:p>
        </w:tc>
        <w:tc>
          <w:tcPr>
            <w:tcW w:w="2410" w:type="dxa"/>
          </w:tcPr>
          <w:p w:rsidR="00266FF1" w:rsidRPr="00CA741E" w:rsidRDefault="00266FF1" w:rsidP="00266FF1">
            <w:pPr>
              <w:tabs>
                <w:tab w:val="left" w:pos="1679"/>
              </w:tabs>
              <w:spacing w:line="355" w:lineRule="auto"/>
              <w:ind w:right="1016"/>
            </w:pPr>
            <w:r w:rsidRPr="00CA741E">
              <w:t>Öğretmen:7</w:t>
            </w:r>
          </w:p>
          <w:p w:rsidR="00266FF1" w:rsidRPr="00CA741E" w:rsidRDefault="001C48DF" w:rsidP="00266FF1">
            <w:pPr>
              <w:tabs>
                <w:tab w:val="left" w:pos="1679"/>
              </w:tabs>
              <w:spacing w:line="355" w:lineRule="auto"/>
              <w:ind w:right="1016"/>
            </w:pPr>
            <w:r w:rsidRPr="00CA741E">
              <w:t>Öğrenci:177</w:t>
            </w:r>
          </w:p>
        </w:tc>
        <w:tc>
          <w:tcPr>
            <w:tcW w:w="2268" w:type="dxa"/>
          </w:tcPr>
          <w:p w:rsidR="00266FF1" w:rsidRPr="00CA741E" w:rsidRDefault="00266FF1" w:rsidP="00510140">
            <w:pPr>
              <w:tabs>
                <w:tab w:val="left" w:pos="1679"/>
              </w:tabs>
              <w:spacing w:line="355" w:lineRule="auto"/>
              <w:ind w:right="597"/>
            </w:pPr>
            <w:r w:rsidRPr="00CA741E">
              <w:t>Öğretmen:8</w:t>
            </w:r>
          </w:p>
          <w:p w:rsidR="00266FF1" w:rsidRPr="00CA741E" w:rsidRDefault="001C48DF" w:rsidP="00510140">
            <w:pPr>
              <w:tabs>
                <w:tab w:val="left" w:pos="1679"/>
              </w:tabs>
              <w:spacing w:line="355" w:lineRule="auto"/>
              <w:ind w:right="738"/>
            </w:pPr>
            <w:r w:rsidRPr="00CA741E">
              <w:t>Öğrenci:170</w:t>
            </w:r>
          </w:p>
          <w:p w:rsidR="00266FF1" w:rsidRPr="00CA741E" w:rsidRDefault="00266FF1" w:rsidP="00266FF1">
            <w:pPr>
              <w:tabs>
                <w:tab w:val="left" w:pos="1679"/>
              </w:tabs>
              <w:spacing w:line="355" w:lineRule="auto"/>
              <w:ind w:right="1016"/>
            </w:pPr>
          </w:p>
        </w:tc>
        <w:tc>
          <w:tcPr>
            <w:tcW w:w="2268" w:type="dxa"/>
          </w:tcPr>
          <w:p w:rsidR="00266FF1" w:rsidRPr="00CA741E" w:rsidRDefault="00266FF1" w:rsidP="00510140">
            <w:pPr>
              <w:tabs>
                <w:tab w:val="left" w:pos="1679"/>
              </w:tabs>
              <w:spacing w:line="355" w:lineRule="auto"/>
              <w:ind w:right="736"/>
            </w:pPr>
            <w:r w:rsidRPr="00CA741E">
              <w:t>Öğretmen:8</w:t>
            </w:r>
          </w:p>
          <w:p w:rsidR="00266FF1" w:rsidRPr="00CA741E" w:rsidRDefault="00266FF1" w:rsidP="00510140">
            <w:pPr>
              <w:tabs>
                <w:tab w:val="left" w:pos="1679"/>
              </w:tabs>
              <w:spacing w:line="355" w:lineRule="auto"/>
              <w:ind w:right="595"/>
            </w:pPr>
            <w:r w:rsidRPr="00CA741E">
              <w:t>Öğrenci:</w:t>
            </w:r>
            <w:r w:rsidR="001C48DF" w:rsidRPr="00CA741E">
              <w:t>170</w:t>
            </w:r>
          </w:p>
          <w:p w:rsidR="00266FF1" w:rsidRPr="00CA741E" w:rsidRDefault="00266FF1" w:rsidP="00266FF1">
            <w:pPr>
              <w:tabs>
                <w:tab w:val="left" w:pos="1679"/>
              </w:tabs>
              <w:spacing w:line="355" w:lineRule="auto"/>
              <w:ind w:right="1016"/>
            </w:pPr>
          </w:p>
        </w:tc>
      </w:tr>
    </w:tbl>
    <w:p w:rsidR="002D1E78" w:rsidRPr="002D1E78" w:rsidRDefault="002D1E78" w:rsidP="002D1E78">
      <w:pPr>
        <w:tabs>
          <w:tab w:val="left" w:pos="1679"/>
        </w:tabs>
        <w:spacing w:line="355" w:lineRule="auto"/>
        <w:ind w:left="1636" w:right="1016"/>
        <w:jc w:val="both"/>
        <w:rPr>
          <w:sz w:val="24"/>
        </w:rPr>
      </w:pPr>
    </w:p>
    <w:p w:rsidR="002D1E78" w:rsidRPr="002D1E78" w:rsidRDefault="002D1E78" w:rsidP="002D1E78">
      <w:pPr>
        <w:numPr>
          <w:ilvl w:val="3"/>
          <w:numId w:val="29"/>
        </w:numPr>
        <w:tabs>
          <w:tab w:val="left" w:pos="1679"/>
        </w:tabs>
        <w:spacing w:before="2" w:line="352" w:lineRule="auto"/>
        <w:ind w:right="1016"/>
        <w:jc w:val="both"/>
        <w:rPr>
          <w:b/>
        </w:rPr>
      </w:pPr>
      <w:r w:rsidRPr="002D1E78">
        <w:rPr>
          <w:b/>
        </w:rPr>
        <w:t>Okul/kurumda</w:t>
      </w:r>
      <w:r w:rsidRPr="002D1E78">
        <w:rPr>
          <w:b/>
          <w:spacing w:val="-9"/>
        </w:rPr>
        <w:t xml:space="preserve"> </w:t>
      </w:r>
      <w:r w:rsidRPr="002D1E78">
        <w:rPr>
          <w:b/>
        </w:rPr>
        <w:t>yapılan</w:t>
      </w:r>
      <w:r w:rsidRPr="002D1E78">
        <w:rPr>
          <w:b/>
          <w:spacing w:val="-9"/>
        </w:rPr>
        <w:t xml:space="preserve"> </w:t>
      </w:r>
      <w:r w:rsidRPr="002D1E78">
        <w:rPr>
          <w:b/>
        </w:rPr>
        <w:t>kültürel</w:t>
      </w:r>
      <w:r w:rsidRPr="002D1E78">
        <w:rPr>
          <w:b/>
          <w:spacing w:val="-10"/>
        </w:rPr>
        <w:t xml:space="preserve"> </w:t>
      </w:r>
      <w:r w:rsidRPr="002D1E78">
        <w:rPr>
          <w:b/>
        </w:rPr>
        <w:t>faaliyetler</w:t>
      </w:r>
    </w:p>
    <w:tbl>
      <w:tblPr>
        <w:tblStyle w:val="TabloKlavuzu1"/>
        <w:tblW w:w="11039" w:type="dxa"/>
        <w:tblInd w:w="-147" w:type="dxa"/>
        <w:tblLook w:val="04A0" w:firstRow="1" w:lastRow="0" w:firstColumn="1" w:lastColumn="0" w:noHBand="0" w:noVBand="1"/>
      </w:tblPr>
      <w:tblGrid>
        <w:gridCol w:w="1319"/>
        <w:gridCol w:w="2388"/>
        <w:gridCol w:w="2444"/>
        <w:gridCol w:w="2444"/>
        <w:gridCol w:w="2444"/>
      </w:tblGrid>
      <w:tr w:rsidR="001C48DF" w:rsidRPr="002D1E78" w:rsidTr="004B7B9C">
        <w:trPr>
          <w:trHeight w:val="255"/>
        </w:trPr>
        <w:tc>
          <w:tcPr>
            <w:tcW w:w="1319" w:type="dxa"/>
          </w:tcPr>
          <w:p w:rsidR="001C48DF" w:rsidRPr="002D1E78" w:rsidRDefault="001C48DF" w:rsidP="002D1E78">
            <w:pPr>
              <w:tabs>
                <w:tab w:val="left" w:pos="1712"/>
              </w:tabs>
              <w:outlineLvl w:val="3"/>
              <w:rPr>
                <w:b/>
                <w:bCs/>
              </w:rPr>
            </w:pPr>
          </w:p>
        </w:tc>
        <w:tc>
          <w:tcPr>
            <w:tcW w:w="2388" w:type="dxa"/>
          </w:tcPr>
          <w:p w:rsidR="001C48DF" w:rsidRPr="002D1E78" w:rsidRDefault="001C48DF" w:rsidP="002D1E78">
            <w:pPr>
              <w:tabs>
                <w:tab w:val="left" w:pos="1712"/>
              </w:tabs>
              <w:outlineLvl w:val="3"/>
              <w:rPr>
                <w:b/>
                <w:bCs/>
              </w:rPr>
            </w:pPr>
            <w:r>
              <w:rPr>
                <w:b/>
                <w:bCs/>
              </w:rPr>
              <w:t>2020-2021</w:t>
            </w:r>
          </w:p>
        </w:tc>
        <w:tc>
          <w:tcPr>
            <w:tcW w:w="2444" w:type="dxa"/>
          </w:tcPr>
          <w:p w:rsidR="001C48DF" w:rsidRPr="002D1E78" w:rsidRDefault="001C48DF" w:rsidP="002D1E78">
            <w:pPr>
              <w:tabs>
                <w:tab w:val="left" w:pos="1712"/>
              </w:tabs>
              <w:outlineLvl w:val="3"/>
              <w:rPr>
                <w:b/>
                <w:bCs/>
              </w:rPr>
            </w:pPr>
            <w:r w:rsidRPr="002D1E78">
              <w:rPr>
                <w:b/>
                <w:bCs/>
              </w:rPr>
              <w:t>2021-2022</w:t>
            </w:r>
          </w:p>
        </w:tc>
        <w:tc>
          <w:tcPr>
            <w:tcW w:w="2444" w:type="dxa"/>
          </w:tcPr>
          <w:p w:rsidR="001C48DF" w:rsidRPr="002D1E78" w:rsidRDefault="001C48DF" w:rsidP="002D1E78">
            <w:pPr>
              <w:tabs>
                <w:tab w:val="left" w:pos="1712"/>
              </w:tabs>
              <w:outlineLvl w:val="3"/>
              <w:rPr>
                <w:b/>
                <w:bCs/>
              </w:rPr>
            </w:pPr>
            <w:r w:rsidRPr="002D1E78">
              <w:rPr>
                <w:b/>
                <w:bCs/>
              </w:rPr>
              <w:t>2022-2023</w:t>
            </w:r>
          </w:p>
        </w:tc>
        <w:tc>
          <w:tcPr>
            <w:tcW w:w="2444" w:type="dxa"/>
          </w:tcPr>
          <w:p w:rsidR="001C48DF" w:rsidRPr="002D1E78" w:rsidRDefault="001C48DF" w:rsidP="002D1E78">
            <w:pPr>
              <w:tabs>
                <w:tab w:val="left" w:pos="1712"/>
              </w:tabs>
              <w:outlineLvl w:val="3"/>
              <w:rPr>
                <w:b/>
                <w:bCs/>
              </w:rPr>
            </w:pPr>
            <w:r w:rsidRPr="002D1E78">
              <w:rPr>
                <w:b/>
                <w:bCs/>
              </w:rPr>
              <w:t>2023-2024</w:t>
            </w:r>
          </w:p>
        </w:tc>
      </w:tr>
      <w:tr w:rsidR="001C48DF" w:rsidRPr="002D1E78" w:rsidTr="004B7B9C">
        <w:trPr>
          <w:trHeight w:val="1023"/>
        </w:trPr>
        <w:tc>
          <w:tcPr>
            <w:tcW w:w="1319" w:type="dxa"/>
          </w:tcPr>
          <w:p w:rsidR="001C48DF" w:rsidRPr="002D1E78" w:rsidRDefault="001C48DF" w:rsidP="001C48DF">
            <w:pPr>
              <w:tabs>
                <w:tab w:val="left" w:pos="1712"/>
              </w:tabs>
              <w:outlineLvl w:val="3"/>
              <w:rPr>
                <w:b/>
                <w:bCs/>
              </w:rPr>
            </w:pPr>
            <w:r w:rsidRPr="002D1E78">
              <w:rPr>
                <w:b/>
                <w:bCs/>
              </w:rPr>
              <w:t>Alan Gezileri</w:t>
            </w:r>
          </w:p>
        </w:tc>
        <w:tc>
          <w:tcPr>
            <w:tcW w:w="2388" w:type="dxa"/>
          </w:tcPr>
          <w:p w:rsidR="001C48DF" w:rsidRPr="002D1E78" w:rsidRDefault="001C48DF" w:rsidP="001C48DF">
            <w:pPr>
              <w:tabs>
                <w:tab w:val="left" w:pos="1679"/>
              </w:tabs>
              <w:spacing w:line="355" w:lineRule="auto"/>
              <w:ind w:right="1016"/>
              <w:jc w:val="both"/>
            </w:pPr>
            <w:r>
              <w:t>Öğretmen:6</w:t>
            </w:r>
          </w:p>
          <w:p w:rsidR="001C48DF" w:rsidRPr="002D1E78" w:rsidRDefault="001C48DF" w:rsidP="001C48DF">
            <w:pPr>
              <w:tabs>
                <w:tab w:val="left" w:pos="1679"/>
              </w:tabs>
              <w:spacing w:line="355" w:lineRule="auto"/>
              <w:ind w:right="1016"/>
              <w:jc w:val="both"/>
            </w:pPr>
            <w:r w:rsidRPr="002D1E78">
              <w:t>Öğrenci:</w:t>
            </w:r>
            <w:r>
              <w:t>110</w:t>
            </w:r>
          </w:p>
          <w:p w:rsidR="001C48DF" w:rsidRPr="002D1E78" w:rsidRDefault="0055661E" w:rsidP="001C48DF">
            <w:pPr>
              <w:tabs>
                <w:tab w:val="left" w:pos="1712"/>
              </w:tabs>
              <w:outlineLvl w:val="3"/>
              <w:rPr>
                <w:b/>
                <w:bCs/>
              </w:rPr>
            </w:pPr>
            <w:r>
              <w:rPr>
                <w:b/>
                <w:bCs/>
              </w:rPr>
              <w:t>Veli:10</w:t>
            </w:r>
          </w:p>
        </w:tc>
        <w:tc>
          <w:tcPr>
            <w:tcW w:w="2444" w:type="dxa"/>
          </w:tcPr>
          <w:p w:rsidR="001C48DF" w:rsidRPr="002D1E78" w:rsidRDefault="001C48DF" w:rsidP="001C48DF">
            <w:pPr>
              <w:tabs>
                <w:tab w:val="left" w:pos="1679"/>
              </w:tabs>
              <w:spacing w:line="355" w:lineRule="auto"/>
              <w:ind w:right="1016"/>
              <w:jc w:val="both"/>
            </w:pPr>
            <w:r>
              <w:t>Öğretmen:7</w:t>
            </w:r>
          </w:p>
          <w:p w:rsidR="001C48DF" w:rsidRPr="002D1E78" w:rsidRDefault="001C48DF" w:rsidP="001C48DF">
            <w:pPr>
              <w:tabs>
                <w:tab w:val="left" w:pos="1679"/>
              </w:tabs>
              <w:spacing w:line="355" w:lineRule="auto"/>
              <w:ind w:right="1016"/>
              <w:jc w:val="both"/>
            </w:pPr>
            <w:r w:rsidRPr="002D1E78">
              <w:t>Öğrenci:</w:t>
            </w:r>
            <w:r>
              <w:t>177</w:t>
            </w:r>
          </w:p>
          <w:p w:rsidR="001C48DF" w:rsidRPr="002D1E78" w:rsidRDefault="0055661E" w:rsidP="001C48DF">
            <w:pPr>
              <w:tabs>
                <w:tab w:val="left" w:pos="1712"/>
              </w:tabs>
              <w:outlineLvl w:val="3"/>
              <w:rPr>
                <w:b/>
                <w:bCs/>
              </w:rPr>
            </w:pPr>
            <w:r>
              <w:rPr>
                <w:b/>
                <w:bCs/>
              </w:rPr>
              <w:t>Veli:20</w:t>
            </w:r>
          </w:p>
        </w:tc>
        <w:tc>
          <w:tcPr>
            <w:tcW w:w="2444" w:type="dxa"/>
          </w:tcPr>
          <w:p w:rsidR="001C48DF" w:rsidRPr="002D1E78" w:rsidRDefault="001C48DF" w:rsidP="001C48DF">
            <w:pPr>
              <w:tabs>
                <w:tab w:val="left" w:pos="1679"/>
              </w:tabs>
              <w:spacing w:line="355" w:lineRule="auto"/>
              <w:ind w:right="1016"/>
              <w:jc w:val="both"/>
            </w:pPr>
            <w:r>
              <w:t>Öğretmen:8</w:t>
            </w:r>
          </w:p>
          <w:p w:rsidR="001C48DF" w:rsidRPr="002D1E78" w:rsidRDefault="001C48DF" w:rsidP="001C48DF">
            <w:pPr>
              <w:tabs>
                <w:tab w:val="left" w:pos="1679"/>
              </w:tabs>
              <w:spacing w:line="355" w:lineRule="auto"/>
              <w:ind w:right="1016"/>
              <w:jc w:val="both"/>
            </w:pPr>
            <w:r w:rsidRPr="002D1E78">
              <w:t>Öğrenci:</w:t>
            </w:r>
            <w:r>
              <w:t>252</w:t>
            </w:r>
          </w:p>
          <w:p w:rsidR="001C48DF" w:rsidRPr="002D1E78" w:rsidRDefault="0055661E" w:rsidP="001C48DF">
            <w:pPr>
              <w:tabs>
                <w:tab w:val="left" w:pos="1712"/>
              </w:tabs>
              <w:outlineLvl w:val="3"/>
              <w:rPr>
                <w:b/>
                <w:bCs/>
              </w:rPr>
            </w:pPr>
            <w:r>
              <w:rPr>
                <w:b/>
                <w:bCs/>
              </w:rPr>
              <w:t>Veli:20</w:t>
            </w:r>
          </w:p>
        </w:tc>
        <w:tc>
          <w:tcPr>
            <w:tcW w:w="2444" w:type="dxa"/>
          </w:tcPr>
          <w:p w:rsidR="001C48DF" w:rsidRPr="002D1E78" w:rsidRDefault="001C48DF" w:rsidP="001C48DF">
            <w:pPr>
              <w:tabs>
                <w:tab w:val="left" w:pos="1679"/>
              </w:tabs>
              <w:spacing w:line="355" w:lineRule="auto"/>
              <w:ind w:right="1016"/>
              <w:jc w:val="both"/>
            </w:pPr>
            <w:r>
              <w:t>Öğretmen:8</w:t>
            </w:r>
          </w:p>
          <w:p w:rsidR="001C48DF" w:rsidRPr="002D1E78" w:rsidRDefault="001C48DF" w:rsidP="001C48DF">
            <w:pPr>
              <w:tabs>
                <w:tab w:val="left" w:pos="1679"/>
              </w:tabs>
              <w:spacing w:line="355" w:lineRule="auto"/>
              <w:ind w:right="1016"/>
              <w:jc w:val="both"/>
            </w:pPr>
            <w:r w:rsidRPr="002D1E78">
              <w:t>Öğrenci:270</w:t>
            </w:r>
          </w:p>
          <w:p w:rsidR="001C48DF" w:rsidRPr="002D1E78" w:rsidRDefault="0055661E" w:rsidP="001C48DF">
            <w:pPr>
              <w:tabs>
                <w:tab w:val="left" w:pos="1712"/>
              </w:tabs>
              <w:outlineLvl w:val="3"/>
              <w:rPr>
                <w:b/>
                <w:bCs/>
              </w:rPr>
            </w:pPr>
            <w:r>
              <w:rPr>
                <w:b/>
                <w:bCs/>
              </w:rPr>
              <w:t>Veli:25</w:t>
            </w:r>
          </w:p>
        </w:tc>
      </w:tr>
      <w:tr w:rsidR="001C48DF" w:rsidRPr="002D1E78" w:rsidTr="004B7B9C">
        <w:trPr>
          <w:trHeight w:val="1008"/>
        </w:trPr>
        <w:tc>
          <w:tcPr>
            <w:tcW w:w="1319" w:type="dxa"/>
          </w:tcPr>
          <w:p w:rsidR="001C48DF" w:rsidRPr="002D1E78" w:rsidRDefault="001C48DF" w:rsidP="001C48DF">
            <w:pPr>
              <w:tabs>
                <w:tab w:val="left" w:pos="1712"/>
              </w:tabs>
              <w:outlineLvl w:val="3"/>
              <w:rPr>
                <w:b/>
                <w:bCs/>
              </w:rPr>
            </w:pPr>
            <w:r w:rsidRPr="002D1E78">
              <w:rPr>
                <w:b/>
                <w:bCs/>
              </w:rPr>
              <w:t>Okul Öncesi Şenliği</w:t>
            </w:r>
          </w:p>
        </w:tc>
        <w:tc>
          <w:tcPr>
            <w:tcW w:w="2388" w:type="dxa"/>
          </w:tcPr>
          <w:p w:rsidR="001C48DF" w:rsidRPr="002D1E78" w:rsidRDefault="001C48DF" w:rsidP="001C48DF">
            <w:pPr>
              <w:tabs>
                <w:tab w:val="left" w:pos="1679"/>
              </w:tabs>
              <w:spacing w:line="355" w:lineRule="auto"/>
              <w:ind w:right="1016"/>
              <w:jc w:val="both"/>
            </w:pPr>
            <w:r>
              <w:t>Öğretmen:6</w:t>
            </w:r>
          </w:p>
          <w:p w:rsidR="001C48DF" w:rsidRPr="002D1E78" w:rsidRDefault="001C48DF" w:rsidP="001C48DF">
            <w:pPr>
              <w:tabs>
                <w:tab w:val="left" w:pos="1679"/>
              </w:tabs>
              <w:spacing w:line="355" w:lineRule="auto"/>
              <w:ind w:right="1016"/>
              <w:jc w:val="both"/>
            </w:pPr>
            <w:r w:rsidRPr="002D1E78">
              <w:t>Öğrenci:</w:t>
            </w:r>
            <w:r>
              <w:t>110</w:t>
            </w:r>
          </w:p>
          <w:p w:rsidR="001C48DF" w:rsidRPr="002D1E78" w:rsidRDefault="001C48DF" w:rsidP="001C48DF">
            <w:pPr>
              <w:tabs>
                <w:tab w:val="left" w:pos="1712"/>
              </w:tabs>
              <w:outlineLvl w:val="3"/>
              <w:rPr>
                <w:b/>
                <w:bCs/>
              </w:rPr>
            </w:pPr>
            <w:r>
              <w:rPr>
                <w:b/>
                <w:bCs/>
              </w:rPr>
              <w:t>Veli:110</w:t>
            </w:r>
          </w:p>
        </w:tc>
        <w:tc>
          <w:tcPr>
            <w:tcW w:w="2444" w:type="dxa"/>
          </w:tcPr>
          <w:p w:rsidR="001C48DF" w:rsidRPr="002D1E78" w:rsidRDefault="001C48DF" w:rsidP="001C48DF">
            <w:pPr>
              <w:tabs>
                <w:tab w:val="left" w:pos="1679"/>
              </w:tabs>
              <w:spacing w:line="355" w:lineRule="auto"/>
              <w:ind w:right="1016"/>
              <w:jc w:val="both"/>
            </w:pPr>
            <w:r>
              <w:t>Öğretmen:7</w:t>
            </w:r>
          </w:p>
          <w:p w:rsidR="001C48DF" w:rsidRPr="002D1E78" w:rsidRDefault="001C48DF" w:rsidP="001C48DF">
            <w:pPr>
              <w:tabs>
                <w:tab w:val="left" w:pos="1679"/>
              </w:tabs>
              <w:spacing w:line="355" w:lineRule="auto"/>
              <w:ind w:right="1016"/>
              <w:jc w:val="both"/>
            </w:pPr>
            <w:r w:rsidRPr="002D1E78">
              <w:t>Öğrenci:</w:t>
            </w:r>
            <w:r>
              <w:t>177</w:t>
            </w:r>
          </w:p>
          <w:p w:rsidR="001C48DF" w:rsidRPr="002D1E78" w:rsidRDefault="001C48DF" w:rsidP="001C48DF">
            <w:pPr>
              <w:tabs>
                <w:tab w:val="left" w:pos="1712"/>
              </w:tabs>
              <w:outlineLvl w:val="3"/>
              <w:rPr>
                <w:b/>
                <w:bCs/>
              </w:rPr>
            </w:pPr>
            <w:r>
              <w:rPr>
                <w:b/>
                <w:bCs/>
              </w:rPr>
              <w:t>Veli:177</w:t>
            </w:r>
          </w:p>
        </w:tc>
        <w:tc>
          <w:tcPr>
            <w:tcW w:w="2444" w:type="dxa"/>
          </w:tcPr>
          <w:p w:rsidR="001C48DF" w:rsidRPr="002D1E78" w:rsidRDefault="001C48DF" w:rsidP="001C48DF">
            <w:pPr>
              <w:tabs>
                <w:tab w:val="left" w:pos="1679"/>
              </w:tabs>
              <w:spacing w:line="355" w:lineRule="auto"/>
              <w:ind w:right="1016"/>
              <w:jc w:val="both"/>
            </w:pPr>
            <w:r>
              <w:t>Öğretmen:8</w:t>
            </w:r>
          </w:p>
          <w:p w:rsidR="001C48DF" w:rsidRPr="002D1E78" w:rsidRDefault="001C48DF" w:rsidP="001C48DF">
            <w:pPr>
              <w:tabs>
                <w:tab w:val="left" w:pos="1679"/>
              </w:tabs>
              <w:spacing w:line="355" w:lineRule="auto"/>
              <w:ind w:right="1016"/>
              <w:jc w:val="both"/>
            </w:pPr>
            <w:r w:rsidRPr="002D1E78">
              <w:t>Öğrenci:</w:t>
            </w:r>
            <w:r>
              <w:t>252</w:t>
            </w:r>
          </w:p>
          <w:p w:rsidR="001C48DF" w:rsidRPr="002D1E78" w:rsidRDefault="001C48DF" w:rsidP="001C48DF">
            <w:pPr>
              <w:tabs>
                <w:tab w:val="left" w:pos="1712"/>
              </w:tabs>
              <w:outlineLvl w:val="3"/>
              <w:rPr>
                <w:b/>
                <w:bCs/>
              </w:rPr>
            </w:pPr>
            <w:r>
              <w:rPr>
                <w:b/>
                <w:bCs/>
              </w:rPr>
              <w:t>Veli:252</w:t>
            </w:r>
          </w:p>
        </w:tc>
        <w:tc>
          <w:tcPr>
            <w:tcW w:w="2444" w:type="dxa"/>
          </w:tcPr>
          <w:p w:rsidR="001C48DF" w:rsidRPr="002D1E78" w:rsidRDefault="001C48DF" w:rsidP="001C48DF">
            <w:pPr>
              <w:tabs>
                <w:tab w:val="left" w:pos="1679"/>
              </w:tabs>
              <w:spacing w:line="355" w:lineRule="auto"/>
              <w:ind w:right="1016"/>
              <w:jc w:val="both"/>
            </w:pPr>
            <w:r>
              <w:t>Öğretmen:8</w:t>
            </w:r>
          </w:p>
          <w:p w:rsidR="001C48DF" w:rsidRPr="002D1E78" w:rsidRDefault="001C48DF" w:rsidP="001C48DF">
            <w:pPr>
              <w:tabs>
                <w:tab w:val="left" w:pos="1679"/>
              </w:tabs>
              <w:spacing w:line="355" w:lineRule="auto"/>
              <w:ind w:right="1016"/>
              <w:jc w:val="both"/>
            </w:pPr>
            <w:r w:rsidRPr="002D1E78">
              <w:t>Öğrenci:</w:t>
            </w:r>
            <w:r>
              <w:t>270</w:t>
            </w:r>
          </w:p>
          <w:p w:rsidR="001C48DF" w:rsidRPr="002D1E78" w:rsidRDefault="001C48DF" w:rsidP="001C48DF">
            <w:pPr>
              <w:tabs>
                <w:tab w:val="left" w:pos="1712"/>
              </w:tabs>
              <w:outlineLvl w:val="3"/>
              <w:rPr>
                <w:b/>
                <w:bCs/>
              </w:rPr>
            </w:pPr>
            <w:r w:rsidRPr="002D1E78">
              <w:rPr>
                <w:b/>
                <w:bCs/>
              </w:rPr>
              <w:t>Veli:270</w:t>
            </w:r>
          </w:p>
        </w:tc>
      </w:tr>
    </w:tbl>
    <w:p w:rsidR="00EB0780" w:rsidRDefault="00EB0780" w:rsidP="002D1E78">
      <w:pPr>
        <w:tabs>
          <w:tab w:val="left" w:pos="1712"/>
        </w:tabs>
        <w:ind w:left="1494"/>
        <w:outlineLvl w:val="3"/>
        <w:rPr>
          <w:b/>
          <w:bCs/>
          <w:sz w:val="28"/>
          <w:szCs w:val="28"/>
        </w:rPr>
      </w:pPr>
    </w:p>
    <w:p w:rsidR="00EB0780" w:rsidRDefault="00EB0780" w:rsidP="002D1E78">
      <w:pPr>
        <w:tabs>
          <w:tab w:val="left" w:pos="1712"/>
        </w:tabs>
        <w:ind w:left="1494"/>
        <w:outlineLvl w:val="3"/>
        <w:rPr>
          <w:b/>
          <w:bCs/>
          <w:sz w:val="28"/>
          <w:szCs w:val="28"/>
        </w:rPr>
      </w:pPr>
    </w:p>
    <w:p w:rsidR="00EB0780" w:rsidRDefault="00EB0780" w:rsidP="002D1E78">
      <w:pPr>
        <w:tabs>
          <w:tab w:val="left" w:pos="1712"/>
        </w:tabs>
        <w:ind w:left="1494"/>
        <w:outlineLvl w:val="3"/>
        <w:rPr>
          <w:b/>
          <w:bCs/>
          <w:sz w:val="28"/>
          <w:szCs w:val="28"/>
        </w:rPr>
      </w:pPr>
    </w:p>
    <w:p w:rsidR="00EB0780" w:rsidRDefault="00EB0780" w:rsidP="002D1E78">
      <w:pPr>
        <w:tabs>
          <w:tab w:val="left" w:pos="1712"/>
        </w:tabs>
        <w:ind w:left="1494"/>
        <w:outlineLvl w:val="3"/>
        <w:rPr>
          <w:b/>
          <w:bCs/>
          <w:sz w:val="28"/>
          <w:szCs w:val="28"/>
        </w:rPr>
      </w:pPr>
    </w:p>
    <w:p w:rsidR="00EB0780" w:rsidRDefault="00EB0780" w:rsidP="002D1E78">
      <w:pPr>
        <w:tabs>
          <w:tab w:val="left" w:pos="1712"/>
        </w:tabs>
        <w:ind w:left="1494"/>
        <w:outlineLvl w:val="3"/>
        <w:rPr>
          <w:b/>
          <w:bCs/>
          <w:sz w:val="28"/>
          <w:szCs w:val="28"/>
        </w:rPr>
      </w:pPr>
    </w:p>
    <w:p w:rsidR="00EB0780" w:rsidRDefault="00EB0780" w:rsidP="002D1E78">
      <w:pPr>
        <w:tabs>
          <w:tab w:val="left" w:pos="1712"/>
        </w:tabs>
        <w:ind w:left="1494"/>
        <w:outlineLvl w:val="3"/>
        <w:rPr>
          <w:b/>
          <w:bCs/>
          <w:sz w:val="28"/>
          <w:szCs w:val="28"/>
        </w:rPr>
      </w:pPr>
    </w:p>
    <w:p w:rsidR="00EB0780" w:rsidRDefault="00EB0780" w:rsidP="002D1E78">
      <w:pPr>
        <w:tabs>
          <w:tab w:val="left" w:pos="1712"/>
        </w:tabs>
        <w:ind w:left="1494"/>
        <w:outlineLvl w:val="3"/>
        <w:rPr>
          <w:b/>
          <w:bCs/>
          <w:sz w:val="28"/>
          <w:szCs w:val="28"/>
        </w:rPr>
      </w:pPr>
    </w:p>
    <w:p w:rsidR="002D1E78" w:rsidRPr="004B7B9C" w:rsidRDefault="004B7B9C" w:rsidP="002D1E78">
      <w:pPr>
        <w:tabs>
          <w:tab w:val="left" w:pos="1712"/>
        </w:tabs>
        <w:ind w:left="1494"/>
        <w:outlineLvl w:val="3"/>
        <w:rPr>
          <w:b/>
          <w:bCs/>
        </w:rPr>
      </w:pPr>
      <w:r w:rsidRPr="004B7B9C">
        <w:rPr>
          <w:b/>
          <w:bCs/>
          <w:sz w:val="28"/>
          <w:szCs w:val="28"/>
        </w:rPr>
        <w:t>•</w:t>
      </w:r>
      <w:r w:rsidRPr="004B7B9C">
        <w:rPr>
          <w:b/>
          <w:bCs/>
          <w:sz w:val="28"/>
          <w:szCs w:val="28"/>
        </w:rPr>
        <w:tab/>
      </w:r>
      <w:r w:rsidRPr="004B7B9C">
        <w:rPr>
          <w:b/>
          <w:bCs/>
        </w:rPr>
        <w:t>Okulun dış çevre (MEB, belediye, AB, TÜBİTAK, MEM) tarafından düzenlenen faaliyet ve projelere katılma ve bu projelerden yararlanma durumu,</w:t>
      </w:r>
    </w:p>
    <w:p w:rsidR="002D1E78" w:rsidRDefault="002D1E78" w:rsidP="002D1E78">
      <w:pPr>
        <w:tabs>
          <w:tab w:val="left" w:pos="1712"/>
        </w:tabs>
        <w:ind w:left="1494"/>
        <w:outlineLvl w:val="3"/>
        <w:rPr>
          <w:b/>
          <w:bCs/>
          <w:sz w:val="28"/>
          <w:szCs w:val="28"/>
        </w:rPr>
      </w:pPr>
    </w:p>
    <w:tbl>
      <w:tblPr>
        <w:tblStyle w:val="TabloKlavuzu1"/>
        <w:tblW w:w="10584" w:type="dxa"/>
        <w:tblInd w:w="-147" w:type="dxa"/>
        <w:tblLook w:val="04A0" w:firstRow="1" w:lastRow="0" w:firstColumn="1" w:lastColumn="0" w:noHBand="0" w:noVBand="1"/>
      </w:tblPr>
      <w:tblGrid>
        <w:gridCol w:w="5812"/>
        <w:gridCol w:w="4772"/>
      </w:tblGrid>
      <w:tr w:rsidR="00124AD8" w:rsidRPr="002D1E78" w:rsidTr="00124AD8">
        <w:trPr>
          <w:trHeight w:val="176"/>
        </w:trPr>
        <w:tc>
          <w:tcPr>
            <w:tcW w:w="5812" w:type="dxa"/>
          </w:tcPr>
          <w:p w:rsidR="00124AD8" w:rsidRPr="002D1E78" w:rsidRDefault="00124AD8" w:rsidP="002F3963">
            <w:pPr>
              <w:tabs>
                <w:tab w:val="left" w:pos="1712"/>
              </w:tabs>
              <w:outlineLvl w:val="3"/>
              <w:rPr>
                <w:b/>
                <w:bCs/>
              </w:rPr>
            </w:pPr>
            <w:r>
              <w:rPr>
                <w:b/>
                <w:bCs/>
              </w:rPr>
              <w:t>AB PROJESİ</w:t>
            </w:r>
          </w:p>
        </w:tc>
        <w:tc>
          <w:tcPr>
            <w:tcW w:w="4772" w:type="dxa"/>
          </w:tcPr>
          <w:p w:rsidR="00124AD8" w:rsidRPr="002D1E78" w:rsidRDefault="00124AD8" w:rsidP="002F3963">
            <w:pPr>
              <w:tabs>
                <w:tab w:val="left" w:pos="1712"/>
              </w:tabs>
              <w:outlineLvl w:val="3"/>
              <w:rPr>
                <w:b/>
                <w:bCs/>
              </w:rPr>
            </w:pPr>
            <w:r>
              <w:rPr>
                <w:b/>
                <w:bCs/>
              </w:rPr>
              <w:t>2020-2021</w:t>
            </w:r>
          </w:p>
        </w:tc>
      </w:tr>
      <w:tr w:rsidR="00124AD8" w:rsidRPr="002D1E78" w:rsidTr="00124AD8">
        <w:trPr>
          <w:trHeight w:val="710"/>
        </w:trPr>
        <w:tc>
          <w:tcPr>
            <w:tcW w:w="5812" w:type="dxa"/>
          </w:tcPr>
          <w:p w:rsidR="00124AD8" w:rsidRPr="00124AD8" w:rsidRDefault="00124AD8" w:rsidP="002F3963">
            <w:pPr>
              <w:tabs>
                <w:tab w:val="left" w:pos="1712"/>
              </w:tabs>
              <w:outlineLvl w:val="3"/>
              <w:rPr>
                <w:bCs/>
              </w:rPr>
            </w:pPr>
            <w:r w:rsidRPr="00124AD8">
              <w:rPr>
                <w:b/>
                <w:bCs/>
              </w:rPr>
              <w:t xml:space="preserve">      </w:t>
            </w:r>
            <w:r w:rsidRPr="00124AD8">
              <w:rPr>
                <w:bCs/>
              </w:rPr>
              <w:t>Erasmus + Programı Okullar Arası Değişim Ortaklıkları (K229) faaliyeti kapsamında 2020 yılı faaliyet kapsamında 2020-1-TR01-KA229-092166_1 sözleşme numaralı Gedikkaya Anaokulu “Anaokulunda Ritim ve Müzik Eğitimi “isimli proje</w:t>
            </w:r>
          </w:p>
        </w:tc>
        <w:tc>
          <w:tcPr>
            <w:tcW w:w="4772" w:type="dxa"/>
          </w:tcPr>
          <w:p w:rsidR="00124AD8" w:rsidRDefault="00124AD8" w:rsidP="002F3963">
            <w:pPr>
              <w:tabs>
                <w:tab w:val="left" w:pos="1712"/>
              </w:tabs>
              <w:outlineLvl w:val="3"/>
            </w:pPr>
            <w:r>
              <w:t>Romanya hareketliği yapılmıştır</w:t>
            </w:r>
          </w:p>
          <w:p w:rsidR="00124AD8" w:rsidRPr="002D1E78" w:rsidRDefault="00124AD8" w:rsidP="002F3963">
            <w:pPr>
              <w:tabs>
                <w:tab w:val="left" w:pos="1712"/>
              </w:tabs>
              <w:outlineLvl w:val="3"/>
              <w:rPr>
                <w:b/>
                <w:bCs/>
              </w:rPr>
            </w:pPr>
            <w:r>
              <w:t>Bulgaristan hareketliği yapılmıştır</w:t>
            </w:r>
          </w:p>
          <w:p w:rsidR="00124AD8" w:rsidRPr="002D1E78" w:rsidRDefault="00124AD8" w:rsidP="002F3963">
            <w:pPr>
              <w:tabs>
                <w:tab w:val="left" w:pos="1712"/>
              </w:tabs>
              <w:outlineLvl w:val="3"/>
              <w:rPr>
                <w:b/>
                <w:bCs/>
              </w:rPr>
            </w:pPr>
            <w:r>
              <w:t>Yaygınlaştırma çalışması devam etmektedir.</w:t>
            </w:r>
          </w:p>
          <w:p w:rsidR="00124AD8" w:rsidRPr="002D1E78" w:rsidRDefault="00124AD8" w:rsidP="002F3963">
            <w:pPr>
              <w:tabs>
                <w:tab w:val="left" w:pos="1712"/>
              </w:tabs>
              <w:outlineLvl w:val="3"/>
              <w:rPr>
                <w:b/>
                <w:bCs/>
              </w:rPr>
            </w:pPr>
          </w:p>
        </w:tc>
      </w:tr>
    </w:tbl>
    <w:p w:rsidR="002D1E78" w:rsidRDefault="002D1E78" w:rsidP="002D1E78">
      <w:pPr>
        <w:tabs>
          <w:tab w:val="left" w:pos="1712"/>
        </w:tabs>
        <w:ind w:left="1711"/>
        <w:outlineLvl w:val="3"/>
        <w:rPr>
          <w:b/>
          <w:bCs/>
          <w:sz w:val="28"/>
          <w:szCs w:val="28"/>
        </w:rPr>
      </w:pPr>
    </w:p>
    <w:p w:rsidR="00EB0780" w:rsidRDefault="00EB0780" w:rsidP="002D1E78">
      <w:pPr>
        <w:tabs>
          <w:tab w:val="left" w:pos="1712"/>
        </w:tabs>
        <w:ind w:left="1711"/>
        <w:outlineLvl w:val="3"/>
        <w:rPr>
          <w:b/>
          <w:bCs/>
          <w:sz w:val="28"/>
          <w:szCs w:val="28"/>
        </w:rPr>
      </w:pPr>
    </w:p>
    <w:p w:rsidR="00EB0780" w:rsidRDefault="00EB0780" w:rsidP="002D1E78">
      <w:pPr>
        <w:tabs>
          <w:tab w:val="left" w:pos="1712"/>
        </w:tabs>
        <w:ind w:left="1711"/>
        <w:outlineLvl w:val="3"/>
        <w:rPr>
          <w:b/>
          <w:bCs/>
          <w:sz w:val="28"/>
          <w:szCs w:val="28"/>
        </w:rPr>
      </w:pPr>
    </w:p>
    <w:p w:rsidR="00EB0780" w:rsidRDefault="00EB0780" w:rsidP="002D1E78">
      <w:pPr>
        <w:tabs>
          <w:tab w:val="left" w:pos="1712"/>
        </w:tabs>
        <w:ind w:left="1711"/>
        <w:outlineLvl w:val="3"/>
        <w:rPr>
          <w:b/>
          <w:bCs/>
          <w:sz w:val="28"/>
          <w:szCs w:val="28"/>
        </w:rPr>
      </w:pPr>
    </w:p>
    <w:p w:rsidR="00EB0780" w:rsidRDefault="00EB0780" w:rsidP="002D1E78">
      <w:pPr>
        <w:tabs>
          <w:tab w:val="left" w:pos="1712"/>
        </w:tabs>
        <w:ind w:left="1711"/>
        <w:outlineLvl w:val="3"/>
        <w:rPr>
          <w:b/>
          <w:bCs/>
          <w:sz w:val="28"/>
          <w:szCs w:val="28"/>
        </w:rPr>
      </w:pPr>
    </w:p>
    <w:p w:rsidR="00EB0780" w:rsidRPr="002D1E78" w:rsidRDefault="00EB0780" w:rsidP="002D1E78">
      <w:pPr>
        <w:tabs>
          <w:tab w:val="left" w:pos="1712"/>
        </w:tabs>
        <w:ind w:left="1711"/>
        <w:outlineLvl w:val="3"/>
        <w:rPr>
          <w:b/>
          <w:bCs/>
          <w:sz w:val="28"/>
          <w:szCs w:val="28"/>
        </w:rPr>
      </w:pPr>
    </w:p>
    <w:p w:rsidR="002D1E78" w:rsidRPr="002D1E78" w:rsidRDefault="002D1E78" w:rsidP="002D1E78">
      <w:pPr>
        <w:numPr>
          <w:ilvl w:val="3"/>
          <w:numId w:val="29"/>
        </w:numPr>
        <w:tabs>
          <w:tab w:val="left" w:pos="1679"/>
        </w:tabs>
        <w:spacing w:before="4"/>
        <w:jc w:val="both"/>
        <w:rPr>
          <w:b/>
          <w:sz w:val="24"/>
        </w:rPr>
      </w:pPr>
      <w:r w:rsidRPr="002D1E78">
        <w:rPr>
          <w:b/>
          <w:sz w:val="24"/>
        </w:rPr>
        <w:t>Rehberlik</w:t>
      </w:r>
      <w:r w:rsidRPr="002D1E78">
        <w:rPr>
          <w:b/>
          <w:spacing w:val="-5"/>
          <w:sz w:val="24"/>
        </w:rPr>
        <w:t xml:space="preserve"> </w:t>
      </w:r>
      <w:r w:rsidRPr="002D1E78">
        <w:rPr>
          <w:b/>
          <w:sz w:val="24"/>
        </w:rPr>
        <w:t>hizmetleri</w:t>
      </w:r>
      <w:r w:rsidRPr="002D1E78">
        <w:rPr>
          <w:b/>
          <w:spacing w:val="-4"/>
          <w:sz w:val="24"/>
        </w:rPr>
        <w:t xml:space="preserve"> </w:t>
      </w:r>
    </w:p>
    <w:tbl>
      <w:tblPr>
        <w:tblStyle w:val="TabloKlavuzu1"/>
        <w:tblW w:w="10582" w:type="dxa"/>
        <w:tblInd w:w="137" w:type="dxa"/>
        <w:tblLook w:val="04A0" w:firstRow="1" w:lastRow="0" w:firstColumn="1" w:lastColumn="0" w:noHBand="0" w:noVBand="1"/>
      </w:tblPr>
      <w:tblGrid>
        <w:gridCol w:w="4546"/>
        <w:gridCol w:w="1509"/>
        <w:gridCol w:w="1509"/>
        <w:gridCol w:w="1722"/>
        <w:gridCol w:w="1296"/>
      </w:tblGrid>
      <w:tr w:rsidR="00CA741E" w:rsidRPr="002D1E78" w:rsidTr="00CA741E">
        <w:trPr>
          <w:trHeight w:val="270"/>
        </w:trPr>
        <w:tc>
          <w:tcPr>
            <w:tcW w:w="4546" w:type="dxa"/>
          </w:tcPr>
          <w:p w:rsidR="00CA741E" w:rsidRPr="002D1E78" w:rsidRDefault="00CA741E" w:rsidP="002D1E78">
            <w:pPr>
              <w:tabs>
                <w:tab w:val="left" w:pos="1679"/>
              </w:tabs>
              <w:spacing w:before="4"/>
              <w:jc w:val="both"/>
              <w:rPr>
                <w:sz w:val="24"/>
              </w:rPr>
            </w:pPr>
          </w:p>
        </w:tc>
        <w:tc>
          <w:tcPr>
            <w:tcW w:w="1509" w:type="dxa"/>
          </w:tcPr>
          <w:p w:rsidR="00CA741E" w:rsidRPr="002D1E78" w:rsidRDefault="00CA741E" w:rsidP="002D1E78">
            <w:pPr>
              <w:tabs>
                <w:tab w:val="left" w:pos="1679"/>
              </w:tabs>
              <w:spacing w:before="4"/>
              <w:jc w:val="both"/>
              <w:rPr>
                <w:sz w:val="24"/>
              </w:rPr>
            </w:pPr>
            <w:r>
              <w:rPr>
                <w:sz w:val="24"/>
              </w:rPr>
              <w:t>2020-2021</w:t>
            </w:r>
          </w:p>
        </w:tc>
        <w:tc>
          <w:tcPr>
            <w:tcW w:w="1509" w:type="dxa"/>
          </w:tcPr>
          <w:p w:rsidR="00CA741E" w:rsidRPr="002D1E78" w:rsidRDefault="00CA741E" w:rsidP="002D1E78">
            <w:pPr>
              <w:tabs>
                <w:tab w:val="left" w:pos="1679"/>
              </w:tabs>
              <w:spacing w:before="4"/>
              <w:jc w:val="both"/>
              <w:rPr>
                <w:sz w:val="24"/>
              </w:rPr>
            </w:pPr>
            <w:r w:rsidRPr="002D1E78">
              <w:rPr>
                <w:sz w:val="24"/>
              </w:rPr>
              <w:t>2021-2022</w:t>
            </w:r>
          </w:p>
        </w:tc>
        <w:tc>
          <w:tcPr>
            <w:tcW w:w="1722" w:type="dxa"/>
          </w:tcPr>
          <w:p w:rsidR="00CA741E" w:rsidRPr="002D1E78" w:rsidRDefault="00CA741E" w:rsidP="002D1E78">
            <w:pPr>
              <w:tabs>
                <w:tab w:val="left" w:pos="1679"/>
              </w:tabs>
              <w:spacing w:before="4"/>
              <w:jc w:val="both"/>
              <w:rPr>
                <w:sz w:val="24"/>
              </w:rPr>
            </w:pPr>
            <w:r w:rsidRPr="002D1E78">
              <w:rPr>
                <w:sz w:val="24"/>
              </w:rPr>
              <w:t>2022-2023</w:t>
            </w:r>
          </w:p>
        </w:tc>
        <w:tc>
          <w:tcPr>
            <w:tcW w:w="1296" w:type="dxa"/>
          </w:tcPr>
          <w:p w:rsidR="00CA741E" w:rsidRPr="002D1E78" w:rsidRDefault="00CA741E" w:rsidP="002D1E78">
            <w:pPr>
              <w:tabs>
                <w:tab w:val="left" w:pos="1679"/>
              </w:tabs>
              <w:spacing w:before="4"/>
              <w:jc w:val="both"/>
              <w:rPr>
                <w:sz w:val="24"/>
              </w:rPr>
            </w:pPr>
            <w:r w:rsidRPr="002D1E78">
              <w:rPr>
                <w:sz w:val="24"/>
              </w:rPr>
              <w:t>2023-2024</w:t>
            </w:r>
          </w:p>
        </w:tc>
      </w:tr>
      <w:tr w:rsidR="00CA741E" w:rsidRPr="002D1E78" w:rsidTr="00CA741E">
        <w:trPr>
          <w:trHeight w:val="526"/>
        </w:trPr>
        <w:tc>
          <w:tcPr>
            <w:tcW w:w="4546" w:type="dxa"/>
          </w:tcPr>
          <w:p w:rsidR="00CA741E" w:rsidRPr="002D1E78" w:rsidRDefault="00CA741E" w:rsidP="002D1E78">
            <w:pPr>
              <w:tabs>
                <w:tab w:val="left" w:pos="1679"/>
              </w:tabs>
              <w:spacing w:before="4"/>
              <w:jc w:val="both"/>
              <w:rPr>
                <w:sz w:val="24"/>
              </w:rPr>
            </w:pPr>
            <w:r w:rsidRPr="002D1E78">
              <w:rPr>
                <w:sz w:val="24"/>
              </w:rPr>
              <w:t>Sınıf Rehberlik Hizmetlerinden faydalanan öğrenci sayısı</w:t>
            </w:r>
          </w:p>
        </w:tc>
        <w:tc>
          <w:tcPr>
            <w:tcW w:w="1509" w:type="dxa"/>
          </w:tcPr>
          <w:p w:rsidR="00CA741E" w:rsidRPr="002D1E78" w:rsidRDefault="00CA741E" w:rsidP="002D1E78">
            <w:pPr>
              <w:tabs>
                <w:tab w:val="left" w:pos="1679"/>
              </w:tabs>
              <w:spacing w:before="4"/>
              <w:jc w:val="both"/>
              <w:rPr>
                <w:sz w:val="24"/>
              </w:rPr>
            </w:pPr>
            <w:r>
              <w:rPr>
                <w:sz w:val="24"/>
              </w:rPr>
              <w:t>110</w:t>
            </w:r>
          </w:p>
        </w:tc>
        <w:tc>
          <w:tcPr>
            <w:tcW w:w="1509" w:type="dxa"/>
          </w:tcPr>
          <w:p w:rsidR="00CA741E" w:rsidRPr="002D1E78" w:rsidRDefault="00CA741E" w:rsidP="002D1E78">
            <w:pPr>
              <w:tabs>
                <w:tab w:val="left" w:pos="1679"/>
              </w:tabs>
              <w:spacing w:before="4"/>
              <w:jc w:val="both"/>
              <w:rPr>
                <w:sz w:val="24"/>
              </w:rPr>
            </w:pPr>
            <w:r>
              <w:rPr>
                <w:sz w:val="24"/>
              </w:rPr>
              <w:t>177</w:t>
            </w:r>
          </w:p>
        </w:tc>
        <w:tc>
          <w:tcPr>
            <w:tcW w:w="1722" w:type="dxa"/>
          </w:tcPr>
          <w:p w:rsidR="00CA741E" w:rsidRPr="002D1E78" w:rsidRDefault="00CA741E" w:rsidP="002D1E78">
            <w:pPr>
              <w:tabs>
                <w:tab w:val="left" w:pos="1679"/>
              </w:tabs>
              <w:spacing w:before="4"/>
              <w:jc w:val="both"/>
              <w:rPr>
                <w:sz w:val="24"/>
              </w:rPr>
            </w:pPr>
            <w:r>
              <w:rPr>
                <w:sz w:val="24"/>
              </w:rPr>
              <w:t>252</w:t>
            </w:r>
          </w:p>
        </w:tc>
        <w:tc>
          <w:tcPr>
            <w:tcW w:w="1296" w:type="dxa"/>
          </w:tcPr>
          <w:p w:rsidR="00CA741E" w:rsidRPr="002D1E78" w:rsidRDefault="00CA741E" w:rsidP="002D1E78">
            <w:pPr>
              <w:tabs>
                <w:tab w:val="left" w:pos="1679"/>
              </w:tabs>
              <w:spacing w:before="4"/>
              <w:jc w:val="both"/>
              <w:rPr>
                <w:sz w:val="24"/>
              </w:rPr>
            </w:pPr>
            <w:r w:rsidRPr="002D1E78">
              <w:rPr>
                <w:sz w:val="24"/>
              </w:rPr>
              <w:t>270</w:t>
            </w:r>
          </w:p>
        </w:tc>
      </w:tr>
      <w:tr w:rsidR="00CA741E" w:rsidRPr="002D1E78" w:rsidTr="00CA741E">
        <w:trPr>
          <w:trHeight w:val="526"/>
        </w:trPr>
        <w:tc>
          <w:tcPr>
            <w:tcW w:w="4546" w:type="dxa"/>
          </w:tcPr>
          <w:p w:rsidR="00CA741E" w:rsidRPr="002D1E78" w:rsidRDefault="00CA741E" w:rsidP="00CA741E">
            <w:pPr>
              <w:tabs>
                <w:tab w:val="left" w:pos="1679"/>
              </w:tabs>
              <w:spacing w:before="4"/>
              <w:jc w:val="both"/>
              <w:rPr>
                <w:sz w:val="24"/>
              </w:rPr>
            </w:pPr>
            <w:r w:rsidRPr="002D1E78">
              <w:rPr>
                <w:sz w:val="24"/>
              </w:rPr>
              <w:t>Aile Bilgilendirme Hizmetlerinden yararlanan veli sayısı</w:t>
            </w:r>
          </w:p>
        </w:tc>
        <w:tc>
          <w:tcPr>
            <w:tcW w:w="1509" w:type="dxa"/>
          </w:tcPr>
          <w:p w:rsidR="00CA741E" w:rsidRPr="002D1E78" w:rsidRDefault="00CA741E" w:rsidP="00CA741E">
            <w:pPr>
              <w:tabs>
                <w:tab w:val="left" w:pos="1679"/>
              </w:tabs>
              <w:spacing w:before="4"/>
              <w:jc w:val="both"/>
              <w:rPr>
                <w:sz w:val="24"/>
              </w:rPr>
            </w:pPr>
            <w:r>
              <w:rPr>
                <w:sz w:val="24"/>
              </w:rPr>
              <w:t>150</w:t>
            </w:r>
          </w:p>
        </w:tc>
        <w:tc>
          <w:tcPr>
            <w:tcW w:w="1509" w:type="dxa"/>
          </w:tcPr>
          <w:p w:rsidR="00CA741E" w:rsidRPr="002D1E78" w:rsidRDefault="00CA741E" w:rsidP="00CA741E">
            <w:pPr>
              <w:tabs>
                <w:tab w:val="left" w:pos="1679"/>
              </w:tabs>
              <w:spacing w:before="4"/>
              <w:jc w:val="both"/>
              <w:rPr>
                <w:sz w:val="24"/>
              </w:rPr>
            </w:pPr>
            <w:r>
              <w:rPr>
                <w:sz w:val="24"/>
              </w:rPr>
              <w:t>200</w:t>
            </w:r>
          </w:p>
        </w:tc>
        <w:tc>
          <w:tcPr>
            <w:tcW w:w="1722" w:type="dxa"/>
          </w:tcPr>
          <w:p w:rsidR="00CA741E" w:rsidRPr="002D1E78" w:rsidRDefault="00CA741E" w:rsidP="00CA741E">
            <w:pPr>
              <w:tabs>
                <w:tab w:val="left" w:pos="1679"/>
              </w:tabs>
              <w:spacing w:before="4"/>
              <w:jc w:val="both"/>
              <w:rPr>
                <w:sz w:val="24"/>
              </w:rPr>
            </w:pPr>
            <w:r>
              <w:rPr>
                <w:sz w:val="24"/>
              </w:rPr>
              <w:t>300</w:t>
            </w:r>
          </w:p>
        </w:tc>
        <w:tc>
          <w:tcPr>
            <w:tcW w:w="1296" w:type="dxa"/>
          </w:tcPr>
          <w:p w:rsidR="00CA741E" w:rsidRPr="002D1E78" w:rsidRDefault="00CA741E" w:rsidP="00CA741E">
            <w:pPr>
              <w:tabs>
                <w:tab w:val="left" w:pos="1679"/>
              </w:tabs>
              <w:spacing w:before="4"/>
              <w:jc w:val="both"/>
              <w:rPr>
                <w:sz w:val="24"/>
              </w:rPr>
            </w:pPr>
            <w:r>
              <w:rPr>
                <w:sz w:val="24"/>
              </w:rPr>
              <w:t>310</w:t>
            </w:r>
          </w:p>
        </w:tc>
      </w:tr>
    </w:tbl>
    <w:p w:rsidR="002D1E78" w:rsidRDefault="002D1E78" w:rsidP="00132E79">
      <w:pPr>
        <w:spacing w:before="100"/>
        <w:rPr>
          <w:rFonts w:asciiTheme="majorHAnsi" w:hAnsiTheme="majorHAnsi"/>
          <w:b/>
          <w:bCs/>
          <w:sz w:val="28"/>
          <w:szCs w:val="28"/>
        </w:rPr>
      </w:pPr>
    </w:p>
    <w:p w:rsidR="002D1E78" w:rsidRPr="007E0902" w:rsidRDefault="002D1E78" w:rsidP="00132E79">
      <w:pPr>
        <w:spacing w:before="100"/>
        <w:rPr>
          <w:rFonts w:asciiTheme="majorHAnsi" w:hAnsiTheme="majorHAnsi"/>
          <w:b/>
          <w:bCs/>
          <w:sz w:val="28"/>
          <w:szCs w:val="28"/>
        </w:rPr>
      </w:pPr>
    </w:p>
    <w:p w:rsidR="00E67AFC" w:rsidRDefault="00E67AFC" w:rsidP="00132E79">
      <w:pPr>
        <w:spacing w:before="100"/>
        <w:rPr>
          <w:rFonts w:asciiTheme="majorHAnsi" w:hAnsiTheme="majorHAnsi"/>
          <w:b/>
          <w:sz w:val="20"/>
        </w:rPr>
      </w:pPr>
    </w:p>
    <w:p w:rsidR="002B5579" w:rsidRDefault="002B5579" w:rsidP="00132E79">
      <w:pPr>
        <w:spacing w:before="100"/>
        <w:rPr>
          <w:rFonts w:asciiTheme="majorHAnsi" w:hAnsiTheme="majorHAnsi"/>
          <w:b/>
          <w:sz w:val="20"/>
        </w:rPr>
      </w:pPr>
    </w:p>
    <w:p w:rsidR="002B5579" w:rsidRDefault="002B5579" w:rsidP="00132E79">
      <w:pPr>
        <w:spacing w:before="100"/>
        <w:rPr>
          <w:rFonts w:asciiTheme="majorHAnsi" w:hAnsiTheme="majorHAnsi"/>
          <w:b/>
          <w:sz w:val="20"/>
        </w:rPr>
      </w:pPr>
    </w:p>
    <w:p w:rsidR="002B5579" w:rsidRDefault="002B5579" w:rsidP="00132E79">
      <w:pPr>
        <w:spacing w:before="100"/>
        <w:rPr>
          <w:rFonts w:asciiTheme="majorHAnsi" w:hAnsiTheme="majorHAnsi"/>
          <w:b/>
          <w:sz w:val="20"/>
        </w:rPr>
      </w:pPr>
    </w:p>
    <w:p w:rsidR="002B5579" w:rsidRDefault="002B5579" w:rsidP="00132E79">
      <w:pPr>
        <w:spacing w:before="100"/>
        <w:rPr>
          <w:rFonts w:asciiTheme="majorHAnsi" w:hAnsiTheme="majorHAnsi"/>
          <w:b/>
          <w:sz w:val="20"/>
        </w:rPr>
      </w:pPr>
    </w:p>
    <w:p w:rsidR="002B5579" w:rsidRDefault="002B5579" w:rsidP="00132E79">
      <w:pPr>
        <w:spacing w:before="100"/>
        <w:rPr>
          <w:rFonts w:asciiTheme="majorHAnsi" w:hAnsiTheme="majorHAnsi"/>
          <w:b/>
          <w:sz w:val="20"/>
        </w:rPr>
      </w:pPr>
    </w:p>
    <w:p w:rsidR="002B5579" w:rsidRDefault="002B5579" w:rsidP="00132E79">
      <w:pPr>
        <w:spacing w:before="100"/>
        <w:rPr>
          <w:rFonts w:asciiTheme="majorHAnsi" w:hAnsiTheme="majorHAnsi"/>
          <w:b/>
          <w:sz w:val="20"/>
        </w:rPr>
      </w:pPr>
    </w:p>
    <w:p w:rsidR="002B5579" w:rsidRDefault="002B5579" w:rsidP="00132E79">
      <w:pPr>
        <w:spacing w:before="100"/>
        <w:rPr>
          <w:rFonts w:asciiTheme="majorHAnsi" w:hAnsiTheme="majorHAnsi"/>
          <w:b/>
          <w:sz w:val="20"/>
        </w:rPr>
      </w:pPr>
    </w:p>
    <w:p w:rsidR="002B5579" w:rsidRDefault="002B5579" w:rsidP="00132E79">
      <w:pPr>
        <w:spacing w:before="100"/>
        <w:rPr>
          <w:rFonts w:asciiTheme="majorHAnsi" w:hAnsiTheme="majorHAnsi"/>
          <w:b/>
          <w:sz w:val="20"/>
        </w:rPr>
      </w:pPr>
    </w:p>
    <w:p w:rsidR="002B5579" w:rsidRDefault="002B5579" w:rsidP="00132E79">
      <w:pPr>
        <w:spacing w:before="100"/>
        <w:rPr>
          <w:rFonts w:asciiTheme="majorHAnsi" w:hAnsiTheme="majorHAnsi"/>
          <w:b/>
          <w:sz w:val="20"/>
        </w:rPr>
      </w:pPr>
    </w:p>
    <w:p w:rsidR="002B5579" w:rsidRDefault="002B5579" w:rsidP="00132E79">
      <w:pPr>
        <w:spacing w:before="100"/>
        <w:rPr>
          <w:rFonts w:asciiTheme="majorHAnsi" w:hAnsiTheme="majorHAnsi"/>
          <w:b/>
          <w:sz w:val="20"/>
        </w:rPr>
      </w:pPr>
    </w:p>
    <w:p w:rsidR="002B5579" w:rsidRDefault="002B5579" w:rsidP="00132E79">
      <w:pPr>
        <w:spacing w:before="100"/>
        <w:rPr>
          <w:rFonts w:asciiTheme="majorHAnsi" w:hAnsiTheme="majorHAnsi"/>
          <w:b/>
          <w:sz w:val="20"/>
        </w:rPr>
      </w:pPr>
    </w:p>
    <w:p w:rsidR="002B5579" w:rsidRDefault="002B5579" w:rsidP="00132E79">
      <w:pPr>
        <w:spacing w:before="100"/>
        <w:rPr>
          <w:rFonts w:asciiTheme="majorHAnsi" w:hAnsiTheme="majorHAnsi"/>
          <w:b/>
          <w:sz w:val="20"/>
        </w:rPr>
      </w:pPr>
    </w:p>
    <w:p w:rsidR="002B5579" w:rsidRDefault="002B5579" w:rsidP="00132E79">
      <w:pPr>
        <w:spacing w:before="100"/>
        <w:rPr>
          <w:rFonts w:asciiTheme="majorHAnsi" w:hAnsiTheme="majorHAnsi"/>
          <w:b/>
          <w:sz w:val="20"/>
        </w:rPr>
      </w:pPr>
    </w:p>
    <w:p w:rsidR="002B5579" w:rsidRDefault="002B5579" w:rsidP="00132E79">
      <w:pPr>
        <w:spacing w:before="100"/>
        <w:rPr>
          <w:rFonts w:asciiTheme="majorHAnsi" w:hAnsiTheme="majorHAnsi"/>
          <w:b/>
          <w:sz w:val="20"/>
        </w:rPr>
      </w:pPr>
    </w:p>
    <w:p w:rsidR="002B5579" w:rsidRDefault="002B5579" w:rsidP="00132E79">
      <w:pPr>
        <w:spacing w:before="100"/>
        <w:rPr>
          <w:rFonts w:asciiTheme="majorHAnsi" w:hAnsiTheme="majorHAnsi"/>
          <w:b/>
          <w:sz w:val="20"/>
        </w:rPr>
      </w:pPr>
    </w:p>
    <w:p w:rsidR="00EB0780" w:rsidRPr="007E0902" w:rsidRDefault="00EB0780" w:rsidP="00132E79">
      <w:pPr>
        <w:spacing w:before="100"/>
        <w:rPr>
          <w:rFonts w:asciiTheme="majorHAnsi" w:hAnsiTheme="majorHAnsi"/>
          <w:b/>
          <w:sz w:val="20"/>
        </w:rPr>
      </w:pPr>
    </w:p>
    <w:p w:rsidR="00F06D80" w:rsidRPr="007E0902" w:rsidRDefault="00F06D80" w:rsidP="00F06D80">
      <w:pPr>
        <w:pStyle w:val="Balk3"/>
        <w:numPr>
          <w:ilvl w:val="1"/>
          <w:numId w:val="20"/>
        </w:numPr>
        <w:tabs>
          <w:tab w:val="left" w:pos="1556"/>
        </w:tabs>
        <w:rPr>
          <w:rFonts w:asciiTheme="majorHAnsi" w:hAnsiTheme="majorHAnsi"/>
        </w:rPr>
      </w:pPr>
      <w:r w:rsidRPr="007E0902">
        <w:rPr>
          <w:rFonts w:asciiTheme="majorHAnsi" w:hAnsiTheme="majorHAnsi"/>
        </w:rPr>
        <w:lastRenderedPageBreak/>
        <w:t>GZFT Analizi</w:t>
      </w:r>
    </w:p>
    <w:p w:rsidR="002E1A6A" w:rsidRPr="007E0902" w:rsidRDefault="00103794" w:rsidP="00F06D80">
      <w:pPr>
        <w:pStyle w:val="Balk3"/>
        <w:tabs>
          <w:tab w:val="left" w:pos="1556"/>
        </w:tabs>
        <w:ind w:left="2169" w:firstLine="0"/>
        <w:rPr>
          <w:rFonts w:asciiTheme="majorHAnsi" w:hAnsiTheme="majorHAnsi"/>
          <w:sz w:val="24"/>
          <w:szCs w:val="24"/>
        </w:rPr>
      </w:pPr>
      <w:r w:rsidRPr="007E0902">
        <w:rPr>
          <w:rFonts w:asciiTheme="majorHAnsi" w:hAnsiTheme="majorHAnsi"/>
          <w:sz w:val="24"/>
          <w:szCs w:val="24"/>
        </w:rPr>
        <w:t xml:space="preserve">Güçlü ve Zayıf Yönler ile Fırsat ve Tehditler </w:t>
      </w:r>
    </w:p>
    <w:p w:rsidR="00D66BD9" w:rsidRPr="007E0902" w:rsidRDefault="00D66BD9" w:rsidP="00682B2D">
      <w:pPr>
        <w:pStyle w:val="Balk4"/>
        <w:tabs>
          <w:tab w:val="left" w:pos="1713"/>
        </w:tabs>
        <w:spacing w:before="0"/>
        <w:ind w:left="0" w:firstLine="0"/>
        <w:rPr>
          <w:rFonts w:asciiTheme="majorHAnsi" w:hAnsiTheme="majorHAnsi"/>
        </w:rPr>
      </w:pPr>
    </w:p>
    <w:p w:rsidR="002E1A6A" w:rsidRPr="007E0902" w:rsidRDefault="003F6BB5">
      <w:pPr>
        <w:ind w:left="958"/>
        <w:rPr>
          <w:rFonts w:asciiTheme="majorHAnsi" w:hAnsiTheme="majorHAnsi"/>
          <w:b/>
          <w:sz w:val="20"/>
        </w:rPr>
      </w:pPr>
      <w:r w:rsidRPr="007E0902">
        <w:rPr>
          <w:rFonts w:asciiTheme="majorHAnsi" w:hAnsiTheme="majorHAnsi"/>
          <w:b/>
          <w:sz w:val="20"/>
        </w:rPr>
        <w:t>Tablo</w:t>
      </w:r>
      <w:r w:rsidRPr="007E0902">
        <w:rPr>
          <w:rFonts w:asciiTheme="majorHAnsi" w:hAnsiTheme="majorHAnsi"/>
          <w:b/>
          <w:spacing w:val="-4"/>
          <w:sz w:val="20"/>
        </w:rPr>
        <w:t xml:space="preserve"> </w:t>
      </w:r>
      <w:r w:rsidR="00682B2D" w:rsidRPr="007E0902">
        <w:rPr>
          <w:rFonts w:asciiTheme="majorHAnsi" w:hAnsiTheme="majorHAnsi"/>
          <w:b/>
          <w:sz w:val="20"/>
        </w:rPr>
        <w:t>14</w:t>
      </w:r>
      <w:r w:rsidRPr="007E0902">
        <w:rPr>
          <w:rFonts w:asciiTheme="majorHAnsi" w:hAnsiTheme="majorHAnsi"/>
          <w:b/>
          <w:sz w:val="20"/>
        </w:rPr>
        <w:t>.</w:t>
      </w:r>
      <w:r w:rsidRPr="007E0902">
        <w:rPr>
          <w:rFonts w:asciiTheme="majorHAnsi" w:hAnsiTheme="majorHAnsi"/>
          <w:b/>
          <w:spacing w:val="-5"/>
          <w:sz w:val="20"/>
        </w:rPr>
        <w:t xml:space="preserve"> </w:t>
      </w:r>
      <w:r w:rsidRPr="007E0902">
        <w:rPr>
          <w:rFonts w:asciiTheme="majorHAnsi" w:hAnsiTheme="majorHAnsi"/>
          <w:b/>
          <w:sz w:val="20"/>
        </w:rPr>
        <w:t>GZFT</w:t>
      </w:r>
      <w:r w:rsidRPr="007E0902">
        <w:rPr>
          <w:rFonts w:asciiTheme="majorHAnsi" w:hAnsiTheme="majorHAnsi"/>
          <w:b/>
          <w:spacing w:val="-2"/>
          <w:sz w:val="20"/>
        </w:rPr>
        <w:t xml:space="preserve"> </w:t>
      </w:r>
      <w:r w:rsidRPr="007E0902">
        <w:rPr>
          <w:rFonts w:asciiTheme="majorHAnsi" w:hAnsiTheme="majorHAnsi"/>
          <w:b/>
          <w:sz w:val="20"/>
        </w:rPr>
        <w:t>Listesi</w:t>
      </w:r>
    </w:p>
    <w:tbl>
      <w:tblPr>
        <w:tblStyle w:val="TableNormal"/>
        <w:tblW w:w="1018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268"/>
        <w:gridCol w:w="2268"/>
        <w:gridCol w:w="2812"/>
      </w:tblGrid>
      <w:tr w:rsidR="002E1A6A" w:rsidRPr="007E0902" w:rsidTr="00DD764B">
        <w:trPr>
          <w:trHeight w:val="234"/>
        </w:trPr>
        <w:tc>
          <w:tcPr>
            <w:tcW w:w="5103" w:type="dxa"/>
            <w:gridSpan w:val="2"/>
            <w:shd w:val="clear" w:color="auto" w:fill="E2EFD9"/>
          </w:tcPr>
          <w:p w:rsidR="002E1A6A" w:rsidRPr="007E0902" w:rsidRDefault="003F6BB5">
            <w:pPr>
              <w:pStyle w:val="TableParagraph"/>
              <w:spacing w:line="215" w:lineRule="exact"/>
              <w:ind w:left="107"/>
              <w:rPr>
                <w:rFonts w:asciiTheme="majorHAnsi" w:hAnsiTheme="majorHAnsi"/>
                <w:b/>
                <w:sz w:val="20"/>
              </w:rPr>
            </w:pPr>
            <w:r w:rsidRPr="007E0902">
              <w:rPr>
                <w:rFonts w:asciiTheme="majorHAnsi" w:hAnsiTheme="majorHAnsi"/>
                <w:b/>
                <w:sz w:val="20"/>
              </w:rPr>
              <w:t>İç</w:t>
            </w:r>
            <w:r w:rsidRPr="007E0902">
              <w:rPr>
                <w:rFonts w:asciiTheme="majorHAnsi" w:hAnsiTheme="majorHAnsi"/>
                <w:b/>
                <w:spacing w:val="-4"/>
                <w:sz w:val="20"/>
              </w:rPr>
              <w:t xml:space="preserve"> </w:t>
            </w:r>
            <w:r w:rsidRPr="007E0902">
              <w:rPr>
                <w:rFonts w:asciiTheme="majorHAnsi" w:hAnsiTheme="majorHAnsi"/>
                <w:b/>
                <w:sz w:val="20"/>
              </w:rPr>
              <w:t>Çevre</w:t>
            </w:r>
          </w:p>
        </w:tc>
        <w:tc>
          <w:tcPr>
            <w:tcW w:w="5080" w:type="dxa"/>
            <w:gridSpan w:val="2"/>
            <w:shd w:val="clear" w:color="auto" w:fill="E2EFD9"/>
          </w:tcPr>
          <w:p w:rsidR="002E1A6A" w:rsidRPr="007E0902" w:rsidRDefault="003F6BB5">
            <w:pPr>
              <w:pStyle w:val="TableParagraph"/>
              <w:spacing w:line="215" w:lineRule="exact"/>
              <w:ind w:left="107"/>
              <w:rPr>
                <w:rFonts w:asciiTheme="majorHAnsi" w:hAnsiTheme="majorHAnsi"/>
                <w:b/>
                <w:sz w:val="20"/>
              </w:rPr>
            </w:pPr>
            <w:r w:rsidRPr="007E0902">
              <w:rPr>
                <w:rFonts w:asciiTheme="majorHAnsi" w:hAnsiTheme="majorHAnsi"/>
                <w:b/>
                <w:sz w:val="20"/>
              </w:rPr>
              <w:t>Dış</w:t>
            </w:r>
            <w:r w:rsidRPr="007E0902">
              <w:rPr>
                <w:rFonts w:asciiTheme="majorHAnsi" w:hAnsiTheme="majorHAnsi"/>
                <w:b/>
                <w:spacing w:val="-3"/>
                <w:sz w:val="20"/>
              </w:rPr>
              <w:t xml:space="preserve"> </w:t>
            </w:r>
            <w:r w:rsidRPr="007E0902">
              <w:rPr>
                <w:rFonts w:asciiTheme="majorHAnsi" w:hAnsiTheme="majorHAnsi"/>
                <w:b/>
                <w:sz w:val="20"/>
              </w:rPr>
              <w:t>Çevre</w:t>
            </w:r>
          </w:p>
        </w:tc>
      </w:tr>
      <w:tr w:rsidR="002E1A6A" w:rsidRPr="007E0902" w:rsidTr="00DD764B">
        <w:trPr>
          <w:trHeight w:val="234"/>
        </w:trPr>
        <w:tc>
          <w:tcPr>
            <w:tcW w:w="2835" w:type="dxa"/>
            <w:shd w:val="clear" w:color="auto" w:fill="C5E0B3"/>
          </w:tcPr>
          <w:p w:rsidR="002E1A6A" w:rsidRPr="007E0902" w:rsidRDefault="003F6BB5">
            <w:pPr>
              <w:pStyle w:val="TableParagraph"/>
              <w:spacing w:line="215" w:lineRule="exact"/>
              <w:ind w:left="107"/>
              <w:rPr>
                <w:rFonts w:asciiTheme="majorHAnsi" w:hAnsiTheme="majorHAnsi"/>
                <w:sz w:val="20"/>
              </w:rPr>
            </w:pPr>
            <w:r w:rsidRPr="007E0902">
              <w:rPr>
                <w:rFonts w:asciiTheme="majorHAnsi" w:hAnsiTheme="majorHAnsi"/>
                <w:sz w:val="20"/>
              </w:rPr>
              <w:t>Güçlü</w:t>
            </w:r>
            <w:r w:rsidRPr="007E0902">
              <w:rPr>
                <w:rFonts w:asciiTheme="majorHAnsi" w:hAnsiTheme="majorHAnsi"/>
                <w:spacing w:val="-3"/>
                <w:sz w:val="20"/>
              </w:rPr>
              <w:t xml:space="preserve"> </w:t>
            </w:r>
            <w:r w:rsidRPr="007E0902">
              <w:rPr>
                <w:rFonts w:asciiTheme="majorHAnsi" w:hAnsiTheme="majorHAnsi"/>
                <w:sz w:val="20"/>
              </w:rPr>
              <w:t>Yönler</w:t>
            </w:r>
          </w:p>
        </w:tc>
        <w:tc>
          <w:tcPr>
            <w:tcW w:w="2268" w:type="dxa"/>
            <w:shd w:val="clear" w:color="auto" w:fill="C5E0B3"/>
          </w:tcPr>
          <w:p w:rsidR="002E1A6A" w:rsidRPr="007E0902" w:rsidRDefault="003F6BB5">
            <w:pPr>
              <w:pStyle w:val="TableParagraph"/>
              <w:spacing w:line="215" w:lineRule="exact"/>
              <w:ind w:left="105"/>
              <w:rPr>
                <w:rFonts w:asciiTheme="majorHAnsi" w:hAnsiTheme="majorHAnsi"/>
                <w:sz w:val="20"/>
              </w:rPr>
            </w:pPr>
            <w:r w:rsidRPr="007E0902">
              <w:rPr>
                <w:rFonts w:asciiTheme="majorHAnsi" w:hAnsiTheme="majorHAnsi"/>
                <w:sz w:val="20"/>
              </w:rPr>
              <w:t>Zayıf</w:t>
            </w:r>
            <w:r w:rsidRPr="007E0902">
              <w:rPr>
                <w:rFonts w:asciiTheme="majorHAnsi" w:hAnsiTheme="majorHAnsi"/>
                <w:spacing w:val="-4"/>
                <w:sz w:val="20"/>
              </w:rPr>
              <w:t xml:space="preserve"> </w:t>
            </w:r>
            <w:r w:rsidRPr="007E0902">
              <w:rPr>
                <w:rFonts w:asciiTheme="majorHAnsi" w:hAnsiTheme="majorHAnsi"/>
                <w:sz w:val="20"/>
              </w:rPr>
              <w:t>Yönler</w:t>
            </w:r>
          </w:p>
        </w:tc>
        <w:tc>
          <w:tcPr>
            <w:tcW w:w="2268" w:type="dxa"/>
            <w:shd w:val="clear" w:color="auto" w:fill="C5E0B3"/>
          </w:tcPr>
          <w:p w:rsidR="002E1A6A" w:rsidRPr="007E0902" w:rsidRDefault="003F6BB5">
            <w:pPr>
              <w:pStyle w:val="TableParagraph"/>
              <w:spacing w:line="215" w:lineRule="exact"/>
              <w:ind w:left="107"/>
              <w:rPr>
                <w:rFonts w:asciiTheme="majorHAnsi" w:hAnsiTheme="majorHAnsi"/>
                <w:sz w:val="20"/>
              </w:rPr>
            </w:pPr>
            <w:r w:rsidRPr="007E0902">
              <w:rPr>
                <w:rFonts w:asciiTheme="majorHAnsi" w:hAnsiTheme="majorHAnsi"/>
                <w:sz w:val="20"/>
              </w:rPr>
              <w:t>Fırsatlar</w:t>
            </w:r>
          </w:p>
        </w:tc>
        <w:tc>
          <w:tcPr>
            <w:tcW w:w="2812" w:type="dxa"/>
            <w:shd w:val="clear" w:color="auto" w:fill="C5E0B3"/>
          </w:tcPr>
          <w:p w:rsidR="002E1A6A" w:rsidRPr="007E0902" w:rsidRDefault="003F6BB5">
            <w:pPr>
              <w:pStyle w:val="TableParagraph"/>
              <w:spacing w:line="215" w:lineRule="exact"/>
              <w:ind w:left="106"/>
              <w:rPr>
                <w:rFonts w:asciiTheme="majorHAnsi" w:hAnsiTheme="majorHAnsi"/>
                <w:sz w:val="20"/>
              </w:rPr>
            </w:pPr>
            <w:r w:rsidRPr="007E0902">
              <w:rPr>
                <w:rFonts w:asciiTheme="majorHAnsi" w:hAnsiTheme="majorHAnsi"/>
                <w:sz w:val="20"/>
              </w:rPr>
              <w:t>Tehditler</w:t>
            </w:r>
          </w:p>
        </w:tc>
      </w:tr>
      <w:tr w:rsidR="002E1A6A" w:rsidRPr="007E0902" w:rsidTr="00DD764B">
        <w:trPr>
          <w:trHeight w:val="760"/>
        </w:trPr>
        <w:tc>
          <w:tcPr>
            <w:tcW w:w="2835" w:type="dxa"/>
          </w:tcPr>
          <w:p w:rsidR="002E1A6A" w:rsidRPr="007E0902" w:rsidRDefault="00672C58" w:rsidP="00B2252B">
            <w:pPr>
              <w:pStyle w:val="TableParagraph"/>
              <w:rPr>
                <w:rFonts w:asciiTheme="majorHAnsi" w:hAnsiTheme="majorHAnsi"/>
                <w:sz w:val="20"/>
              </w:rPr>
            </w:pPr>
            <w:r w:rsidRPr="007E0902">
              <w:rPr>
                <w:rFonts w:asciiTheme="majorHAnsi" w:hAnsiTheme="majorHAnsi"/>
                <w:szCs w:val="24"/>
              </w:rPr>
              <w:t>Güvenli oluşu, kamera sisteminin yeterli olması</w:t>
            </w:r>
          </w:p>
        </w:tc>
        <w:tc>
          <w:tcPr>
            <w:tcW w:w="2268" w:type="dxa"/>
          </w:tcPr>
          <w:p w:rsidR="002E1A6A" w:rsidRPr="007E0902" w:rsidRDefault="00672C58" w:rsidP="00B2252B">
            <w:pPr>
              <w:pStyle w:val="TableParagraph"/>
              <w:rPr>
                <w:rFonts w:asciiTheme="majorHAnsi" w:hAnsiTheme="majorHAnsi"/>
                <w:sz w:val="20"/>
              </w:rPr>
            </w:pPr>
            <w:r w:rsidRPr="007E0902">
              <w:rPr>
                <w:rFonts w:asciiTheme="majorHAnsi" w:hAnsiTheme="majorHAnsi"/>
                <w:szCs w:val="24"/>
              </w:rPr>
              <w:t>Kadrolu yardımcı hizmetli personelinin olmaması</w:t>
            </w:r>
          </w:p>
        </w:tc>
        <w:tc>
          <w:tcPr>
            <w:tcW w:w="2268" w:type="dxa"/>
          </w:tcPr>
          <w:p w:rsidR="002E1A6A" w:rsidRPr="007E0902" w:rsidRDefault="00672C58" w:rsidP="00B2252B">
            <w:pPr>
              <w:rPr>
                <w:rFonts w:asciiTheme="majorHAnsi" w:hAnsiTheme="majorHAnsi"/>
                <w:szCs w:val="24"/>
              </w:rPr>
            </w:pPr>
            <w:r w:rsidRPr="007E0902">
              <w:rPr>
                <w:rFonts w:asciiTheme="majorHAnsi" w:hAnsiTheme="majorHAnsi"/>
                <w:szCs w:val="24"/>
              </w:rPr>
              <w:t>Çevreyle,</w:t>
            </w:r>
            <w:r w:rsidR="00557CC8" w:rsidRPr="007E0902">
              <w:rPr>
                <w:rFonts w:asciiTheme="majorHAnsi" w:hAnsiTheme="majorHAnsi"/>
                <w:szCs w:val="24"/>
              </w:rPr>
              <w:t xml:space="preserve"> </w:t>
            </w:r>
            <w:r w:rsidRPr="007E0902">
              <w:rPr>
                <w:rFonts w:asciiTheme="majorHAnsi" w:hAnsiTheme="majorHAnsi"/>
                <w:szCs w:val="24"/>
              </w:rPr>
              <w:t>diğer kurum ve kuruluşlarla güçlü iletişimin olması</w:t>
            </w:r>
          </w:p>
        </w:tc>
        <w:tc>
          <w:tcPr>
            <w:tcW w:w="2812" w:type="dxa"/>
          </w:tcPr>
          <w:p w:rsidR="002E1A6A" w:rsidRPr="007E0902" w:rsidRDefault="00672C58" w:rsidP="00B2252B">
            <w:pPr>
              <w:rPr>
                <w:rFonts w:asciiTheme="majorHAnsi" w:hAnsiTheme="majorHAnsi"/>
                <w:szCs w:val="24"/>
              </w:rPr>
            </w:pPr>
            <w:r w:rsidRPr="007E0902">
              <w:rPr>
                <w:rFonts w:asciiTheme="majorHAnsi" w:hAnsiTheme="majorHAnsi"/>
                <w:szCs w:val="24"/>
              </w:rPr>
              <w:t xml:space="preserve">Dezavantajlı, </w:t>
            </w:r>
            <w:r w:rsidR="007E0902" w:rsidRPr="007E0902">
              <w:rPr>
                <w:rFonts w:asciiTheme="majorHAnsi" w:hAnsiTheme="majorHAnsi"/>
                <w:szCs w:val="24"/>
              </w:rPr>
              <w:t>problemli ailelerin</w:t>
            </w:r>
            <w:r w:rsidRPr="007E0902">
              <w:rPr>
                <w:rFonts w:asciiTheme="majorHAnsi" w:hAnsiTheme="majorHAnsi"/>
                <w:szCs w:val="24"/>
              </w:rPr>
              <w:t xml:space="preserve"> olması</w:t>
            </w:r>
          </w:p>
        </w:tc>
      </w:tr>
      <w:tr w:rsidR="002E1A6A" w:rsidRPr="007E0902" w:rsidTr="00DD764B">
        <w:trPr>
          <w:trHeight w:val="282"/>
        </w:trPr>
        <w:tc>
          <w:tcPr>
            <w:tcW w:w="2835" w:type="dxa"/>
          </w:tcPr>
          <w:p w:rsidR="002E1A6A" w:rsidRPr="007E0902" w:rsidRDefault="00672C58" w:rsidP="00B2252B">
            <w:pPr>
              <w:pStyle w:val="TableParagraph"/>
              <w:rPr>
                <w:rFonts w:asciiTheme="majorHAnsi" w:hAnsiTheme="majorHAnsi"/>
                <w:sz w:val="20"/>
              </w:rPr>
            </w:pPr>
            <w:r w:rsidRPr="007E0902">
              <w:rPr>
                <w:rFonts w:asciiTheme="majorHAnsi" w:hAnsiTheme="majorHAnsi"/>
                <w:szCs w:val="24"/>
              </w:rPr>
              <w:t>Olumlu Veli-Okul -çevre iletişimi-işbirliğinin olması</w:t>
            </w:r>
          </w:p>
        </w:tc>
        <w:tc>
          <w:tcPr>
            <w:tcW w:w="2268" w:type="dxa"/>
          </w:tcPr>
          <w:p w:rsidR="00672C58" w:rsidRPr="007E0902" w:rsidRDefault="00672C58" w:rsidP="00B2252B">
            <w:pPr>
              <w:rPr>
                <w:rFonts w:asciiTheme="majorHAnsi" w:hAnsiTheme="majorHAnsi"/>
                <w:szCs w:val="24"/>
              </w:rPr>
            </w:pPr>
            <w:r w:rsidRPr="007E0902">
              <w:rPr>
                <w:rFonts w:asciiTheme="majorHAnsi" w:hAnsiTheme="majorHAnsi"/>
                <w:szCs w:val="24"/>
              </w:rPr>
              <w:t>Velilerin ilgisizliği</w:t>
            </w:r>
          </w:p>
          <w:p w:rsidR="002E1A6A" w:rsidRPr="007E0902" w:rsidRDefault="002E1A6A" w:rsidP="00B2252B">
            <w:pPr>
              <w:pStyle w:val="TableParagraph"/>
              <w:rPr>
                <w:rFonts w:asciiTheme="majorHAnsi" w:hAnsiTheme="majorHAnsi"/>
                <w:sz w:val="20"/>
              </w:rPr>
            </w:pPr>
          </w:p>
        </w:tc>
        <w:tc>
          <w:tcPr>
            <w:tcW w:w="2268" w:type="dxa"/>
          </w:tcPr>
          <w:p w:rsidR="00672C58" w:rsidRPr="007E0902" w:rsidRDefault="00672C58" w:rsidP="00B2252B">
            <w:pPr>
              <w:rPr>
                <w:rFonts w:asciiTheme="majorHAnsi" w:hAnsiTheme="majorHAnsi"/>
                <w:szCs w:val="24"/>
              </w:rPr>
            </w:pPr>
            <w:r w:rsidRPr="007E0902">
              <w:rPr>
                <w:rFonts w:asciiTheme="majorHAnsi" w:hAnsiTheme="majorHAnsi"/>
                <w:szCs w:val="24"/>
              </w:rPr>
              <w:t>Düzenlenebilir okul bahçesi</w:t>
            </w:r>
          </w:p>
          <w:p w:rsidR="002E1A6A" w:rsidRPr="007E0902" w:rsidRDefault="002E1A6A" w:rsidP="00B2252B">
            <w:pPr>
              <w:pStyle w:val="TableParagraph"/>
              <w:rPr>
                <w:rFonts w:asciiTheme="majorHAnsi" w:hAnsiTheme="majorHAnsi"/>
                <w:sz w:val="20"/>
              </w:rPr>
            </w:pPr>
          </w:p>
        </w:tc>
        <w:tc>
          <w:tcPr>
            <w:tcW w:w="2812" w:type="dxa"/>
          </w:tcPr>
          <w:p w:rsidR="00A2327B" w:rsidRPr="007E0902" w:rsidRDefault="00A2327B" w:rsidP="00B2252B">
            <w:pPr>
              <w:rPr>
                <w:rFonts w:asciiTheme="majorHAnsi" w:hAnsiTheme="majorHAnsi"/>
                <w:szCs w:val="24"/>
              </w:rPr>
            </w:pPr>
            <w:r w:rsidRPr="007E0902">
              <w:rPr>
                <w:rFonts w:asciiTheme="majorHAnsi" w:hAnsiTheme="majorHAnsi"/>
                <w:szCs w:val="24"/>
              </w:rPr>
              <w:t>Okul öncesi eğitimin ücretli olması</w:t>
            </w:r>
          </w:p>
          <w:p w:rsidR="002E1A6A" w:rsidRPr="007E0902" w:rsidRDefault="002E1A6A" w:rsidP="00B2252B">
            <w:pPr>
              <w:pStyle w:val="TableParagraph"/>
              <w:rPr>
                <w:rFonts w:asciiTheme="majorHAnsi" w:hAnsiTheme="majorHAnsi"/>
                <w:sz w:val="20"/>
              </w:rPr>
            </w:pPr>
          </w:p>
        </w:tc>
      </w:tr>
      <w:tr w:rsidR="00253D94" w:rsidRPr="007E0902" w:rsidTr="00DD764B">
        <w:trPr>
          <w:trHeight w:val="282"/>
        </w:trPr>
        <w:tc>
          <w:tcPr>
            <w:tcW w:w="2835" w:type="dxa"/>
          </w:tcPr>
          <w:p w:rsidR="00253D94" w:rsidRPr="007E0902" w:rsidRDefault="00672C58" w:rsidP="00B2252B">
            <w:pPr>
              <w:rPr>
                <w:rFonts w:asciiTheme="majorHAnsi" w:hAnsiTheme="majorHAnsi"/>
                <w:szCs w:val="24"/>
              </w:rPr>
            </w:pPr>
            <w:r w:rsidRPr="007E0902">
              <w:rPr>
                <w:rFonts w:asciiTheme="majorHAnsi" w:hAnsiTheme="majorHAnsi"/>
                <w:szCs w:val="24"/>
              </w:rPr>
              <w:t>Fiziki yapının iyi olması</w:t>
            </w:r>
          </w:p>
        </w:tc>
        <w:tc>
          <w:tcPr>
            <w:tcW w:w="2268" w:type="dxa"/>
          </w:tcPr>
          <w:p w:rsidR="00672C58" w:rsidRPr="007E0902" w:rsidRDefault="00672C58" w:rsidP="00B2252B">
            <w:pPr>
              <w:rPr>
                <w:rFonts w:asciiTheme="majorHAnsi" w:hAnsiTheme="majorHAnsi"/>
                <w:szCs w:val="24"/>
              </w:rPr>
            </w:pPr>
            <w:r w:rsidRPr="007E0902">
              <w:rPr>
                <w:rFonts w:asciiTheme="majorHAnsi" w:hAnsiTheme="majorHAnsi"/>
                <w:szCs w:val="24"/>
              </w:rPr>
              <w:t>Anaokulunun bakım evi olarak görülmesi</w:t>
            </w:r>
          </w:p>
          <w:p w:rsidR="00253D94" w:rsidRPr="007E0902" w:rsidRDefault="00253D94" w:rsidP="00B2252B">
            <w:pPr>
              <w:pStyle w:val="TableParagraph"/>
              <w:rPr>
                <w:rFonts w:asciiTheme="majorHAnsi" w:hAnsiTheme="majorHAnsi"/>
                <w:sz w:val="20"/>
              </w:rPr>
            </w:pPr>
          </w:p>
        </w:tc>
        <w:tc>
          <w:tcPr>
            <w:tcW w:w="2268" w:type="dxa"/>
          </w:tcPr>
          <w:p w:rsidR="00672C58" w:rsidRPr="007E0902" w:rsidRDefault="00672C58" w:rsidP="00B2252B">
            <w:pPr>
              <w:rPr>
                <w:rFonts w:asciiTheme="majorHAnsi" w:hAnsiTheme="majorHAnsi"/>
                <w:szCs w:val="24"/>
              </w:rPr>
            </w:pPr>
            <w:r w:rsidRPr="007E0902">
              <w:rPr>
                <w:rFonts w:asciiTheme="majorHAnsi" w:hAnsiTheme="majorHAnsi"/>
                <w:szCs w:val="24"/>
              </w:rPr>
              <w:t>Üniversitenin olması</w:t>
            </w:r>
          </w:p>
          <w:p w:rsidR="00253D94" w:rsidRPr="007E0902" w:rsidRDefault="00253D94" w:rsidP="00B2252B">
            <w:pPr>
              <w:pStyle w:val="TableParagraph"/>
              <w:rPr>
                <w:rFonts w:asciiTheme="majorHAnsi" w:hAnsiTheme="majorHAnsi"/>
                <w:sz w:val="20"/>
              </w:rPr>
            </w:pPr>
          </w:p>
        </w:tc>
        <w:tc>
          <w:tcPr>
            <w:tcW w:w="2812" w:type="dxa"/>
          </w:tcPr>
          <w:p w:rsidR="00253D94" w:rsidRPr="007E0902" w:rsidRDefault="00A2327B" w:rsidP="00B2252B">
            <w:pPr>
              <w:pStyle w:val="TableParagraph"/>
              <w:rPr>
                <w:rFonts w:asciiTheme="majorHAnsi" w:hAnsiTheme="majorHAnsi"/>
                <w:sz w:val="20"/>
              </w:rPr>
            </w:pPr>
            <w:r w:rsidRPr="007E0902">
              <w:rPr>
                <w:rFonts w:asciiTheme="majorHAnsi" w:hAnsiTheme="majorHAnsi"/>
                <w:szCs w:val="24"/>
              </w:rPr>
              <w:t>Teknolojik aletlerin (tv, cep telefonu, tablet vb.) çocuklar üzerindeki olumsuz etkileri</w:t>
            </w:r>
          </w:p>
        </w:tc>
      </w:tr>
      <w:tr w:rsidR="00253D94" w:rsidRPr="007E0902" w:rsidTr="00DD764B">
        <w:trPr>
          <w:trHeight w:val="964"/>
        </w:trPr>
        <w:tc>
          <w:tcPr>
            <w:tcW w:w="2835" w:type="dxa"/>
          </w:tcPr>
          <w:p w:rsidR="00672C58" w:rsidRPr="007E0902" w:rsidRDefault="00672C58" w:rsidP="00B2252B">
            <w:pPr>
              <w:rPr>
                <w:rFonts w:asciiTheme="majorHAnsi" w:hAnsiTheme="majorHAnsi"/>
                <w:szCs w:val="24"/>
              </w:rPr>
            </w:pPr>
            <w:r w:rsidRPr="007E0902">
              <w:rPr>
                <w:rFonts w:asciiTheme="majorHAnsi" w:hAnsiTheme="majorHAnsi"/>
                <w:szCs w:val="24"/>
              </w:rPr>
              <w:t>Genç kadroya sahip olması</w:t>
            </w:r>
          </w:p>
          <w:p w:rsidR="00253D94" w:rsidRPr="007E0902" w:rsidRDefault="00253D94" w:rsidP="00B2252B">
            <w:pPr>
              <w:pStyle w:val="TableParagraph"/>
              <w:rPr>
                <w:rFonts w:asciiTheme="majorHAnsi" w:hAnsiTheme="majorHAnsi"/>
                <w:sz w:val="20"/>
              </w:rPr>
            </w:pPr>
          </w:p>
        </w:tc>
        <w:tc>
          <w:tcPr>
            <w:tcW w:w="2268" w:type="dxa"/>
          </w:tcPr>
          <w:p w:rsidR="00253D94" w:rsidRPr="007E0902" w:rsidRDefault="00672C58" w:rsidP="00B2252B">
            <w:pPr>
              <w:rPr>
                <w:rFonts w:asciiTheme="majorHAnsi" w:hAnsiTheme="majorHAnsi"/>
                <w:szCs w:val="24"/>
              </w:rPr>
            </w:pPr>
            <w:r w:rsidRPr="007E0902">
              <w:rPr>
                <w:rFonts w:asciiTheme="majorHAnsi" w:hAnsiTheme="majorHAnsi"/>
                <w:szCs w:val="24"/>
              </w:rPr>
              <w:t>Toplantı, spor ve gösteri gibi etkinlik</w:t>
            </w:r>
            <w:r w:rsidR="00E67AFC" w:rsidRPr="007E0902">
              <w:rPr>
                <w:rFonts w:asciiTheme="majorHAnsi" w:hAnsiTheme="majorHAnsi"/>
                <w:szCs w:val="24"/>
              </w:rPr>
              <w:t>ler için uygun salonun olmaması</w:t>
            </w:r>
          </w:p>
        </w:tc>
        <w:tc>
          <w:tcPr>
            <w:tcW w:w="2268" w:type="dxa"/>
          </w:tcPr>
          <w:p w:rsidR="00253D94" w:rsidRPr="007E0902" w:rsidRDefault="00672C58" w:rsidP="00B2252B">
            <w:pPr>
              <w:pStyle w:val="TableParagraph"/>
              <w:rPr>
                <w:rFonts w:asciiTheme="majorHAnsi" w:hAnsiTheme="majorHAnsi"/>
                <w:sz w:val="20"/>
              </w:rPr>
            </w:pPr>
            <w:r w:rsidRPr="007E0902">
              <w:rPr>
                <w:rFonts w:asciiTheme="majorHAnsi" w:hAnsiTheme="majorHAnsi"/>
                <w:szCs w:val="24"/>
              </w:rPr>
              <w:t>Okulun merkezde olması</w:t>
            </w:r>
          </w:p>
        </w:tc>
        <w:tc>
          <w:tcPr>
            <w:tcW w:w="2812" w:type="dxa"/>
          </w:tcPr>
          <w:p w:rsidR="00253D94" w:rsidRPr="007E0902" w:rsidRDefault="00A2327B" w:rsidP="00B2252B">
            <w:pPr>
              <w:pStyle w:val="TableParagraph"/>
              <w:rPr>
                <w:rFonts w:asciiTheme="majorHAnsi" w:hAnsiTheme="majorHAnsi"/>
                <w:sz w:val="20"/>
              </w:rPr>
            </w:pPr>
            <w:r w:rsidRPr="007E0902">
              <w:rPr>
                <w:rFonts w:asciiTheme="majorHAnsi" w:hAnsiTheme="majorHAnsi"/>
                <w:szCs w:val="24"/>
              </w:rPr>
              <w:t>Okulun bulunduğu çevrede okul sayısının fazla olması</w:t>
            </w:r>
          </w:p>
        </w:tc>
      </w:tr>
      <w:tr w:rsidR="00253D94" w:rsidRPr="007E0902" w:rsidTr="00DD764B">
        <w:trPr>
          <w:trHeight w:val="1263"/>
        </w:trPr>
        <w:tc>
          <w:tcPr>
            <w:tcW w:w="2835" w:type="dxa"/>
          </w:tcPr>
          <w:p w:rsidR="00253D94" w:rsidRPr="007E0902" w:rsidRDefault="00672C58" w:rsidP="00B2252B">
            <w:pPr>
              <w:rPr>
                <w:rFonts w:asciiTheme="majorHAnsi" w:hAnsiTheme="majorHAnsi"/>
                <w:szCs w:val="24"/>
              </w:rPr>
            </w:pPr>
            <w:r w:rsidRPr="007E0902">
              <w:rPr>
                <w:rFonts w:asciiTheme="majorHAnsi" w:hAnsiTheme="majorHAnsi"/>
                <w:szCs w:val="24"/>
              </w:rPr>
              <w:t>Öğretmenlerin yenilik</w:t>
            </w:r>
            <w:r w:rsidR="00E67AFC" w:rsidRPr="007E0902">
              <w:rPr>
                <w:rFonts w:asciiTheme="majorHAnsi" w:hAnsiTheme="majorHAnsi"/>
                <w:szCs w:val="24"/>
              </w:rPr>
              <w:t>lere açık ve araştırmacı olması</w:t>
            </w:r>
          </w:p>
        </w:tc>
        <w:tc>
          <w:tcPr>
            <w:tcW w:w="2268" w:type="dxa"/>
          </w:tcPr>
          <w:p w:rsidR="00672C58" w:rsidRPr="007E0902" w:rsidRDefault="00672C58" w:rsidP="00B2252B">
            <w:pPr>
              <w:ind w:firstLine="708"/>
              <w:rPr>
                <w:rFonts w:asciiTheme="majorHAnsi" w:hAnsiTheme="majorHAnsi"/>
                <w:szCs w:val="24"/>
              </w:rPr>
            </w:pPr>
            <w:r w:rsidRPr="007E0902">
              <w:rPr>
                <w:rFonts w:asciiTheme="majorHAnsi" w:hAnsiTheme="majorHAnsi"/>
                <w:szCs w:val="24"/>
              </w:rPr>
              <w:t>Okul bahçesinin alt yapı sorunlarının olması ve okul bütçesinin çözüm için yeterli olmaması</w:t>
            </w:r>
          </w:p>
          <w:p w:rsidR="00253D94" w:rsidRPr="007E0902" w:rsidRDefault="00253D94" w:rsidP="00B2252B">
            <w:pPr>
              <w:ind w:firstLine="708"/>
              <w:rPr>
                <w:rFonts w:asciiTheme="majorHAnsi" w:hAnsiTheme="majorHAnsi"/>
                <w:sz w:val="20"/>
              </w:rPr>
            </w:pPr>
          </w:p>
        </w:tc>
        <w:tc>
          <w:tcPr>
            <w:tcW w:w="2268" w:type="dxa"/>
          </w:tcPr>
          <w:p w:rsidR="00253D94" w:rsidRPr="007E0902" w:rsidRDefault="00E67AFC" w:rsidP="00B2252B">
            <w:pPr>
              <w:rPr>
                <w:rFonts w:asciiTheme="majorHAnsi" w:hAnsiTheme="majorHAnsi"/>
                <w:szCs w:val="24"/>
              </w:rPr>
            </w:pPr>
            <w:r w:rsidRPr="007E0902">
              <w:rPr>
                <w:rFonts w:asciiTheme="majorHAnsi" w:hAnsiTheme="majorHAnsi"/>
                <w:szCs w:val="24"/>
              </w:rPr>
              <w:t xml:space="preserve">Sosyal </w:t>
            </w:r>
            <w:r w:rsidR="00557CC8" w:rsidRPr="007E0902">
              <w:rPr>
                <w:rFonts w:asciiTheme="majorHAnsi" w:hAnsiTheme="majorHAnsi"/>
                <w:szCs w:val="24"/>
              </w:rPr>
              <w:t>imkânlar</w:t>
            </w:r>
          </w:p>
        </w:tc>
        <w:tc>
          <w:tcPr>
            <w:tcW w:w="2812" w:type="dxa"/>
          </w:tcPr>
          <w:p w:rsidR="00253D94" w:rsidRPr="007E0902" w:rsidRDefault="00A2327B" w:rsidP="00B2252B">
            <w:pPr>
              <w:pStyle w:val="TableParagraph"/>
              <w:rPr>
                <w:rFonts w:asciiTheme="majorHAnsi" w:hAnsiTheme="majorHAnsi"/>
                <w:sz w:val="20"/>
              </w:rPr>
            </w:pPr>
            <w:r w:rsidRPr="007E0902">
              <w:rPr>
                <w:rFonts w:asciiTheme="majorHAnsi" w:hAnsiTheme="majorHAnsi"/>
                <w:szCs w:val="24"/>
              </w:rPr>
              <w:t>Kadrolu yardımcı personelin olmaması.</w:t>
            </w:r>
          </w:p>
        </w:tc>
      </w:tr>
      <w:tr w:rsidR="00253D94" w:rsidRPr="007E0902" w:rsidTr="00DD764B">
        <w:trPr>
          <w:trHeight w:val="282"/>
        </w:trPr>
        <w:tc>
          <w:tcPr>
            <w:tcW w:w="2835" w:type="dxa"/>
          </w:tcPr>
          <w:p w:rsidR="00253D94" w:rsidRPr="007E0902" w:rsidRDefault="00672C58" w:rsidP="00B2252B">
            <w:pPr>
              <w:rPr>
                <w:rFonts w:asciiTheme="majorHAnsi" w:hAnsiTheme="majorHAnsi"/>
                <w:szCs w:val="24"/>
              </w:rPr>
            </w:pPr>
            <w:r w:rsidRPr="007E0902">
              <w:rPr>
                <w:rFonts w:asciiTheme="majorHAnsi" w:hAnsiTheme="majorHAnsi"/>
                <w:szCs w:val="24"/>
              </w:rPr>
              <w:t>Öğretmenler arasında güçl</w:t>
            </w:r>
            <w:r w:rsidR="00E67AFC" w:rsidRPr="007E0902">
              <w:rPr>
                <w:rFonts w:asciiTheme="majorHAnsi" w:hAnsiTheme="majorHAnsi"/>
                <w:szCs w:val="24"/>
              </w:rPr>
              <w:t>ü işbirliği olması</w:t>
            </w:r>
          </w:p>
        </w:tc>
        <w:tc>
          <w:tcPr>
            <w:tcW w:w="2268" w:type="dxa"/>
          </w:tcPr>
          <w:p w:rsidR="00253D94" w:rsidRPr="007E0902" w:rsidRDefault="00E67AFC" w:rsidP="00B2252B">
            <w:pPr>
              <w:rPr>
                <w:rFonts w:asciiTheme="majorHAnsi" w:hAnsiTheme="majorHAnsi"/>
                <w:szCs w:val="24"/>
              </w:rPr>
            </w:pPr>
            <w:r w:rsidRPr="007E0902">
              <w:rPr>
                <w:rFonts w:asciiTheme="majorHAnsi" w:hAnsiTheme="majorHAnsi"/>
                <w:szCs w:val="24"/>
              </w:rPr>
              <w:t>Memur olmaması</w:t>
            </w:r>
          </w:p>
        </w:tc>
        <w:tc>
          <w:tcPr>
            <w:tcW w:w="2268" w:type="dxa"/>
          </w:tcPr>
          <w:p w:rsidR="00672C58" w:rsidRPr="007E0902" w:rsidRDefault="00672C58" w:rsidP="00B2252B">
            <w:pPr>
              <w:rPr>
                <w:rFonts w:asciiTheme="majorHAnsi" w:hAnsiTheme="majorHAnsi"/>
                <w:szCs w:val="24"/>
              </w:rPr>
            </w:pPr>
            <w:r w:rsidRPr="007E0902">
              <w:rPr>
                <w:rFonts w:asciiTheme="majorHAnsi" w:hAnsiTheme="majorHAnsi"/>
                <w:szCs w:val="24"/>
              </w:rPr>
              <w:t>Okula ulaşımın kolay olması</w:t>
            </w:r>
          </w:p>
          <w:p w:rsidR="00253D94" w:rsidRPr="007E0902" w:rsidRDefault="00253D94" w:rsidP="00B2252B">
            <w:pPr>
              <w:pStyle w:val="TableParagraph"/>
              <w:rPr>
                <w:rFonts w:asciiTheme="majorHAnsi" w:hAnsiTheme="majorHAnsi"/>
                <w:sz w:val="20"/>
              </w:rPr>
            </w:pPr>
          </w:p>
        </w:tc>
        <w:tc>
          <w:tcPr>
            <w:tcW w:w="2812" w:type="dxa"/>
          </w:tcPr>
          <w:p w:rsidR="00253D94" w:rsidRPr="007E0902" w:rsidRDefault="00A2327B" w:rsidP="00B2252B">
            <w:pPr>
              <w:rPr>
                <w:rFonts w:asciiTheme="majorHAnsi" w:hAnsiTheme="majorHAnsi"/>
                <w:szCs w:val="24"/>
              </w:rPr>
            </w:pPr>
            <w:r w:rsidRPr="007E0902">
              <w:rPr>
                <w:rFonts w:asciiTheme="majorHAnsi" w:hAnsiTheme="majorHAnsi"/>
                <w:szCs w:val="24"/>
              </w:rPr>
              <w:t>Sözleşmel</w:t>
            </w:r>
            <w:r w:rsidR="00E67AFC" w:rsidRPr="007E0902">
              <w:rPr>
                <w:rFonts w:asciiTheme="majorHAnsi" w:hAnsiTheme="majorHAnsi"/>
                <w:szCs w:val="24"/>
              </w:rPr>
              <w:t>i personelin kıdem tazminatları</w:t>
            </w:r>
          </w:p>
        </w:tc>
      </w:tr>
      <w:tr w:rsidR="00253D94" w:rsidRPr="007E0902" w:rsidTr="00DD764B">
        <w:trPr>
          <w:trHeight w:val="282"/>
        </w:trPr>
        <w:tc>
          <w:tcPr>
            <w:tcW w:w="2835" w:type="dxa"/>
          </w:tcPr>
          <w:p w:rsidR="00253D94" w:rsidRPr="007E0902" w:rsidRDefault="00672C58" w:rsidP="00B2252B">
            <w:pPr>
              <w:pStyle w:val="TableParagraph"/>
              <w:rPr>
                <w:rFonts w:asciiTheme="majorHAnsi" w:hAnsiTheme="majorHAnsi"/>
                <w:sz w:val="20"/>
              </w:rPr>
            </w:pPr>
            <w:r w:rsidRPr="007E0902">
              <w:rPr>
                <w:rFonts w:asciiTheme="majorHAnsi" w:hAnsiTheme="majorHAnsi"/>
                <w:szCs w:val="24"/>
              </w:rPr>
              <w:t>Yeterli ve uygun büyüklükte okul bahçesinin olması</w:t>
            </w:r>
          </w:p>
        </w:tc>
        <w:tc>
          <w:tcPr>
            <w:tcW w:w="2268" w:type="dxa"/>
          </w:tcPr>
          <w:p w:rsidR="00253D94" w:rsidRPr="007E0902" w:rsidRDefault="00672C58" w:rsidP="00B2252B">
            <w:pPr>
              <w:pStyle w:val="TableParagraph"/>
              <w:rPr>
                <w:rFonts w:asciiTheme="majorHAnsi" w:hAnsiTheme="majorHAnsi"/>
                <w:sz w:val="20"/>
              </w:rPr>
            </w:pPr>
            <w:r w:rsidRPr="007E0902">
              <w:rPr>
                <w:rFonts w:asciiTheme="majorHAnsi" w:hAnsiTheme="majorHAnsi"/>
                <w:szCs w:val="24"/>
              </w:rPr>
              <w:t>Bulunduğu çevrenin olumsuzlukları</w:t>
            </w:r>
          </w:p>
        </w:tc>
        <w:tc>
          <w:tcPr>
            <w:tcW w:w="2268" w:type="dxa"/>
          </w:tcPr>
          <w:p w:rsidR="00253D94" w:rsidRPr="007E0902" w:rsidRDefault="00253D94" w:rsidP="00B2252B">
            <w:pPr>
              <w:pStyle w:val="TableParagraph"/>
              <w:rPr>
                <w:rFonts w:asciiTheme="majorHAnsi" w:hAnsiTheme="majorHAnsi"/>
                <w:sz w:val="20"/>
              </w:rPr>
            </w:pPr>
          </w:p>
        </w:tc>
        <w:tc>
          <w:tcPr>
            <w:tcW w:w="2812" w:type="dxa"/>
          </w:tcPr>
          <w:p w:rsidR="00A2327B" w:rsidRPr="007E0902" w:rsidRDefault="00A2327B" w:rsidP="00B2252B">
            <w:pPr>
              <w:rPr>
                <w:rFonts w:asciiTheme="majorHAnsi" w:hAnsiTheme="majorHAnsi"/>
                <w:szCs w:val="24"/>
              </w:rPr>
            </w:pPr>
            <w:r w:rsidRPr="007E0902">
              <w:rPr>
                <w:rFonts w:asciiTheme="majorHAnsi" w:hAnsiTheme="majorHAnsi"/>
                <w:szCs w:val="24"/>
              </w:rPr>
              <w:t>Okul ücretlerinin yeterli olmaması.</w:t>
            </w:r>
          </w:p>
          <w:p w:rsidR="00253D94" w:rsidRPr="007E0902" w:rsidRDefault="00253D94" w:rsidP="00B2252B">
            <w:pPr>
              <w:pStyle w:val="TableParagraph"/>
              <w:rPr>
                <w:rFonts w:asciiTheme="majorHAnsi" w:hAnsiTheme="majorHAnsi"/>
                <w:sz w:val="20"/>
              </w:rPr>
            </w:pPr>
          </w:p>
        </w:tc>
      </w:tr>
      <w:tr w:rsidR="00253D94" w:rsidRPr="007E0902" w:rsidTr="00DD764B">
        <w:trPr>
          <w:trHeight w:val="282"/>
        </w:trPr>
        <w:tc>
          <w:tcPr>
            <w:tcW w:w="2835" w:type="dxa"/>
          </w:tcPr>
          <w:p w:rsidR="00672C58" w:rsidRPr="007E0902" w:rsidRDefault="00672C58" w:rsidP="00B2252B">
            <w:pPr>
              <w:rPr>
                <w:rFonts w:asciiTheme="majorHAnsi" w:hAnsiTheme="majorHAnsi"/>
                <w:szCs w:val="24"/>
              </w:rPr>
            </w:pPr>
            <w:r w:rsidRPr="007E0902">
              <w:rPr>
                <w:rFonts w:asciiTheme="majorHAnsi" w:hAnsiTheme="majorHAnsi"/>
                <w:szCs w:val="24"/>
              </w:rPr>
              <w:t>Okul yönetiminin görevini iyi yapması</w:t>
            </w:r>
          </w:p>
          <w:p w:rsidR="00253D94" w:rsidRPr="007E0902" w:rsidRDefault="00253D94" w:rsidP="00B2252B">
            <w:pPr>
              <w:pStyle w:val="TableParagraph"/>
              <w:rPr>
                <w:rFonts w:asciiTheme="majorHAnsi" w:hAnsiTheme="majorHAnsi"/>
                <w:sz w:val="20"/>
              </w:rPr>
            </w:pPr>
          </w:p>
        </w:tc>
        <w:tc>
          <w:tcPr>
            <w:tcW w:w="2268" w:type="dxa"/>
          </w:tcPr>
          <w:p w:rsidR="00253D94" w:rsidRPr="007E0902" w:rsidRDefault="00672C58" w:rsidP="00B2252B">
            <w:pPr>
              <w:pStyle w:val="TableParagraph"/>
              <w:rPr>
                <w:rFonts w:asciiTheme="majorHAnsi" w:hAnsiTheme="majorHAnsi"/>
                <w:sz w:val="20"/>
              </w:rPr>
            </w:pPr>
            <w:r w:rsidRPr="007E0902">
              <w:rPr>
                <w:rFonts w:asciiTheme="majorHAnsi" w:hAnsiTheme="majorHAnsi"/>
                <w:szCs w:val="24"/>
              </w:rPr>
              <w:t>Dezavantajlı-problemli aileler</w:t>
            </w:r>
          </w:p>
        </w:tc>
        <w:tc>
          <w:tcPr>
            <w:tcW w:w="2268" w:type="dxa"/>
          </w:tcPr>
          <w:p w:rsidR="00253D94" w:rsidRPr="007E0902" w:rsidRDefault="00253D94" w:rsidP="00B2252B">
            <w:pPr>
              <w:pStyle w:val="TableParagraph"/>
              <w:rPr>
                <w:rFonts w:asciiTheme="majorHAnsi" w:hAnsiTheme="majorHAnsi"/>
                <w:sz w:val="20"/>
              </w:rPr>
            </w:pPr>
          </w:p>
        </w:tc>
        <w:tc>
          <w:tcPr>
            <w:tcW w:w="2812" w:type="dxa"/>
          </w:tcPr>
          <w:p w:rsidR="00253D94" w:rsidRPr="007E0902" w:rsidRDefault="00A2327B" w:rsidP="00B2252B">
            <w:pPr>
              <w:pStyle w:val="TableParagraph"/>
              <w:rPr>
                <w:rFonts w:asciiTheme="majorHAnsi" w:hAnsiTheme="majorHAnsi"/>
                <w:sz w:val="20"/>
              </w:rPr>
            </w:pPr>
            <w:r w:rsidRPr="007E0902">
              <w:rPr>
                <w:rFonts w:asciiTheme="majorHAnsi" w:hAnsiTheme="majorHAnsi"/>
                <w:szCs w:val="24"/>
              </w:rPr>
              <w:t>Çevresel faktörlerdeki değişiklikler</w:t>
            </w:r>
          </w:p>
        </w:tc>
      </w:tr>
      <w:tr w:rsidR="00253D94" w:rsidRPr="007E0902" w:rsidTr="00DD764B">
        <w:trPr>
          <w:trHeight w:val="282"/>
        </w:trPr>
        <w:tc>
          <w:tcPr>
            <w:tcW w:w="2835" w:type="dxa"/>
          </w:tcPr>
          <w:p w:rsidR="00253D94" w:rsidRPr="007E0902" w:rsidRDefault="00672C58" w:rsidP="00B2252B">
            <w:pPr>
              <w:rPr>
                <w:rFonts w:asciiTheme="majorHAnsi" w:hAnsiTheme="majorHAnsi"/>
                <w:szCs w:val="24"/>
              </w:rPr>
            </w:pPr>
            <w:r w:rsidRPr="007E0902">
              <w:rPr>
                <w:rFonts w:asciiTheme="majorHAnsi" w:hAnsiTheme="majorHAnsi"/>
                <w:szCs w:val="24"/>
              </w:rPr>
              <w:t>Öğretmenler ve okul yönetimi arasında dayanışma ve sıcak bir ortamın olması</w:t>
            </w:r>
          </w:p>
        </w:tc>
        <w:tc>
          <w:tcPr>
            <w:tcW w:w="2268" w:type="dxa"/>
          </w:tcPr>
          <w:p w:rsidR="00672C58" w:rsidRPr="007E0902" w:rsidRDefault="00672C58" w:rsidP="00B2252B">
            <w:pPr>
              <w:rPr>
                <w:rFonts w:asciiTheme="majorHAnsi" w:hAnsiTheme="majorHAnsi"/>
                <w:szCs w:val="24"/>
              </w:rPr>
            </w:pPr>
            <w:r w:rsidRPr="007E0902">
              <w:rPr>
                <w:rFonts w:asciiTheme="majorHAnsi" w:hAnsiTheme="majorHAnsi"/>
                <w:szCs w:val="24"/>
              </w:rPr>
              <w:t>Rehber öğretmen olmaması</w:t>
            </w:r>
          </w:p>
          <w:p w:rsidR="00253D94" w:rsidRPr="007E0902" w:rsidRDefault="00253D94" w:rsidP="00B2252B">
            <w:pPr>
              <w:pStyle w:val="TableParagraph"/>
              <w:rPr>
                <w:rFonts w:asciiTheme="majorHAnsi" w:hAnsiTheme="majorHAnsi"/>
                <w:sz w:val="20"/>
              </w:rPr>
            </w:pPr>
          </w:p>
        </w:tc>
        <w:tc>
          <w:tcPr>
            <w:tcW w:w="2268" w:type="dxa"/>
          </w:tcPr>
          <w:p w:rsidR="00253D94" w:rsidRPr="007E0902" w:rsidRDefault="00253D94" w:rsidP="00B2252B">
            <w:pPr>
              <w:pStyle w:val="TableParagraph"/>
              <w:rPr>
                <w:rFonts w:asciiTheme="majorHAnsi" w:hAnsiTheme="majorHAnsi"/>
                <w:sz w:val="20"/>
              </w:rPr>
            </w:pPr>
          </w:p>
        </w:tc>
        <w:tc>
          <w:tcPr>
            <w:tcW w:w="2812" w:type="dxa"/>
          </w:tcPr>
          <w:p w:rsidR="00A2327B" w:rsidRPr="007E0902" w:rsidRDefault="00A2327B" w:rsidP="00B2252B">
            <w:pPr>
              <w:rPr>
                <w:rFonts w:asciiTheme="majorHAnsi" w:hAnsiTheme="majorHAnsi"/>
                <w:szCs w:val="24"/>
              </w:rPr>
            </w:pPr>
            <w:r w:rsidRPr="007E0902">
              <w:rPr>
                <w:rFonts w:asciiTheme="majorHAnsi" w:hAnsiTheme="majorHAnsi"/>
                <w:szCs w:val="24"/>
              </w:rPr>
              <w:t>Eğitimsiz ve ilgisiz anne-babalar</w:t>
            </w:r>
          </w:p>
          <w:p w:rsidR="00253D94" w:rsidRPr="007E0902" w:rsidRDefault="00253D94" w:rsidP="00B2252B">
            <w:pPr>
              <w:pStyle w:val="TableParagraph"/>
              <w:rPr>
                <w:rFonts w:asciiTheme="majorHAnsi" w:hAnsiTheme="majorHAnsi"/>
                <w:sz w:val="20"/>
              </w:rPr>
            </w:pPr>
          </w:p>
        </w:tc>
      </w:tr>
      <w:tr w:rsidR="00253D94" w:rsidRPr="007E0902" w:rsidTr="00DD764B">
        <w:trPr>
          <w:trHeight w:val="282"/>
        </w:trPr>
        <w:tc>
          <w:tcPr>
            <w:tcW w:w="2835" w:type="dxa"/>
          </w:tcPr>
          <w:p w:rsidR="00672C58" w:rsidRPr="007E0902" w:rsidRDefault="00672C58" w:rsidP="00B2252B">
            <w:pPr>
              <w:rPr>
                <w:rFonts w:asciiTheme="majorHAnsi" w:hAnsiTheme="majorHAnsi"/>
                <w:szCs w:val="24"/>
              </w:rPr>
            </w:pPr>
            <w:r w:rsidRPr="007E0902">
              <w:rPr>
                <w:rFonts w:asciiTheme="majorHAnsi" w:hAnsiTheme="majorHAnsi"/>
                <w:szCs w:val="24"/>
              </w:rPr>
              <w:t>Sosyal çalışmalarda faal olunması</w:t>
            </w:r>
          </w:p>
          <w:p w:rsidR="00253D94" w:rsidRPr="007E0902" w:rsidRDefault="00253D94" w:rsidP="00B2252B">
            <w:pPr>
              <w:pStyle w:val="TableParagraph"/>
              <w:rPr>
                <w:rFonts w:asciiTheme="majorHAnsi" w:hAnsiTheme="majorHAnsi"/>
                <w:sz w:val="20"/>
              </w:rPr>
            </w:pPr>
          </w:p>
        </w:tc>
        <w:tc>
          <w:tcPr>
            <w:tcW w:w="2268" w:type="dxa"/>
          </w:tcPr>
          <w:p w:rsidR="00253D94" w:rsidRPr="007E0902" w:rsidRDefault="00253D94" w:rsidP="00B2252B">
            <w:pPr>
              <w:pStyle w:val="TableParagraph"/>
              <w:rPr>
                <w:rFonts w:asciiTheme="majorHAnsi" w:hAnsiTheme="majorHAnsi"/>
                <w:sz w:val="20"/>
              </w:rPr>
            </w:pPr>
          </w:p>
        </w:tc>
        <w:tc>
          <w:tcPr>
            <w:tcW w:w="2268" w:type="dxa"/>
          </w:tcPr>
          <w:p w:rsidR="00253D94" w:rsidRPr="007E0902" w:rsidRDefault="00253D94" w:rsidP="00B2252B">
            <w:pPr>
              <w:pStyle w:val="TableParagraph"/>
              <w:rPr>
                <w:rFonts w:asciiTheme="majorHAnsi" w:hAnsiTheme="majorHAnsi"/>
                <w:sz w:val="20"/>
              </w:rPr>
            </w:pPr>
          </w:p>
        </w:tc>
        <w:tc>
          <w:tcPr>
            <w:tcW w:w="2812" w:type="dxa"/>
          </w:tcPr>
          <w:p w:rsidR="00A2327B" w:rsidRPr="007E0902" w:rsidRDefault="00A2327B" w:rsidP="00B2252B">
            <w:pPr>
              <w:rPr>
                <w:rFonts w:asciiTheme="majorHAnsi" w:hAnsiTheme="majorHAnsi"/>
                <w:szCs w:val="24"/>
              </w:rPr>
            </w:pPr>
            <w:r w:rsidRPr="007E0902">
              <w:rPr>
                <w:rFonts w:asciiTheme="majorHAnsi" w:hAnsiTheme="majorHAnsi"/>
                <w:szCs w:val="24"/>
              </w:rPr>
              <w:t>Bütçe yetersizliği.</w:t>
            </w:r>
          </w:p>
          <w:p w:rsidR="00253D94" w:rsidRPr="007E0902" w:rsidRDefault="00253D94" w:rsidP="00B2252B">
            <w:pPr>
              <w:pStyle w:val="TableParagraph"/>
              <w:rPr>
                <w:rFonts w:asciiTheme="majorHAnsi" w:hAnsiTheme="majorHAnsi"/>
                <w:sz w:val="20"/>
              </w:rPr>
            </w:pPr>
          </w:p>
        </w:tc>
      </w:tr>
      <w:tr w:rsidR="00253D94" w:rsidRPr="007E0902" w:rsidTr="00DD764B">
        <w:trPr>
          <w:trHeight w:val="734"/>
        </w:trPr>
        <w:tc>
          <w:tcPr>
            <w:tcW w:w="2835" w:type="dxa"/>
          </w:tcPr>
          <w:p w:rsidR="00672C58" w:rsidRPr="007E0902" w:rsidRDefault="00672C58" w:rsidP="00B2252B">
            <w:pPr>
              <w:rPr>
                <w:rFonts w:asciiTheme="majorHAnsi" w:hAnsiTheme="majorHAnsi"/>
                <w:szCs w:val="24"/>
              </w:rPr>
            </w:pPr>
            <w:r w:rsidRPr="007E0902">
              <w:rPr>
                <w:rFonts w:asciiTheme="majorHAnsi" w:hAnsiTheme="majorHAnsi"/>
                <w:szCs w:val="24"/>
              </w:rPr>
              <w:t>Gezi, tiyatro vb. etkinliklere önem verilmesi</w:t>
            </w:r>
          </w:p>
          <w:p w:rsidR="00253D94" w:rsidRPr="007E0902" w:rsidRDefault="00253D94" w:rsidP="00B2252B">
            <w:pPr>
              <w:pStyle w:val="TableParagraph"/>
              <w:rPr>
                <w:rFonts w:asciiTheme="majorHAnsi" w:hAnsiTheme="majorHAnsi"/>
                <w:sz w:val="20"/>
              </w:rPr>
            </w:pPr>
          </w:p>
        </w:tc>
        <w:tc>
          <w:tcPr>
            <w:tcW w:w="2268" w:type="dxa"/>
          </w:tcPr>
          <w:p w:rsidR="00253D94" w:rsidRPr="007E0902" w:rsidRDefault="00253D94" w:rsidP="00B2252B">
            <w:pPr>
              <w:pStyle w:val="TableParagraph"/>
              <w:rPr>
                <w:rFonts w:asciiTheme="majorHAnsi" w:hAnsiTheme="majorHAnsi"/>
                <w:sz w:val="20"/>
              </w:rPr>
            </w:pPr>
          </w:p>
        </w:tc>
        <w:tc>
          <w:tcPr>
            <w:tcW w:w="2268" w:type="dxa"/>
          </w:tcPr>
          <w:p w:rsidR="00253D94" w:rsidRPr="007E0902" w:rsidRDefault="00253D94" w:rsidP="00B2252B">
            <w:pPr>
              <w:pStyle w:val="TableParagraph"/>
              <w:rPr>
                <w:rFonts w:asciiTheme="majorHAnsi" w:hAnsiTheme="majorHAnsi"/>
                <w:sz w:val="20"/>
              </w:rPr>
            </w:pPr>
          </w:p>
        </w:tc>
        <w:tc>
          <w:tcPr>
            <w:tcW w:w="2812" w:type="dxa"/>
          </w:tcPr>
          <w:p w:rsidR="00A2327B" w:rsidRPr="007E0902" w:rsidRDefault="00A2327B" w:rsidP="00B2252B">
            <w:pPr>
              <w:rPr>
                <w:rFonts w:asciiTheme="majorHAnsi" w:hAnsiTheme="majorHAnsi"/>
                <w:szCs w:val="24"/>
              </w:rPr>
            </w:pPr>
            <w:r w:rsidRPr="007E0902">
              <w:rPr>
                <w:rFonts w:asciiTheme="majorHAnsi" w:hAnsiTheme="majorHAnsi"/>
                <w:szCs w:val="24"/>
              </w:rPr>
              <w:t>Okul bahçesine yabancıların girerek zarar vermeleri</w:t>
            </w:r>
          </w:p>
          <w:p w:rsidR="00253D94" w:rsidRPr="007E0902" w:rsidRDefault="00253D94" w:rsidP="00B2252B">
            <w:pPr>
              <w:pStyle w:val="TableParagraph"/>
              <w:rPr>
                <w:rFonts w:asciiTheme="majorHAnsi" w:hAnsiTheme="majorHAnsi"/>
                <w:sz w:val="20"/>
              </w:rPr>
            </w:pPr>
          </w:p>
        </w:tc>
      </w:tr>
      <w:tr w:rsidR="00253D94" w:rsidRPr="007E0902" w:rsidTr="00DD764B">
        <w:trPr>
          <w:trHeight w:val="282"/>
        </w:trPr>
        <w:tc>
          <w:tcPr>
            <w:tcW w:w="2835" w:type="dxa"/>
          </w:tcPr>
          <w:p w:rsidR="00672C58" w:rsidRPr="007E0902" w:rsidRDefault="00672C58" w:rsidP="00B2252B">
            <w:pPr>
              <w:rPr>
                <w:rFonts w:asciiTheme="majorHAnsi" w:hAnsiTheme="majorHAnsi"/>
                <w:szCs w:val="24"/>
              </w:rPr>
            </w:pPr>
            <w:r w:rsidRPr="007E0902">
              <w:rPr>
                <w:rFonts w:asciiTheme="majorHAnsi" w:hAnsiTheme="majorHAnsi"/>
                <w:szCs w:val="24"/>
              </w:rPr>
              <w:t>Okulun merkezi bir yerde olması</w:t>
            </w:r>
          </w:p>
          <w:p w:rsidR="00253D94" w:rsidRPr="007E0902" w:rsidRDefault="00253D94" w:rsidP="00B2252B">
            <w:pPr>
              <w:pStyle w:val="TableParagraph"/>
              <w:rPr>
                <w:rFonts w:asciiTheme="majorHAnsi" w:hAnsiTheme="majorHAnsi"/>
                <w:sz w:val="20"/>
              </w:rPr>
            </w:pPr>
          </w:p>
        </w:tc>
        <w:tc>
          <w:tcPr>
            <w:tcW w:w="2268" w:type="dxa"/>
          </w:tcPr>
          <w:p w:rsidR="00253D94" w:rsidRPr="007E0902" w:rsidRDefault="00253D94" w:rsidP="00B2252B">
            <w:pPr>
              <w:pStyle w:val="TableParagraph"/>
              <w:rPr>
                <w:rFonts w:asciiTheme="majorHAnsi" w:hAnsiTheme="majorHAnsi"/>
                <w:sz w:val="20"/>
              </w:rPr>
            </w:pPr>
          </w:p>
        </w:tc>
        <w:tc>
          <w:tcPr>
            <w:tcW w:w="2268" w:type="dxa"/>
          </w:tcPr>
          <w:p w:rsidR="00253D94" w:rsidRPr="007E0902" w:rsidRDefault="00253D94" w:rsidP="00B2252B">
            <w:pPr>
              <w:pStyle w:val="TableParagraph"/>
              <w:rPr>
                <w:rFonts w:asciiTheme="majorHAnsi" w:hAnsiTheme="majorHAnsi"/>
                <w:sz w:val="20"/>
              </w:rPr>
            </w:pPr>
          </w:p>
        </w:tc>
        <w:tc>
          <w:tcPr>
            <w:tcW w:w="2812" w:type="dxa"/>
          </w:tcPr>
          <w:p w:rsidR="00A2327B" w:rsidRPr="007E0902" w:rsidRDefault="00A2327B" w:rsidP="00B2252B">
            <w:pPr>
              <w:rPr>
                <w:rFonts w:asciiTheme="majorHAnsi" w:hAnsiTheme="majorHAnsi"/>
                <w:szCs w:val="24"/>
              </w:rPr>
            </w:pPr>
            <w:r w:rsidRPr="007E0902">
              <w:rPr>
                <w:rFonts w:asciiTheme="majorHAnsi" w:hAnsiTheme="majorHAnsi"/>
                <w:szCs w:val="24"/>
              </w:rPr>
              <w:t>Okul öncesi eğitim kurumlarının bakım evi olarak görülmesi</w:t>
            </w:r>
          </w:p>
          <w:p w:rsidR="00A2327B" w:rsidRPr="007E0902" w:rsidRDefault="00A2327B" w:rsidP="00B2252B">
            <w:pPr>
              <w:rPr>
                <w:rFonts w:asciiTheme="majorHAnsi" w:hAnsiTheme="majorHAnsi"/>
                <w:szCs w:val="24"/>
              </w:rPr>
            </w:pPr>
            <w:r w:rsidRPr="007E0902">
              <w:rPr>
                <w:rFonts w:asciiTheme="majorHAnsi" w:hAnsiTheme="majorHAnsi"/>
                <w:szCs w:val="24"/>
              </w:rPr>
              <w:t>Aidatını yatırmayan veliler</w:t>
            </w:r>
          </w:p>
          <w:p w:rsidR="00253D94" w:rsidRPr="007E0902" w:rsidRDefault="00253D94" w:rsidP="00B2252B">
            <w:pPr>
              <w:pStyle w:val="TableParagraph"/>
              <w:rPr>
                <w:rFonts w:asciiTheme="majorHAnsi" w:hAnsiTheme="majorHAnsi"/>
                <w:sz w:val="20"/>
              </w:rPr>
            </w:pPr>
          </w:p>
        </w:tc>
      </w:tr>
      <w:tr w:rsidR="00253D94" w:rsidRPr="007E0902" w:rsidTr="00DD764B">
        <w:trPr>
          <w:trHeight w:val="282"/>
        </w:trPr>
        <w:tc>
          <w:tcPr>
            <w:tcW w:w="2835" w:type="dxa"/>
          </w:tcPr>
          <w:p w:rsidR="00253D94" w:rsidRPr="007E0902" w:rsidRDefault="00253D94" w:rsidP="00B2252B">
            <w:pPr>
              <w:pStyle w:val="TableParagraph"/>
              <w:rPr>
                <w:rFonts w:asciiTheme="majorHAnsi" w:hAnsiTheme="majorHAnsi"/>
                <w:sz w:val="20"/>
              </w:rPr>
            </w:pPr>
          </w:p>
        </w:tc>
        <w:tc>
          <w:tcPr>
            <w:tcW w:w="2268" w:type="dxa"/>
          </w:tcPr>
          <w:p w:rsidR="00253D94" w:rsidRPr="007E0902" w:rsidRDefault="00253D94" w:rsidP="00B2252B">
            <w:pPr>
              <w:pStyle w:val="TableParagraph"/>
              <w:rPr>
                <w:rFonts w:asciiTheme="majorHAnsi" w:hAnsiTheme="majorHAnsi"/>
                <w:sz w:val="20"/>
              </w:rPr>
            </w:pPr>
          </w:p>
        </w:tc>
        <w:tc>
          <w:tcPr>
            <w:tcW w:w="2268" w:type="dxa"/>
          </w:tcPr>
          <w:p w:rsidR="00253D94" w:rsidRPr="007E0902" w:rsidRDefault="00253D94" w:rsidP="00B2252B">
            <w:pPr>
              <w:pStyle w:val="TableParagraph"/>
              <w:rPr>
                <w:rFonts w:asciiTheme="majorHAnsi" w:hAnsiTheme="majorHAnsi"/>
                <w:sz w:val="20"/>
              </w:rPr>
            </w:pPr>
          </w:p>
        </w:tc>
        <w:tc>
          <w:tcPr>
            <w:tcW w:w="2812" w:type="dxa"/>
          </w:tcPr>
          <w:p w:rsidR="00253D94" w:rsidRPr="007E0902" w:rsidRDefault="00A2327B" w:rsidP="00B2252B">
            <w:pPr>
              <w:pStyle w:val="TableParagraph"/>
              <w:rPr>
                <w:rFonts w:asciiTheme="majorHAnsi" w:hAnsiTheme="majorHAnsi"/>
                <w:sz w:val="20"/>
              </w:rPr>
            </w:pPr>
            <w:r w:rsidRPr="007E0902">
              <w:rPr>
                <w:rFonts w:asciiTheme="majorHAnsi" w:hAnsiTheme="majorHAnsi"/>
                <w:szCs w:val="24"/>
              </w:rPr>
              <w:t>Sosyal etkinlik alanlarının yetersizliği</w:t>
            </w:r>
          </w:p>
        </w:tc>
      </w:tr>
    </w:tbl>
    <w:p w:rsidR="00D66BD9" w:rsidRPr="007E0902" w:rsidRDefault="00D66BD9">
      <w:pPr>
        <w:pStyle w:val="GvdeMetni"/>
        <w:spacing w:before="5"/>
        <w:rPr>
          <w:rFonts w:asciiTheme="majorHAnsi" w:hAnsiTheme="majorHAnsi"/>
          <w:b/>
          <w:sz w:val="21"/>
        </w:rPr>
      </w:pPr>
    </w:p>
    <w:p w:rsidR="00D66BD9" w:rsidRDefault="00D66BD9">
      <w:pPr>
        <w:pStyle w:val="GvdeMetni"/>
        <w:spacing w:before="5"/>
        <w:rPr>
          <w:rFonts w:asciiTheme="majorHAnsi" w:hAnsiTheme="majorHAnsi"/>
          <w:b/>
          <w:sz w:val="21"/>
        </w:rPr>
      </w:pPr>
    </w:p>
    <w:p w:rsidR="002B5579" w:rsidRPr="007E0902" w:rsidRDefault="002B5579">
      <w:pPr>
        <w:pStyle w:val="GvdeMetni"/>
        <w:spacing w:before="5"/>
        <w:rPr>
          <w:rFonts w:asciiTheme="majorHAnsi" w:hAnsiTheme="majorHAnsi"/>
          <w:b/>
          <w:sz w:val="21"/>
        </w:rPr>
      </w:pPr>
    </w:p>
    <w:p w:rsidR="002E1A6A" w:rsidRPr="007E0902" w:rsidRDefault="003F6BB5">
      <w:pPr>
        <w:pStyle w:val="Balk2"/>
        <w:numPr>
          <w:ilvl w:val="0"/>
          <w:numId w:val="17"/>
        </w:numPr>
        <w:tabs>
          <w:tab w:val="left" w:pos="1679"/>
        </w:tabs>
        <w:ind w:left="1678" w:hanging="361"/>
        <w:jc w:val="both"/>
        <w:rPr>
          <w:rFonts w:asciiTheme="majorHAnsi" w:hAnsiTheme="majorHAnsi"/>
        </w:rPr>
      </w:pPr>
      <w:r w:rsidRPr="007E0902">
        <w:rPr>
          <w:rFonts w:asciiTheme="majorHAnsi" w:hAnsiTheme="majorHAnsi"/>
        </w:rPr>
        <w:lastRenderedPageBreak/>
        <w:t>GELECEĞE</w:t>
      </w:r>
      <w:r w:rsidRPr="007E0902">
        <w:rPr>
          <w:rFonts w:asciiTheme="majorHAnsi" w:hAnsiTheme="majorHAnsi"/>
          <w:spacing w:val="-4"/>
        </w:rPr>
        <w:t xml:space="preserve"> </w:t>
      </w:r>
      <w:r w:rsidRPr="007E0902">
        <w:rPr>
          <w:rFonts w:asciiTheme="majorHAnsi" w:hAnsiTheme="majorHAnsi"/>
        </w:rPr>
        <w:t>BAKIŞ</w:t>
      </w:r>
    </w:p>
    <w:p w:rsidR="00C67B45" w:rsidRPr="007E0902" w:rsidRDefault="00650EE9" w:rsidP="002B5579">
      <w:pPr>
        <w:pStyle w:val="ListeParagraf"/>
        <w:tabs>
          <w:tab w:val="left" w:pos="1701"/>
        </w:tabs>
        <w:ind w:left="567" w:firstLine="0"/>
        <w:rPr>
          <w:rFonts w:asciiTheme="majorHAnsi" w:hAnsiTheme="majorHAnsi"/>
          <w:szCs w:val="24"/>
        </w:rPr>
      </w:pPr>
      <w:r w:rsidRPr="007E0902">
        <w:rPr>
          <w:rFonts w:asciiTheme="majorHAnsi" w:hAnsiTheme="majorHAnsi"/>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E1A6A" w:rsidRPr="007E0902" w:rsidRDefault="003F6BB5" w:rsidP="00762CF1">
      <w:pPr>
        <w:pStyle w:val="Balk3"/>
        <w:numPr>
          <w:ilvl w:val="1"/>
          <w:numId w:val="5"/>
        </w:numPr>
        <w:tabs>
          <w:tab w:val="left" w:pos="1488"/>
        </w:tabs>
        <w:ind w:hanging="530"/>
        <w:rPr>
          <w:rFonts w:asciiTheme="majorHAnsi" w:hAnsiTheme="majorHAnsi"/>
        </w:rPr>
      </w:pPr>
      <w:r w:rsidRPr="007E0902">
        <w:rPr>
          <w:rFonts w:asciiTheme="majorHAnsi" w:hAnsiTheme="majorHAnsi"/>
        </w:rPr>
        <w:t>Misyon</w:t>
      </w:r>
    </w:p>
    <w:p w:rsidR="00C67B45" w:rsidRPr="007E0902" w:rsidRDefault="00C67B45" w:rsidP="00C67B45">
      <w:pPr>
        <w:pStyle w:val="Balk3"/>
        <w:tabs>
          <w:tab w:val="left" w:pos="1488"/>
        </w:tabs>
        <w:ind w:left="1487" w:firstLine="0"/>
        <w:rPr>
          <w:rFonts w:asciiTheme="majorHAnsi" w:hAnsiTheme="majorHAnsi"/>
        </w:rPr>
      </w:pPr>
    </w:p>
    <w:p w:rsidR="00C67B45" w:rsidRPr="007E0902" w:rsidRDefault="00DD764B" w:rsidP="002B5579">
      <w:pPr>
        <w:spacing w:after="200" w:line="276" w:lineRule="auto"/>
        <w:ind w:left="426" w:hanging="850"/>
        <w:jc w:val="both"/>
        <w:rPr>
          <w:rFonts w:asciiTheme="majorHAnsi" w:eastAsia="Calibri" w:hAnsiTheme="majorHAnsi"/>
          <w:szCs w:val="24"/>
        </w:rPr>
      </w:pPr>
      <w:r>
        <w:rPr>
          <w:rFonts w:asciiTheme="majorHAnsi" w:eastAsia="Calibri" w:hAnsiTheme="majorHAnsi"/>
          <w:szCs w:val="24"/>
        </w:rPr>
        <w:t xml:space="preserve">                 </w:t>
      </w:r>
      <w:r w:rsidR="00650EE9" w:rsidRPr="007E0902">
        <w:rPr>
          <w:rFonts w:asciiTheme="majorHAnsi" w:eastAsia="Calibri" w:hAnsiTheme="majorHAnsi"/>
          <w:szCs w:val="24"/>
        </w:rPr>
        <w:t xml:space="preserve">Özgüveni ve iletişim becerisi yüksek, araştırmacı, sorgulayan, yaratıcı, adil, kendi kültürünü ve </w:t>
      </w:r>
      <w:r w:rsidR="00762CF1" w:rsidRPr="007E0902">
        <w:rPr>
          <w:rFonts w:asciiTheme="majorHAnsi" w:eastAsia="Calibri" w:hAnsiTheme="majorHAnsi"/>
          <w:szCs w:val="24"/>
        </w:rPr>
        <w:t>değerlerini benimsemiş</w:t>
      </w:r>
      <w:r w:rsidR="00650EE9" w:rsidRPr="007E0902">
        <w:rPr>
          <w:rFonts w:asciiTheme="majorHAnsi" w:eastAsia="Calibri" w:hAnsiTheme="majorHAnsi"/>
          <w:szCs w:val="24"/>
        </w:rPr>
        <w:t>, farklılıklara saygı duyan, hoşgörül</w:t>
      </w:r>
      <w:r w:rsidR="00557CC8" w:rsidRPr="007E0902">
        <w:rPr>
          <w:rFonts w:asciiTheme="majorHAnsi" w:eastAsia="Calibri" w:hAnsiTheme="majorHAnsi"/>
          <w:szCs w:val="24"/>
        </w:rPr>
        <w:t>ü ve mutlu nesiller yetiştirmek</w:t>
      </w:r>
    </w:p>
    <w:p w:rsidR="002E1A6A" w:rsidRPr="007E0902" w:rsidRDefault="002E1A6A">
      <w:pPr>
        <w:pStyle w:val="GvdeMetni"/>
        <w:spacing w:before="1"/>
        <w:rPr>
          <w:rFonts w:asciiTheme="majorHAnsi" w:hAnsiTheme="majorHAnsi"/>
        </w:rPr>
      </w:pPr>
    </w:p>
    <w:p w:rsidR="002E1A6A" w:rsidRPr="007E0902" w:rsidRDefault="003F6BB5">
      <w:pPr>
        <w:pStyle w:val="Balk3"/>
        <w:numPr>
          <w:ilvl w:val="1"/>
          <w:numId w:val="5"/>
        </w:numPr>
        <w:tabs>
          <w:tab w:val="left" w:pos="1487"/>
        </w:tabs>
        <w:spacing w:before="0"/>
        <w:ind w:left="1486"/>
        <w:rPr>
          <w:rFonts w:asciiTheme="majorHAnsi" w:hAnsiTheme="majorHAnsi"/>
        </w:rPr>
      </w:pPr>
      <w:r w:rsidRPr="007E0902">
        <w:rPr>
          <w:rFonts w:asciiTheme="majorHAnsi" w:hAnsiTheme="majorHAnsi"/>
        </w:rPr>
        <w:t>Vizyon</w:t>
      </w:r>
    </w:p>
    <w:p w:rsidR="00C67B45" w:rsidRPr="007E0902" w:rsidRDefault="00650EE9" w:rsidP="002B5579">
      <w:pPr>
        <w:pStyle w:val="ListeParagraf"/>
        <w:spacing w:after="200" w:line="276" w:lineRule="auto"/>
        <w:ind w:left="426" w:hanging="73"/>
        <w:jc w:val="both"/>
        <w:rPr>
          <w:rFonts w:asciiTheme="majorHAnsi" w:eastAsia="Calibri" w:hAnsiTheme="majorHAnsi"/>
          <w:szCs w:val="24"/>
        </w:rPr>
      </w:pPr>
      <w:r w:rsidRPr="007E0902">
        <w:rPr>
          <w:rFonts w:asciiTheme="majorHAnsi" w:eastAsia="Calibri" w:hAnsiTheme="majorHAnsi"/>
          <w:szCs w:val="24"/>
        </w:rPr>
        <w:t xml:space="preserve"> Okul öncesi eğitim hizmetlerini çağdaş ölçütler doğrultusunda yürüten, sürekli gelişen, nitelikli </w:t>
      </w:r>
      <w:r w:rsidR="00557CC8" w:rsidRPr="007E0902">
        <w:rPr>
          <w:rFonts w:asciiTheme="majorHAnsi" w:eastAsia="Calibri" w:hAnsiTheme="majorHAnsi"/>
          <w:szCs w:val="24"/>
        </w:rPr>
        <w:t>ve yenilikçi bir kurum olmaktır</w:t>
      </w:r>
    </w:p>
    <w:p w:rsidR="00C67B45" w:rsidRPr="007E0902" w:rsidRDefault="00C67B45" w:rsidP="002C27BA">
      <w:pPr>
        <w:pStyle w:val="Balk3"/>
        <w:tabs>
          <w:tab w:val="left" w:pos="1487"/>
        </w:tabs>
        <w:spacing w:before="0"/>
        <w:ind w:left="0" w:firstLine="0"/>
        <w:rPr>
          <w:rFonts w:asciiTheme="majorHAnsi" w:hAnsiTheme="majorHAnsi"/>
        </w:rPr>
      </w:pPr>
    </w:p>
    <w:p w:rsidR="002E1A6A" w:rsidRPr="007E0902" w:rsidRDefault="003F6BB5">
      <w:pPr>
        <w:pStyle w:val="Balk3"/>
        <w:numPr>
          <w:ilvl w:val="1"/>
          <w:numId w:val="5"/>
        </w:numPr>
        <w:tabs>
          <w:tab w:val="left" w:pos="1556"/>
        </w:tabs>
        <w:ind w:left="1555" w:hanging="598"/>
        <w:rPr>
          <w:rFonts w:asciiTheme="majorHAnsi" w:hAnsiTheme="majorHAnsi"/>
        </w:rPr>
      </w:pPr>
      <w:r w:rsidRPr="007E0902">
        <w:rPr>
          <w:rFonts w:asciiTheme="majorHAnsi" w:hAnsiTheme="majorHAnsi"/>
        </w:rPr>
        <w:t>Temel</w:t>
      </w:r>
      <w:r w:rsidRPr="007E0902">
        <w:rPr>
          <w:rFonts w:asciiTheme="majorHAnsi" w:hAnsiTheme="majorHAnsi"/>
          <w:spacing w:val="-2"/>
        </w:rPr>
        <w:t xml:space="preserve"> </w:t>
      </w:r>
      <w:r w:rsidRPr="007E0902">
        <w:rPr>
          <w:rFonts w:asciiTheme="majorHAnsi" w:hAnsiTheme="majorHAnsi"/>
        </w:rPr>
        <w:t>Değerler</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0"/>
          <w:szCs w:val="20"/>
        </w:rPr>
        <w:t>1.</w:t>
      </w:r>
      <w:r w:rsidRPr="007E0902">
        <w:rPr>
          <w:rFonts w:asciiTheme="majorHAnsi" w:hAnsiTheme="majorHAnsi"/>
          <w:b w:val="0"/>
          <w:sz w:val="20"/>
          <w:szCs w:val="20"/>
        </w:rPr>
        <w:tab/>
      </w:r>
      <w:r w:rsidRPr="007E0902">
        <w:rPr>
          <w:rFonts w:asciiTheme="majorHAnsi" w:hAnsiTheme="majorHAnsi"/>
          <w:b w:val="0"/>
          <w:sz w:val="22"/>
          <w:szCs w:val="22"/>
        </w:rPr>
        <w:t>Atatürk ilkelerine bağlı, laik, çağdaş ve demokratik yönetim anlayışı</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2.</w:t>
      </w:r>
      <w:r w:rsidRPr="007E0902">
        <w:rPr>
          <w:rFonts w:asciiTheme="majorHAnsi" w:hAnsiTheme="majorHAnsi"/>
          <w:b w:val="0"/>
          <w:sz w:val="22"/>
          <w:szCs w:val="22"/>
        </w:rPr>
        <w:tab/>
        <w:t>Bilimsel yaklaşım</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3.</w:t>
      </w:r>
      <w:r w:rsidRPr="007E0902">
        <w:rPr>
          <w:rFonts w:asciiTheme="majorHAnsi" w:hAnsiTheme="majorHAnsi"/>
          <w:b w:val="0"/>
          <w:sz w:val="22"/>
          <w:szCs w:val="22"/>
        </w:rPr>
        <w:tab/>
        <w:t>Topluma hizmet</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4.</w:t>
      </w:r>
      <w:r w:rsidRPr="007E0902">
        <w:rPr>
          <w:rFonts w:asciiTheme="majorHAnsi" w:hAnsiTheme="majorHAnsi"/>
          <w:b w:val="0"/>
          <w:sz w:val="22"/>
          <w:szCs w:val="22"/>
        </w:rPr>
        <w:tab/>
        <w:t>Yaşam boyu eğitimin temelini oluşturmak</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5.</w:t>
      </w:r>
      <w:r w:rsidRPr="007E0902">
        <w:rPr>
          <w:rFonts w:asciiTheme="majorHAnsi" w:hAnsiTheme="majorHAnsi"/>
          <w:b w:val="0"/>
          <w:sz w:val="22"/>
          <w:szCs w:val="22"/>
        </w:rPr>
        <w:tab/>
        <w:t>İnsan hak ve özgürlüklerine saygı</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6.</w:t>
      </w:r>
      <w:r w:rsidRPr="007E0902">
        <w:rPr>
          <w:rFonts w:asciiTheme="majorHAnsi" w:hAnsiTheme="majorHAnsi"/>
          <w:b w:val="0"/>
          <w:sz w:val="22"/>
          <w:szCs w:val="22"/>
        </w:rPr>
        <w:tab/>
        <w:t>Ülke ve dünya sorunlarına duyarlılık</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7.</w:t>
      </w:r>
      <w:r w:rsidRPr="007E0902">
        <w:rPr>
          <w:rFonts w:asciiTheme="majorHAnsi" w:hAnsiTheme="majorHAnsi"/>
          <w:b w:val="0"/>
          <w:sz w:val="22"/>
          <w:szCs w:val="22"/>
        </w:rPr>
        <w:tab/>
        <w:t>Bütün yönetim süreçlerinde şeffaflık ve katılımcılık</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8.</w:t>
      </w:r>
      <w:r w:rsidRPr="007E0902">
        <w:rPr>
          <w:rFonts w:asciiTheme="majorHAnsi" w:hAnsiTheme="majorHAnsi"/>
          <w:b w:val="0"/>
          <w:sz w:val="22"/>
          <w:szCs w:val="22"/>
        </w:rPr>
        <w:tab/>
        <w:t>Liyakat ve fırsat eşitliğini esas alan yönetim anlayışı</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9.</w:t>
      </w:r>
      <w:r w:rsidRPr="007E0902">
        <w:rPr>
          <w:rFonts w:asciiTheme="majorHAnsi" w:hAnsiTheme="majorHAnsi"/>
          <w:b w:val="0"/>
          <w:sz w:val="22"/>
          <w:szCs w:val="22"/>
        </w:rPr>
        <w:tab/>
        <w:t>Güvenilirlik</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10.</w:t>
      </w:r>
      <w:r w:rsidRPr="007E0902">
        <w:rPr>
          <w:rFonts w:asciiTheme="majorHAnsi" w:hAnsiTheme="majorHAnsi"/>
          <w:b w:val="0"/>
          <w:sz w:val="22"/>
          <w:szCs w:val="22"/>
        </w:rPr>
        <w:tab/>
        <w:t>Sorumluluk</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11.</w:t>
      </w:r>
      <w:r w:rsidRPr="007E0902">
        <w:rPr>
          <w:rFonts w:asciiTheme="majorHAnsi" w:hAnsiTheme="majorHAnsi"/>
          <w:b w:val="0"/>
          <w:sz w:val="22"/>
          <w:szCs w:val="22"/>
        </w:rPr>
        <w:tab/>
        <w:t>Düşünce ve ifade özgürlüğü</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12.</w:t>
      </w:r>
      <w:r w:rsidRPr="007E0902">
        <w:rPr>
          <w:rFonts w:asciiTheme="majorHAnsi" w:hAnsiTheme="majorHAnsi"/>
          <w:b w:val="0"/>
          <w:sz w:val="22"/>
          <w:szCs w:val="22"/>
        </w:rPr>
        <w:tab/>
        <w:t>Doğaya ve çevreye karşı duyarlılık</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13.</w:t>
      </w:r>
      <w:r w:rsidRPr="007E0902">
        <w:rPr>
          <w:rFonts w:asciiTheme="majorHAnsi" w:hAnsiTheme="majorHAnsi"/>
          <w:b w:val="0"/>
          <w:sz w:val="22"/>
          <w:szCs w:val="22"/>
        </w:rPr>
        <w:tab/>
        <w:t>Yenilikçilik</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14.</w:t>
      </w:r>
      <w:r w:rsidRPr="007E0902">
        <w:rPr>
          <w:rFonts w:asciiTheme="majorHAnsi" w:hAnsiTheme="majorHAnsi"/>
          <w:b w:val="0"/>
          <w:sz w:val="22"/>
          <w:szCs w:val="22"/>
        </w:rPr>
        <w:tab/>
        <w:t>İdealist olmak</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15.</w:t>
      </w:r>
      <w:r w:rsidRPr="007E0902">
        <w:rPr>
          <w:rFonts w:asciiTheme="majorHAnsi" w:hAnsiTheme="majorHAnsi"/>
          <w:b w:val="0"/>
          <w:sz w:val="22"/>
          <w:szCs w:val="22"/>
        </w:rPr>
        <w:tab/>
        <w:t>Liderlik</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16.</w:t>
      </w:r>
      <w:r w:rsidRPr="007E0902">
        <w:rPr>
          <w:rFonts w:asciiTheme="majorHAnsi" w:hAnsiTheme="majorHAnsi"/>
          <w:b w:val="0"/>
          <w:sz w:val="22"/>
          <w:szCs w:val="22"/>
        </w:rPr>
        <w:tab/>
        <w:t>Hata olmadan önlemeye yönelik çalışma</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17.</w:t>
      </w:r>
      <w:r w:rsidRPr="007E0902">
        <w:rPr>
          <w:rFonts w:asciiTheme="majorHAnsi" w:hAnsiTheme="majorHAnsi"/>
          <w:b w:val="0"/>
          <w:sz w:val="22"/>
          <w:szCs w:val="22"/>
        </w:rPr>
        <w:tab/>
        <w:t>Açık ve dürüst iletişim</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18.</w:t>
      </w:r>
      <w:r w:rsidRPr="007E0902">
        <w:rPr>
          <w:rFonts w:asciiTheme="majorHAnsi" w:hAnsiTheme="majorHAnsi"/>
          <w:b w:val="0"/>
          <w:sz w:val="22"/>
          <w:szCs w:val="22"/>
        </w:rPr>
        <w:tab/>
        <w:t>Hizmetlerimizi kurumdan hizmet alanların ihtiyaçlarına göre düzenleme</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19.</w:t>
      </w:r>
      <w:r w:rsidRPr="007E0902">
        <w:rPr>
          <w:rFonts w:asciiTheme="majorHAnsi" w:hAnsiTheme="majorHAnsi"/>
          <w:b w:val="0"/>
          <w:sz w:val="22"/>
          <w:szCs w:val="22"/>
        </w:rPr>
        <w:tab/>
        <w:t>Planlılık</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20.</w:t>
      </w:r>
      <w:r w:rsidRPr="007E0902">
        <w:rPr>
          <w:rFonts w:asciiTheme="majorHAnsi" w:hAnsiTheme="majorHAnsi"/>
          <w:b w:val="0"/>
          <w:sz w:val="22"/>
          <w:szCs w:val="22"/>
        </w:rPr>
        <w:tab/>
        <w:t>Yaratıcılık</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21.</w:t>
      </w:r>
      <w:r w:rsidRPr="007E0902">
        <w:rPr>
          <w:rFonts w:asciiTheme="majorHAnsi" w:hAnsiTheme="majorHAnsi"/>
          <w:b w:val="0"/>
          <w:sz w:val="22"/>
          <w:szCs w:val="22"/>
        </w:rPr>
        <w:tab/>
        <w:t>Üretkenlik</w:t>
      </w:r>
    </w:p>
    <w:p w:rsidR="00B2252B" w:rsidRPr="007E0902" w:rsidRDefault="00B2252B" w:rsidP="00B2252B">
      <w:pPr>
        <w:pStyle w:val="Balk3"/>
        <w:tabs>
          <w:tab w:val="left" w:pos="1556"/>
        </w:tabs>
        <w:rPr>
          <w:rFonts w:asciiTheme="majorHAnsi" w:hAnsiTheme="majorHAnsi"/>
          <w:b w:val="0"/>
          <w:sz w:val="22"/>
          <w:szCs w:val="22"/>
        </w:rPr>
      </w:pPr>
      <w:r w:rsidRPr="007E0902">
        <w:rPr>
          <w:rFonts w:asciiTheme="majorHAnsi" w:hAnsiTheme="majorHAnsi"/>
          <w:b w:val="0"/>
          <w:sz w:val="22"/>
          <w:szCs w:val="22"/>
        </w:rPr>
        <w:t>22.</w:t>
      </w:r>
      <w:r w:rsidRPr="007E0902">
        <w:rPr>
          <w:rFonts w:asciiTheme="majorHAnsi" w:hAnsiTheme="majorHAnsi"/>
          <w:b w:val="0"/>
          <w:sz w:val="22"/>
          <w:szCs w:val="22"/>
        </w:rPr>
        <w:tab/>
        <w:t>Okul-aile işbirliği</w:t>
      </w:r>
    </w:p>
    <w:p w:rsidR="00C67B3F" w:rsidRDefault="00B2252B" w:rsidP="00EB0780">
      <w:pPr>
        <w:pStyle w:val="Balk3"/>
        <w:tabs>
          <w:tab w:val="left" w:pos="1556"/>
        </w:tabs>
        <w:rPr>
          <w:rFonts w:asciiTheme="majorHAnsi" w:hAnsiTheme="majorHAnsi"/>
          <w:b w:val="0"/>
          <w:sz w:val="22"/>
          <w:szCs w:val="22"/>
        </w:rPr>
      </w:pPr>
      <w:r w:rsidRPr="007E0902">
        <w:rPr>
          <w:rFonts w:asciiTheme="majorHAnsi" w:hAnsiTheme="majorHAnsi"/>
          <w:b w:val="0"/>
          <w:sz w:val="22"/>
          <w:szCs w:val="22"/>
        </w:rPr>
        <w:t>23.</w:t>
      </w:r>
      <w:r w:rsidRPr="007E0902">
        <w:rPr>
          <w:rFonts w:asciiTheme="majorHAnsi" w:hAnsiTheme="majorHAnsi"/>
          <w:b w:val="0"/>
          <w:sz w:val="22"/>
          <w:szCs w:val="22"/>
        </w:rPr>
        <w:tab/>
        <w:t>Karar verme süreçlerine etkin katılım</w:t>
      </w:r>
    </w:p>
    <w:p w:rsidR="00EB0780" w:rsidRPr="00EB0780" w:rsidRDefault="00EB0780" w:rsidP="00EB0780">
      <w:pPr>
        <w:pStyle w:val="Balk3"/>
        <w:tabs>
          <w:tab w:val="left" w:pos="1556"/>
        </w:tabs>
        <w:rPr>
          <w:rFonts w:asciiTheme="majorHAnsi" w:hAnsiTheme="majorHAnsi"/>
          <w:b w:val="0"/>
          <w:sz w:val="22"/>
          <w:szCs w:val="22"/>
        </w:rPr>
      </w:pPr>
    </w:p>
    <w:p w:rsidR="002E1A6A" w:rsidRPr="002B5579" w:rsidRDefault="002B5579">
      <w:pPr>
        <w:pStyle w:val="Balk2"/>
        <w:numPr>
          <w:ilvl w:val="0"/>
          <w:numId w:val="17"/>
        </w:numPr>
        <w:tabs>
          <w:tab w:val="left" w:pos="1679"/>
        </w:tabs>
        <w:ind w:left="1678" w:right="1391" w:hanging="360"/>
        <w:jc w:val="left"/>
        <w:rPr>
          <w:rFonts w:asciiTheme="majorHAnsi" w:hAnsiTheme="majorHAnsi"/>
          <w:sz w:val="28"/>
          <w:szCs w:val="28"/>
        </w:rPr>
      </w:pPr>
      <w:r w:rsidRPr="002B5579">
        <w:rPr>
          <w:rFonts w:asciiTheme="majorHAnsi" w:hAnsiTheme="majorHAnsi"/>
          <w:sz w:val="28"/>
          <w:szCs w:val="28"/>
        </w:rPr>
        <w:lastRenderedPageBreak/>
        <w:t xml:space="preserve">AMAÇ, HEDEF VE PERFORMANS </w:t>
      </w:r>
      <w:r w:rsidR="003F6BB5" w:rsidRPr="002B5579">
        <w:rPr>
          <w:rFonts w:asciiTheme="majorHAnsi" w:hAnsiTheme="majorHAnsi"/>
          <w:sz w:val="28"/>
          <w:szCs w:val="28"/>
        </w:rPr>
        <w:t>GÖSTERGESİ İLE</w:t>
      </w:r>
      <w:r w:rsidR="003F6BB5" w:rsidRPr="002B5579">
        <w:rPr>
          <w:rFonts w:asciiTheme="majorHAnsi" w:hAnsiTheme="majorHAnsi"/>
          <w:spacing w:val="-77"/>
          <w:sz w:val="28"/>
          <w:szCs w:val="28"/>
        </w:rPr>
        <w:t xml:space="preserve"> </w:t>
      </w:r>
      <w:r w:rsidR="003F6BB5" w:rsidRPr="002B5579">
        <w:rPr>
          <w:rFonts w:asciiTheme="majorHAnsi" w:hAnsiTheme="majorHAnsi"/>
          <w:sz w:val="28"/>
          <w:szCs w:val="28"/>
        </w:rPr>
        <w:t>STRATEJİLERİN</w:t>
      </w:r>
      <w:r w:rsidR="003F6BB5" w:rsidRPr="002B5579">
        <w:rPr>
          <w:rFonts w:asciiTheme="majorHAnsi" w:hAnsiTheme="majorHAnsi"/>
          <w:spacing w:val="-1"/>
          <w:sz w:val="28"/>
          <w:szCs w:val="28"/>
        </w:rPr>
        <w:t xml:space="preserve"> </w:t>
      </w:r>
      <w:r w:rsidR="003F6BB5" w:rsidRPr="002B5579">
        <w:rPr>
          <w:rFonts w:asciiTheme="majorHAnsi" w:hAnsiTheme="majorHAnsi"/>
          <w:sz w:val="28"/>
          <w:szCs w:val="28"/>
        </w:rPr>
        <w:t>BELİRLENMESİ</w:t>
      </w:r>
    </w:p>
    <w:p w:rsidR="003F1437" w:rsidRPr="007E0902" w:rsidRDefault="003F1437">
      <w:pPr>
        <w:pStyle w:val="GvdeMetni"/>
        <w:spacing w:before="1"/>
        <w:rPr>
          <w:rFonts w:asciiTheme="majorHAnsi" w:hAnsiTheme="majorHAnsi"/>
          <w:sz w:val="25"/>
        </w:rPr>
      </w:pPr>
    </w:p>
    <w:p w:rsidR="003F1437" w:rsidRDefault="00173519" w:rsidP="00FC55DD">
      <w:pPr>
        <w:pStyle w:val="Balk3"/>
        <w:tabs>
          <w:tab w:val="left" w:pos="1556"/>
        </w:tabs>
        <w:spacing w:before="0"/>
        <w:ind w:firstLine="0"/>
        <w:rPr>
          <w:rFonts w:asciiTheme="majorHAnsi" w:hAnsiTheme="majorHAnsi"/>
        </w:rPr>
      </w:pPr>
      <w:r w:rsidRPr="007E0902">
        <w:rPr>
          <w:rFonts w:asciiTheme="majorHAnsi" w:hAnsiTheme="majorHAnsi"/>
        </w:rPr>
        <w:t>Amaç</w:t>
      </w:r>
      <w:r w:rsidR="00B76990" w:rsidRPr="007E0902">
        <w:rPr>
          <w:rFonts w:asciiTheme="majorHAnsi" w:hAnsiTheme="majorHAnsi"/>
        </w:rPr>
        <w:t xml:space="preserve">lar </w:t>
      </w:r>
      <w:r w:rsidRPr="007E0902">
        <w:rPr>
          <w:rFonts w:asciiTheme="majorHAnsi" w:hAnsiTheme="majorHAnsi"/>
        </w:rPr>
        <w:t>Hedef</w:t>
      </w:r>
      <w:r w:rsidR="00B76990" w:rsidRPr="007E0902">
        <w:rPr>
          <w:rFonts w:asciiTheme="majorHAnsi" w:hAnsiTheme="majorHAnsi"/>
        </w:rPr>
        <w:t xml:space="preserve">ler </w:t>
      </w:r>
      <w:r w:rsidR="003F6BB5" w:rsidRPr="007E0902">
        <w:rPr>
          <w:rFonts w:asciiTheme="majorHAnsi" w:hAnsiTheme="majorHAnsi"/>
        </w:rPr>
        <w:t>Performans</w:t>
      </w:r>
      <w:r w:rsidR="003F6BB5" w:rsidRPr="007E0902">
        <w:rPr>
          <w:rFonts w:asciiTheme="majorHAnsi" w:hAnsiTheme="majorHAnsi"/>
          <w:spacing w:val="-4"/>
        </w:rPr>
        <w:t xml:space="preserve"> </w:t>
      </w:r>
      <w:r w:rsidR="003F6BB5" w:rsidRPr="007E0902">
        <w:rPr>
          <w:rFonts w:asciiTheme="majorHAnsi" w:hAnsiTheme="majorHAnsi"/>
        </w:rPr>
        <w:t>Göstergeleri</w:t>
      </w:r>
      <w:r w:rsidR="00B76990" w:rsidRPr="007E0902">
        <w:rPr>
          <w:rFonts w:asciiTheme="majorHAnsi" w:hAnsiTheme="majorHAnsi"/>
        </w:rPr>
        <w:t xml:space="preserve"> ve Stratejiler</w:t>
      </w:r>
    </w:p>
    <w:p w:rsidR="00EB0780" w:rsidRPr="007E0902" w:rsidRDefault="00EB0780" w:rsidP="00FC55DD">
      <w:pPr>
        <w:pStyle w:val="Balk3"/>
        <w:tabs>
          <w:tab w:val="left" w:pos="1556"/>
        </w:tabs>
        <w:spacing w:before="0"/>
        <w:ind w:firstLine="0"/>
        <w:rPr>
          <w:rFonts w:asciiTheme="majorHAnsi" w:hAnsiTheme="majorHAnsi"/>
        </w:rPr>
      </w:pPr>
    </w:p>
    <w:p w:rsidR="002E1A6A" w:rsidRPr="007E0902" w:rsidRDefault="003F6BB5">
      <w:pPr>
        <w:spacing w:before="79"/>
        <w:ind w:left="958"/>
        <w:jc w:val="both"/>
        <w:rPr>
          <w:rFonts w:asciiTheme="majorHAnsi" w:hAnsiTheme="majorHAnsi"/>
          <w:b/>
        </w:rPr>
      </w:pPr>
      <w:r w:rsidRPr="007E0902">
        <w:rPr>
          <w:rFonts w:asciiTheme="majorHAnsi" w:hAnsiTheme="majorHAnsi"/>
          <w:b/>
        </w:rPr>
        <w:t>Tablo</w:t>
      </w:r>
      <w:r w:rsidRPr="007E0902">
        <w:rPr>
          <w:rFonts w:asciiTheme="majorHAnsi" w:hAnsiTheme="majorHAnsi"/>
          <w:b/>
          <w:spacing w:val="-3"/>
        </w:rPr>
        <w:t xml:space="preserve"> </w:t>
      </w:r>
      <w:r w:rsidR="00682B2D" w:rsidRPr="007E0902">
        <w:rPr>
          <w:rFonts w:asciiTheme="majorHAnsi" w:hAnsiTheme="majorHAnsi"/>
          <w:b/>
          <w:spacing w:val="-3"/>
        </w:rPr>
        <w:t>15</w:t>
      </w:r>
      <w:r w:rsidRPr="007E0902">
        <w:rPr>
          <w:rFonts w:asciiTheme="majorHAnsi" w:hAnsiTheme="majorHAnsi"/>
          <w:b/>
        </w:rPr>
        <w:t>.</w:t>
      </w:r>
      <w:r w:rsidRPr="007E0902">
        <w:rPr>
          <w:rFonts w:asciiTheme="majorHAnsi" w:hAnsiTheme="majorHAnsi"/>
          <w:b/>
          <w:spacing w:val="-4"/>
        </w:rPr>
        <w:t xml:space="preserve"> </w:t>
      </w:r>
      <w:r w:rsidRPr="007E0902">
        <w:rPr>
          <w:rFonts w:asciiTheme="majorHAnsi" w:hAnsiTheme="majorHAnsi"/>
          <w:b/>
        </w:rPr>
        <w:t>Amaç,</w:t>
      </w:r>
      <w:r w:rsidRPr="007E0902">
        <w:rPr>
          <w:rFonts w:asciiTheme="majorHAnsi" w:hAnsiTheme="majorHAnsi"/>
          <w:b/>
          <w:spacing w:val="-5"/>
        </w:rPr>
        <w:t xml:space="preserve"> </w:t>
      </w:r>
      <w:r w:rsidRPr="007E0902">
        <w:rPr>
          <w:rFonts w:asciiTheme="majorHAnsi" w:hAnsiTheme="majorHAnsi"/>
          <w:b/>
        </w:rPr>
        <w:t>Hedef,</w:t>
      </w:r>
      <w:r w:rsidRPr="007E0902">
        <w:rPr>
          <w:rFonts w:asciiTheme="majorHAnsi" w:hAnsiTheme="majorHAnsi"/>
          <w:b/>
          <w:spacing w:val="-4"/>
        </w:rPr>
        <w:t xml:space="preserve"> </w:t>
      </w:r>
      <w:r w:rsidRPr="007E0902">
        <w:rPr>
          <w:rFonts w:asciiTheme="majorHAnsi" w:hAnsiTheme="majorHAnsi"/>
          <w:b/>
        </w:rPr>
        <w:t>Gösterge</w:t>
      </w:r>
      <w:r w:rsidRPr="007E0902">
        <w:rPr>
          <w:rFonts w:asciiTheme="majorHAnsi" w:hAnsiTheme="majorHAnsi"/>
          <w:b/>
          <w:spacing w:val="-2"/>
        </w:rPr>
        <w:t xml:space="preserve"> </w:t>
      </w:r>
      <w:r w:rsidRPr="007E0902">
        <w:rPr>
          <w:rFonts w:asciiTheme="majorHAnsi" w:hAnsiTheme="majorHAnsi"/>
          <w:b/>
        </w:rPr>
        <w:t>ve</w:t>
      </w:r>
      <w:r w:rsidRPr="007E0902">
        <w:rPr>
          <w:rFonts w:asciiTheme="majorHAnsi" w:hAnsiTheme="majorHAnsi"/>
          <w:b/>
          <w:spacing w:val="-3"/>
        </w:rPr>
        <w:t xml:space="preserve"> </w:t>
      </w:r>
      <w:r w:rsidRPr="007E0902">
        <w:rPr>
          <w:rFonts w:asciiTheme="majorHAnsi" w:hAnsiTheme="majorHAnsi"/>
          <w:b/>
        </w:rPr>
        <w:t>Stratejilere</w:t>
      </w:r>
      <w:r w:rsidRPr="007E0902">
        <w:rPr>
          <w:rFonts w:asciiTheme="majorHAnsi" w:hAnsiTheme="majorHAnsi"/>
          <w:b/>
          <w:spacing w:val="-2"/>
        </w:rPr>
        <w:t xml:space="preserve"> </w:t>
      </w:r>
      <w:r w:rsidRPr="007E0902">
        <w:rPr>
          <w:rFonts w:asciiTheme="majorHAnsi" w:hAnsiTheme="majorHAnsi"/>
          <w:b/>
        </w:rPr>
        <w:t>İlişkin</w:t>
      </w:r>
      <w:r w:rsidRPr="007E0902">
        <w:rPr>
          <w:rFonts w:asciiTheme="majorHAnsi" w:hAnsiTheme="majorHAnsi"/>
          <w:b/>
          <w:spacing w:val="-4"/>
        </w:rPr>
        <w:t xml:space="preserve"> </w:t>
      </w:r>
      <w:r w:rsidRPr="007E0902">
        <w:rPr>
          <w:rFonts w:asciiTheme="majorHAnsi" w:hAnsiTheme="majorHAnsi"/>
          <w:b/>
        </w:rPr>
        <w:t>Kart</w:t>
      </w:r>
      <w:r w:rsidRPr="007E0902">
        <w:rPr>
          <w:rFonts w:asciiTheme="majorHAnsi" w:hAnsiTheme="majorHAnsi"/>
          <w:b/>
          <w:spacing w:val="-5"/>
        </w:rPr>
        <w:t xml:space="preserve"> </w:t>
      </w:r>
      <w:r w:rsidRPr="007E0902">
        <w:rPr>
          <w:rFonts w:asciiTheme="majorHAnsi" w:hAnsiTheme="majorHAnsi"/>
          <w:b/>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8"/>
        <w:gridCol w:w="8907"/>
      </w:tblGrid>
      <w:tr w:rsidR="002E1A6A" w:rsidRPr="007E0902" w:rsidTr="00762CF1">
        <w:trPr>
          <w:trHeight w:val="438"/>
        </w:trPr>
        <w:tc>
          <w:tcPr>
            <w:tcW w:w="1158" w:type="dxa"/>
            <w:shd w:val="clear" w:color="auto" w:fill="E2EFD9"/>
          </w:tcPr>
          <w:p w:rsidR="002E1A6A" w:rsidRPr="007E0902" w:rsidRDefault="003F6BB5">
            <w:pPr>
              <w:pStyle w:val="TableParagraph"/>
              <w:spacing w:line="234" w:lineRule="exact"/>
              <w:ind w:left="107"/>
              <w:rPr>
                <w:rFonts w:asciiTheme="majorHAnsi" w:hAnsiTheme="majorHAnsi"/>
                <w:b/>
              </w:rPr>
            </w:pPr>
            <w:r w:rsidRPr="007E0902">
              <w:rPr>
                <w:rFonts w:asciiTheme="majorHAnsi" w:hAnsiTheme="majorHAnsi"/>
                <w:b/>
              </w:rPr>
              <w:t>Amaç</w:t>
            </w:r>
            <w:r w:rsidRPr="007E0902">
              <w:rPr>
                <w:rFonts w:asciiTheme="majorHAnsi" w:hAnsiTheme="majorHAnsi"/>
                <w:b/>
                <w:spacing w:val="-2"/>
              </w:rPr>
              <w:t xml:space="preserve"> </w:t>
            </w:r>
            <w:r w:rsidRPr="007E0902">
              <w:rPr>
                <w:rFonts w:asciiTheme="majorHAnsi" w:hAnsiTheme="majorHAnsi"/>
                <w:b/>
              </w:rPr>
              <w:t>1</w:t>
            </w:r>
          </w:p>
        </w:tc>
        <w:tc>
          <w:tcPr>
            <w:tcW w:w="8907" w:type="dxa"/>
            <w:shd w:val="clear" w:color="auto" w:fill="E2EFD9"/>
          </w:tcPr>
          <w:p w:rsidR="002E1A6A" w:rsidRPr="007E0902" w:rsidRDefault="00762CF1" w:rsidP="00762CF1">
            <w:pPr>
              <w:pStyle w:val="TableParagraph"/>
              <w:rPr>
                <w:rFonts w:asciiTheme="majorHAnsi" w:hAnsiTheme="majorHAnsi"/>
              </w:rPr>
            </w:pPr>
            <w:r w:rsidRPr="007E0902">
              <w:rPr>
                <w:rFonts w:asciiTheme="majorHAnsi" w:hAnsiTheme="majorHAnsi"/>
              </w:rPr>
              <w:t xml:space="preserve"> </w:t>
            </w:r>
            <w:r w:rsidR="00322C17" w:rsidRPr="007E0902">
              <w:rPr>
                <w:rFonts w:asciiTheme="majorHAnsi" w:hAnsiTheme="majorHAnsi"/>
              </w:rPr>
              <w:t>A1 Okul öncesi eğitim kurumlarının, eğitimin temel ilkeleri doğrultusunda niteliğini arttırmak amacıyla kurumsal kapasite geliştirilecektir.</w:t>
            </w:r>
          </w:p>
        </w:tc>
      </w:tr>
      <w:tr w:rsidR="002E1A6A" w:rsidRPr="007E0902" w:rsidTr="00762CF1">
        <w:trPr>
          <w:trHeight w:val="438"/>
        </w:trPr>
        <w:tc>
          <w:tcPr>
            <w:tcW w:w="1158" w:type="dxa"/>
            <w:shd w:val="clear" w:color="auto" w:fill="C5E0B3"/>
          </w:tcPr>
          <w:p w:rsidR="002E1A6A" w:rsidRPr="007E0902" w:rsidRDefault="003F6BB5">
            <w:pPr>
              <w:pStyle w:val="TableParagraph"/>
              <w:spacing w:line="234" w:lineRule="exact"/>
              <w:ind w:left="107"/>
              <w:rPr>
                <w:rFonts w:asciiTheme="majorHAnsi" w:hAnsiTheme="majorHAnsi"/>
                <w:b/>
              </w:rPr>
            </w:pPr>
            <w:r w:rsidRPr="007E0902">
              <w:rPr>
                <w:rFonts w:asciiTheme="majorHAnsi" w:hAnsiTheme="majorHAnsi"/>
                <w:b/>
              </w:rPr>
              <w:t>Hedef</w:t>
            </w:r>
            <w:r w:rsidRPr="007E0902">
              <w:rPr>
                <w:rFonts w:asciiTheme="majorHAnsi" w:hAnsiTheme="majorHAnsi"/>
                <w:b/>
                <w:spacing w:val="-3"/>
              </w:rPr>
              <w:t xml:space="preserve"> </w:t>
            </w:r>
            <w:r w:rsidRPr="007E0902">
              <w:rPr>
                <w:rFonts w:asciiTheme="majorHAnsi" w:hAnsiTheme="majorHAnsi"/>
                <w:b/>
              </w:rPr>
              <w:t>1.1</w:t>
            </w:r>
          </w:p>
        </w:tc>
        <w:tc>
          <w:tcPr>
            <w:tcW w:w="8907" w:type="dxa"/>
            <w:shd w:val="clear" w:color="auto" w:fill="C5E0B3"/>
          </w:tcPr>
          <w:p w:rsidR="002E1A6A" w:rsidRPr="007E0902" w:rsidRDefault="00762CF1" w:rsidP="00762CF1">
            <w:pPr>
              <w:pStyle w:val="TableParagraph"/>
              <w:rPr>
                <w:rFonts w:asciiTheme="majorHAnsi" w:hAnsiTheme="majorHAnsi"/>
              </w:rPr>
            </w:pPr>
            <w:r w:rsidRPr="007E0902">
              <w:rPr>
                <w:rFonts w:asciiTheme="majorHAnsi" w:hAnsiTheme="majorHAnsi"/>
              </w:rPr>
              <w:t xml:space="preserve">  </w:t>
            </w:r>
            <w:r w:rsidR="00322C17" w:rsidRPr="007E0902">
              <w:rPr>
                <w:rFonts w:asciiTheme="majorHAnsi" w:hAnsiTheme="majorHAnsi"/>
              </w:rPr>
              <w:t>H.1.1 Okul öncesi eğitim kurumlarında fiziki mekânların okulun ihtiyaç ve hedefleri doğrultusunda iyileştirilmesi sağlanacaktır.</w:t>
            </w:r>
          </w:p>
        </w:tc>
      </w:tr>
    </w:tbl>
    <w:p w:rsidR="002E1A6A" w:rsidRPr="007E0902" w:rsidRDefault="002E1A6A">
      <w:pPr>
        <w:pStyle w:val="GvdeMetni"/>
        <w:spacing w:before="11"/>
        <w:rPr>
          <w:rFonts w:asciiTheme="majorHAnsi" w:hAnsiTheme="majorHAnsi"/>
          <w:b/>
          <w:sz w:val="22"/>
          <w:szCs w:val="22"/>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1D3832" w:rsidRPr="007E0902" w:rsidTr="00824260">
        <w:trPr>
          <w:trHeight w:val="854"/>
        </w:trPr>
        <w:tc>
          <w:tcPr>
            <w:tcW w:w="2592" w:type="dxa"/>
            <w:shd w:val="clear" w:color="auto" w:fill="C5E0B3"/>
          </w:tcPr>
          <w:p w:rsidR="001D3832" w:rsidRPr="007E0902" w:rsidRDefault="001D3832">
            <w:pPr>
              <w:pStyle w:val="TableParagraph"/>
              <w:spacing w:line="234" w:lineRule="exact"/>
              <w:ind w:left="107"/>
              <w:rPr>
                <w:rFonts w:asciiTheme="majorHAnsi" w:hAnsiTheme="majorHAnsi"/>
                <w:b/>
              </w:rPr>
            </w:pPr>
          </w:p>
          <w:p w:rsidR="001D3832" w:rsidRPr="007E0902" w:rsidRDefault="001D3832">
            <w:pPr>
              <w:pStyle w:val="TableParagraph"/>
              <w:spacing w:line="234" w:lineRule="exact"/>
              <w:ind w:left="107"/>
              <w:rPr>
                <w:rFonts w:asciiTheme="majorHAnsi" w:hAnsiTheme="majorHAnsi"/>
                <w:b/>
              </w:rPr>
            </w:pPr>
            <w:r w:rsidRPr="007E0902">
              <w:rPr>
                <w:rFonts w:asciiTheme="majorHAnsi" w:hAnsiTheme="majorHAnsi"/>
                <w:b/>
              </w:rPr>
              <w:t>Performans</w:t>
            </w:r>
            <w:r w:rsidRPr="007E0902">
              <w:rPr>
                <w:rFonts w:asciiTheme="majorHAnsi" w:hAnsiTheme="majorHAnsi"/>
                <w:b/>
                <w:spacing w:val="-6"/>
              </w:rPr>
              <w:t xml:space="preserve"> </w:t>
            </w:r>
            <w:r w:rsidRPr="007E0902">
              <w:rPr>
                <w:rFonts w:asciiTheme="majorHAnsi" w:hAnsiTheme="majorHAnsi"/>
                <w:b/>
              </w:rPr>
              <w:t>Göstergeleri</w:t>
            </w:r>
            <w:r w:rsidR="008E12AF" w:rsidRPr="007E0902">
              <w:rPr>
                <w:rFonts w:asciiTheme="majorHAnsi" w:hAnsiTheme="majorHAnsi"/>
                <w:b/>
              </w:rPr>
              <w:t xml:space="preserve"> -1</w:t>
            </w:r>
          </w:p>
        </w:tc>
        <w:tc>
          <w:tcPr>
            <w:tcW w:w="2126" w:type="dxa"/>
            <w:shd w:val="clear" w:color="auto" w:fill="C5E0B3"/>
          </w:tcPr>
          <w:p w:rsidR="001D3832" w:rsidRPr="007E0902" w:rsidRDefault="001D3832">
            <w:pPr>
              <w:pStyle w:val="TableParagraph"/>
              <w:spacing w:line="360" w:lineRule="auto"/>
              <w:ind w:left="107" w:right="127"/>
              <w:rPr>
                <w:rFonts w:asciiTheme="majorHAnsi" w:hAnsiTheme="majorHAnsi"/>
                <w:b/>
                <w:spacing w:val="-1"/>
              </w:rPr>
            </w:pPr>
          </w:p>
          <w:p w:rsidR="001D3832" w:rsidRPr="007E0902" w:rsidRDefault="001D3832">
            <w:pPr>
              <w:pStyle w:val="TableParagraph"/>
              <w:spacing w:line="360" w:lineRule="auto"/>
              <w:ind w:left="107" w:right="127"/>
              <w:rPr>
                <w:rFonts w:asciiTheme="majorHAnsi" w:hAnsiTheme="majorHAnsi"/>
                <w:b/>
              </w:rPr>
            </w:pPr>
            <w:r w:rsidRPr="007E0902">
              <w:rPr>
                <w:rFonts w:asciiTheme="majorHAnsi" w:hAnsiTheme="majorHAnsi"/>
                <w:b/>
                <w:spacing w:val="-1"/>
              </w:rPr>
              <w:t>Başlangıç</w:t>
            </w:r>
            <w:r w:rsidRPr="007E0902">
              <w:rPr>
                <w:rFonts w:asciiTheme="majorHAnsi" w:hAnsiTheme="majorHAnsi"/>
                <w:b/>
                <w:spacing w:val="-42"/>
              </w:rPr>
              <w:t xml:space="preserve"> </w:t>
            </w:r>
            <w:r w:rsidRPr="007E0902">
              <w:rPr>
                <w:rFonts w:asciiTheme="majorHAnsi" w:hAnsiTheme="majorHAnsi"/>
                <w:b/>
              </w:rPr>
              <w:t>Değeri**</w:t>
            </w:r>
          </w:p>
        </w:tc>
        <w:tc>
          <w:tcPr>
            <w:tcW w:w="797" w:type="dxa"/>
            <w:shd w:val="clear" w:color="auto" w:fill="C5E0B3"/>
          </w:tcPr>
          <w:p w:rsidR="001D3832" w:rsidRPr="007E0902" w:rsidRDefault="001D3832">
            <w:pPr>
              <w:pStyle w:val="TableParagraph"/>
              <w:rPr>
                <w:rFonts w:asciiTheme="majorHAnsi" w:hAnsiTheme="majorHAnsi"/>
                <w:b/>
              </w:rPr>
            </w:pPr>
          </w:p>
          <w:p w:rsidR="001D3832" w:rsidRPr="007E0902" w:rsidRDefault="001D3832">
            <w:pPr>
              <w:pStyle w:val="TableParagraph"/>
              <w:ind w:left="108"/>
              <w:rPr>
                <w:rFonts w:asciiTheme="majorHAnsi" w:hAnsiTheme="majorHAnsi"/>
                <w:b/>
              </w:rPr>
            </w:pPr>
            <w:r w:rsidRPr="007E0902">
              <w:rPr>
                <w:rFonts w:asciiTheme="majorHAnsi" w:hAnsiTheme="majorHAnsi"/>
                <w:b/>
              </w:rPr>
              <w:t>1.</w:t>
            </w:r>
            <w:r w:rsidRPr="007E0902">
              <w:rPr>
                <w:rFonts w:asciiTheme="majorHAnsi" w:hAnsiTheme="majorHAnsi"/>
                <w:b/>
                <w:spacing w:val="-4"/>
              </w:rPr>
              <w:t xml:space="preserve"> </w:t>
            </w:r>
            <w:r w:rsidRPr="007E0902">
              <w:rPr>
                <w:rFonts w:asciiTheme="majorHAnsi" w:hAnsiTheme="majorHAnsi"/>
                <w:b/>
              </w:rPr>
              <w:t>Yıl</w:t>
            </w:r>
          </w:p>
        </w:tc>
        <w:tc>
          <w:tcPr>
            <w:tcW w:w="720" w:type="dxa"/>
            <w:shd w:val="clear" w:color="auto" w:fill="C5E0B3"/>
          </w:tcPr>
          <w:p w:rsidR="001D3832" w:rsidRPr="007E0902" w:rsidRDefault="001D3832">
            <w:pPr>
              <w:pStyle w:val="TableParagraph"/>
              <w:rPr>
                <w:rFonts w:asciiTheme="majorHAnsi" w:hAnsiTheme="majorHAnsi"/>
                <w:b/>
              </w:rPr>
            </w:pPr>
          </w:p>
          <w:p w:rsidR="001D3832" w:rsidRPr="007E0902" w:rsidRDefault="001D3832">
            <w:pPr>
              <w:pStyle w:val="TableParagraph"/>
              <w:ind w:left="105"/>
              <w:rPr>
                <w:rFonts w:asciiTheme="majorHAnsi" w:hAnsiTheme="majorHAnsi"/>
                <w:b/>
              </w:rPr>
            </w:pPr>
            <w:r w:rsidRPr="007E0902">
              <w:rPr>
                <w:rFonts w:asciiTheme="majorHAnsi" w:hAnsiTheme="majorHAnsi"/>
                <w:b/>
              </w:rPr>
              <w:t>2.</w:t>
            </w:r>
            <w:r w:rsidRPr="007E0902">
              <w:rPr>
                <w:rFonts w:asciiTheme="majorHAnsi" w:hAnsiTheme="majorHAnsi"/>
                <w:b/>
                <w:spacing w:val="-4"/>
              </w:rPr>
              <w:t xml:space="preserve"> </w:t>
            </w:r>
            <w:r w:rsidRPr="007E0902">
              <w:rPr>
                <w:rFonts w:asciiTheme="majorHAnsi" w:hAnsiTheme="majorHAnsi"/>
                <w:b/>
              </w:rPr>
              <w:t>Yıl</w:t>
            </w:r>
          </w:p>
        </w:tc>
        <w:tc>
          <w:tcPr>
            <w:tcW w:w="718" w:type="dxa"/>
            <w:shd w:val="clear" w:color="auto" w:fill="C5E0B3"/>
          </w:tcPr>
          <w:p w:rsidR="001D3832" w:rsidRPr="007E0902" w:rsidRDefault="001D3832">
            <w:pPr>
              <w:pStyle w:val="TableParagraph"/>
              <w:rPr>
                <w:rFonts w:asciiTheme="majorHAnsi" w:hAnsiTheme="majorHAnsi"/>
                <w:b/>
              </w:rPr>
            </w:pPr>
          </w:p>
          <w:p w:rsidR="001D3832" w:rsidRPr="007E0902" w:rsidRDefault="001D3832">
            <w:pPr>
              <w:pStyle w:val="TableParagraph"/>
              <w:ind w:left="105"/>
              <w:rPr>
                <w:rFonts w:asciiTheme="majorHAnsi" w:hAnsiTheme="majorHAnsi"/>
                <w:b/>
              </w:rPr>
            </w:pPr>
            <w:r w:rsidRPr="007E0902">
              <w:rPr>
                <w:rFonts w:asciiTheme="majorHAnsi" w:hAnsiTheme="majorHAnsi"/>
                <w:b/>
              </w:rPr>
              <w:t>3.</w:t>
            </w:r>
            <w:r w:rsidRPr="007E0902">
              <w:rPr>
                <w:rFonts w:asciiTheme="majorHAnsi" w:hAnsiTheme="majorHAnsi"/>
                <w:b/>
                <w:spacing w:val="-4"/>
              </w:rPr>
              <w:t xml:space="preserve"> </w:t>
            </w:r>
            <w:r w:rsidRPr="007E0902">
              <w:rPr>
                <w:rFonts w:asciiTheme="majorHAnsi" w:hAnsiTheme="majorHAnsi"/>
                <w:b/>
              </w:rPr>
              <w:t>yıl</w:t>
            </w:r>
          </w:p>
        </w:tc>
        <w:tc>
          <w:tcPr>
            <w:tcW w:w="720" w:type="dxa"/>
            <w:shd w:val="clear" w:color="auto" w:fill="C5E0B3"/>
          </w:tcPr>
          <w:p w:rsidR="001D3832" w:rsidRPr="007E0902" w:rsidRDefault="001D3832">
            <w:pPr>
              <w:pStyle w:val="TableParagraph"/>
              <w:rPr>
                <w:rFonts w:asciiTheme="majorHAnsi" w:hAnsiTheme="majorHAnsi"/>
                <w:b/>
              </w:rPr>
            </w:pPr>
          </w:p>
          <w:p w:rsidR="001D3832" w:rsidRPr="007E0902" w:rsidRDefault="001D3832">
            <w:pPr>
              <w:pStyle w:val="TableParagraph"/>
              <w:ind w:left="107"/>
              <w:rPr>
                <w:rFonts w:asciiTheme="majorHAnsi" w:hAnsiTheme="majorHAnsi"/>
                <w:b/>
              </w:rPr>
            </w:pPr>
            <w:r w:rsidRPr="007E0902">
              <w:rPr>
                <w:rFonts w:asciiTheme="majorHAnsi" w:hAnsiTheme="majorHAnsi"/>
                <w:b/>
              </w:rPr>
              <w:t>4.</w:t>
            </w:r>
            <w:r w:rsidRPr="007E0902">
              <w:rPr>
                <w:rFonts w:asciiTheme="majorHAnsi" w:hAnsiTheme="majorHAnsi"/>
                <w:b/>
                <w:spacing w:val="-4"/>
              </w:rPr>
              <w:t xml:space="preserve"> </w:t>
            </w:r>
            <w:r w:rsidRPr="007E0902">
              <w:rPr>
                <w:rFonts w:asciiTheme="majorHAnsi" w:hAnsiTheme="majorHAnsi"/>
                <w:b/>
              </w:rPr>
              <w:t>Yıl</w:t>
            </w:r>
          </w:p>
        </w:tc>
        <w:tc>
          <w:tcPr>
            <w:tcW w:w="720" w:type="dxa"/>
            <w:shd w:val="clear" w:color="auto" w:fill="C5E0B3"/>
          </w:tcPr>
          <w:p w:rsidR="001D3832" w:rsidRPr="007E0902" w:rsidRDefault="001D3832">
            <w:pPr>
              <w:pStyle w:val="TableParagraph"/>
              <w:rPr>
                <w:rFonts w:asciiTheme="majorHAnsi" w:hAnsiTheme="majorHAnsi"/>
                <w:b/>
              </w:rPr>
            </w:pPr>
          </w:p>
          <w:p w:rsidR="001D3832" w:rsidRPr="007E0902" w:rsidRDefault="001D3832">
            <w:pPr>
              <w:pStyle w:val="TableParagraph"/>
              <w:ind w:left="107"/>
              <w:rPr>
                <w:rFonts w:asciiTheme="majorHAnsi" w:hAnsiTheme="majorHAnsi"/>
                <w:b/>
              </w:rPr>
            </w:pPr>
            <w:r w:rsidRPr="007E0902">
              <w:rPr>
                <w:rFonts w:asciiTheme="majorHAnsi" w:hAnsiTheme="majorHAnsi"/>
                <w:b/>
              </w:rPr>
              <w:t>5.</w:t>
            </w:r>
            <w:r w:rsidRPr="007E0902">
              <w:rPr>
                <w:rFonts w:asciiTheme="majorHAnsi" w:hAnsiTheme="majorHAnsi"/>
                <w:b/>
                <w:spacing w:val="-4"/>
              </w:rPr>
              <w:t xml:space="preserve"> </w:t>
            </w:r>
            <w:r w:rsidRPr="007E0902">
              <w:rPr>
                <w:rFonts w:asciiTheme="majorHAnsi" w:hAnsiTheme="majorHAnsi"/>
                <w:b/>
              </w:rPr>
              <w:t>Yıl</w:t>
            </w:r>
          </w:p>
        </w:tc>
        <w:tc>
          <w:tcPr>
            <w:tcW w:w="1790" w:type="dxa"/>
            <w:shd w:val="clear" w:color="auto" w:fill="C5E0B3"/>
          </w:tcPr>
          <w:p w:rsidR="001D3832" w:rsidRPr="007E0902" w:rsidRDefault="001D3832">
            <w:pPr>
              <w:pStyle w:val="TableParagraph"/>
              <w:spacing w:line="360" w:lineRule="auto"/>
              <w:ind w:left="107" w:right="220"/>
              <w:rPr>
                <w:rFonts w:asciiTheme="majorHAnsi" w:hAnsiTheme="majorHAnsi"/>
                <w:b/>
              </w:rPr>
            </w:pPr>
          </w:p>
          <w:p w:rsidR="001D3832" w:rsidRPr="007E0902" w:rsidRDefault="001D3832">
            <w:pPr>
              <w:pStyle w:val="TableParagraph"/>
              <w:spacing w:line="360" w:lineRule="auto"/>
              <w:ind w:left="107" w:right="220"/>
              <w:rPr>
                <w:rFonts w:asciiTheme="majorHAnsi" w:hAnsiTheme="majorHAnsi"/>
                <w:b/>
              </w:rPr>
            </w:pPr>
            <w:r w:rsidRPr="007E0902">
              <w:rPr>
                <w:rFonts w:asciiTheme="majorHAnsi" w:hAnsiTheme="majorHAnsi"/>
                <w:b/>
              </w:rPr>
              <w:t>İzleme</w:t>
            </w:r>
            <w:r w:rsidRPr="007E0902">
              <w:rPr>
                <w:rFonts w:asciiTheme="majorHAnsi" w:hAnsiTheme="majorHAnsi"/>
                <w:b/>
                <w:spacing w:val="-43"/>
              </w:rPr>
              <w:t xml:space="preserve"> </w:t>
            </w:r>
            <w:r w:rsidR="004E5DC9" w:rsidRPr="007E0902">
              <w:rPr>
                <w:rFonts w:asciiTheme="majorHAnsi" w:hAnsiTheme="majorHAnsi"/>
                <w:b/>
                <w:spacing w:val="-43"/>
              </w:rPr>
              <w:t xml:space="preserve">       </w:t>
            </w:r>
            <w:r w:rsidR="00435133" w:rsidRPr="007E0902">
              <w:rPr>
                <w:rFonts w:asciiTheme="majorHAnsi" w:hAnsiTheme="majorHAnsi"/>
                <w:b/>
              </w:rPr>
              <w:t xml:space="preserve"> Sıklığı</w:t>
            </w:r>
          </w:p>
        </w:tc>
      </w:tr>
      <w:tr w:rsidR="001D3832" w:rsidRPr="007E0902" w:rsidTr="00824260">
        <w:trPr>
          <w:trHeight w:val="417"/>
        </w:trPr>
        <w:tc>
          <w:tcPr>
            <w:tcW w:w="2592" w:type="dxa"/>
            <w:shd w:val="clear" w:color="auto" w:fill="C5E0B3"/>
          </w:tcPr>
          <w:p w:rsidR="00762CF1" w:rsidRPr="007E0902" w:rsidRDefault="001D3832" w:rsidP="00762CF1">
            <w:pPr>
              <w:pStyle w:val="TableParagraph"/>
              <w:rPr>
                <w:rFonts w:asciiTheme="majorHAnsi" w:hAnsiTheme="majorHAnsi"/>
              </w:rPr>
            </w:pPr>
            <w:r w:rsidRPr="007E0902">
              <w:rPr>
                <w:rFonts w:asciiTheme="majorHAnsi" w:hAnsiTheme="majorHAnsi"/>
                <w:b/>
              </w:rPr>
              <w:t>PG</w:t>
            </w:r>
            <w:r w:rsidRPr="007E0902">
              <w:rPr>
                <w:rFonts w:asciiTheme="majorHAnsi" w:hAnsiTheme="majorHAnsi"/>
                <w:b/>
                <w:spacing w:val="-2"/>
              </w:rPr>
              <w:t xml:space="preserve"> </w:t>
            </w:r>
            <w:r w:rsidRPr="007E0902">
              <w:rPr>
                <w:rFonts w:asciiTheme="majorHAnsi" w:hAnsiTheme="majorHAnsi"/>
                <w:b/>
              </w:rPr>
              <w:t>1.1.1</w:t>
            </w:r>
            <w:r w:rsidR="00762CF1" w:rsidRPr="007E0902">
              <w:rPr>
                <w:rFonts w:asciiTheme="majorHAnsi" w:hAnsiTheme="majorHAnsi"/>
                <w:b/>
              </w:rPr>
              <w:t xml:space="preserve"> </w:t>
            </w:r>
            <w:r w:rsidR="00762CF1" w:rsidRPr="007E0902">
              <w:rPr>
                <w:rFonts w:asciiTheme="majorHAnsi" w:hAnsiTheme="majorHAnsi"/>
              </w:rPr>
              <w:t>Okulda/kurumda iyileştirilen fiziki mekân sayısı.</w:t>
            </w:r>
          </w:p>
          <w:p w:rsidR="001D3832" w:rsidRPr="007E0902" w:rsidRDefault="001D3832">
            <w:pPr>
              <w:pStyle w:val="TableParagraph"/>
              <w:spacing w:line="234" w:lineRule="exact"/>
              <w:ind w:left="107"/>
              <w:rPr>
                <w:rFonts w:asciiTheme="majorHAnsi" w:hAnsiTheme="majorHAnsi"/>
                <w:b/>
              </w:rPr>
            </w:pPr>
          </w:p>
        </w:tc>
        <w:tc>
          <w:tcPr>
            <w:tcW w:w="2126"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2</w:t>
            </w:r>
          </w:p>
        </w:tc>
        <w:tc>
          <w:tcPr>
            <w:tcW w:w="797"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1</w:t>
            </w:r>
          </w:p>
        </w:tc>
        <w:tc>
          <w:tcPr>
            <w:tcW w:w="720"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1</w:t>
            </w:r>
          </w:p>
        </w:tc>
        <w:tc>
          <w:tcPr>
            <w:tcW w:w="718"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1</w:t>
            </w:r>
          </w:p>
        </w:tc>
        <w:tc>
          <w:tcPr>
            <w:tcW w:w="720"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1</w:t>
            </w:r>
          </w:p>
        </w:tc>
        <w:tc>
          <w:tcPr>
            <w:tcW w:w="720"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1</w:t>
            </w:r>
          </w:p>
        </w:tc>
        <w:tc>
          <w:tcPr>
            <w:tcW w:w="1790" w:type="dxa"/>
            <w:shd w:val="clear" w:color="auto" w:fill="E2EFD9"/>
          </w:tcPr>
          <w:p w:rsidR="001D3832" w:rsidRPr="007E0902" w:rsidRDefault="001D3832">
            <w:pPr>
              <w:pStyle w:val="TableParagraph"/>
              <w:rPr>
                <w:rFonts w:asciiTheme="majorHAnsi" w:hAnsiTheme="majorHAnsi"/>
              </w:rPr>
            </w:pPr>
          </w:p>
        </w:tc>
      </w:tr>
      <w:tr w:rsidR="001D3832" w:rsidRPr="007E0902" w:rsidTr="00824260">
        <w:trPr>
          <w:trHeight w:val="414"/>
        </w:trPr>
        <w:tc>
          <w:tcPr>
            <w:tcW w:w="2592" w:type="dxa"/>
            <w:shd w:val="clear" w:color="auto" w:fill="C5E0B3"/>
          </w:tcPr>
          <w:p w:rsidR="001D3832" w:rsidRPr="007E0902" w:rsidRDefault="001D3832" w:rsidP="00762CF1">
            <w:pPr>
              <w:pStyle w:val="TableParagraph"/>
              <w:spacing w:line="234" w:lineRule="exact"/>
              <w:rPr>
                <w:rFonts w:asciiTheme="majorHAnsi" w:hAnsiTheme="majorHAnsi"/>
                <w:b/>
              </w:rPr>
            </w:pPr>
            <w:r w:rsidRPr="007E0902">
              <w:rPr>
                <w:rFonts w:asciiTheme="majorHAnsi" w:hAnsiTheme="majorHAnsi"/>
                <w:b/>
              </w:rPr>
              <w:t>PG</w:t>
            </w:r>
            <w:r w:rsidRPr="007E0902">
              <w:rPr>
                <w:rFonts w:asciiTheme="majorHAnsi" w:hAnsiTheme="majorHAnsi"/>
                <w:b/>
                <w:spacing w:val="-2"/>
              </w:rPr>
              <w:t xml:space="preserve"> </w:t>
            </w:r>
            <w:r w:rsidRPr="007E0902">
              <w:rPr>
                <w:rFonts w:asciiTheme="majorHAnsi" w:hAnsiTheme="majorHAnsi"/>
                <w:b/>
              </w:rPr>
              <w:t>1.1.2</w:t>
            </w:r>
            <w:r w:rsidR="00762CF1" w:rsidRPr="007E0902">
              <w:rPr>
                <w:rFonts w:asciiTheme="majorHAnsi" w:hAnsiTheme="majorHAnsi"/>
                <w:b/>
              </w:rPr>
              <w:t xml:space="preserve"> </w:t>
            </w:r>
            <w:r w:rsidR="00762CF1" w:rsidRPr="007E0902">
              <w:rPr>
                <w:rFonts w:asciiTheme="majorHAnsi" w:hAnsiTheme="majorHAnsi"/>
              </w:rPr>
              <w:t>Açılan ana sınıfı derslik sayısı</w:t>
            </w:r>
          </w:p>
        </w:tc>
        <w:tc>
          <w:tcPr>
            <w:tcW w:w="2126"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0</w:t>
            </w:r>
          </w:p>
        </w:tc>
        <w:tc>
          <w:tcPr>
            <w:tcW w:w="797"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0</w:t>
            </w:r>
          </w:p>
        </w:tc>
        <w:tc>
          <w:tcPr>
            <w:tcW w:w="718"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0</w:t>
            </w:r>
          </w:p>
        </w:tc>
        <w:tc>
          <w:tcPr>
            <w:tcW w:w="1790" w:type="dxa"/>
            <w:shd w:val="clear" w:color="auto" w:fill="E2EFD9"/>
          </w:tcPr>
          <w:p w:rsidR="001D3832" w:rsidRPr="007E0902" w:rsidRDefault="001D3832">
            <w:pPr>
              <w:pStyle w:val="TableParagraph"/>
              <w:rPr>
                <w:rFonts w:asciiTheme="majorHAnsi" w:hAnsiTheme="majorHAnsi"/>
              </w:rPr>
            </w:pPr>
          </w:p>
        </w:tc>
      </w:tr>
      <w:tr w:rsidR="001D3832" w:rsidRPr="007E0902" w:rsidTr="00824260">
        <w:trPr>
          <w:trHeight w:val="438"/>
        </w:trPr>
        <w:tc>
          <w:tcPr>
            <w:tcW w:w="2592" w:type="dxa"/>
            <w:shd w:val="clear" w:color="auto" w:fill="C5E0B3"/>
          </w:tcPr>
          <w:p w:rsidR="00762CF1" w:rsidRPr="007E0902" w:rsidRDefault="001D3832" w:rsidP="00762CF1">
            <w:pPr>
              <w:pStyle w:val="TableParagraph"/>
              <w:rPr>
                <w:rFonts w:asciiTheme="majorHAnsi" w:hAnsiTheme="majorHAnsi"/>
              </w:rPr>
            </w:pPr>
            <w:r w:rsidRPr="007E0902">
              <w:rPr>
                <w:rFonts w:asciiTheme="majorHAnsi" w:hAnsiTheme="majorHAnsi"/>
                <w:b/>
              </w:rPr>
              <w:t>PG</w:t>
            </w:r>
            <w:r w:rsidRPr="007E0902">
              <w:rPr>
                <w:rFonts w:asciiTheme="majorHAnsi" w:hAnsiTheme="majorHAnsi"/>
                <w:b/>
                <w:spacing w:val="-2"/>
              </w:rPr>
              <w:t xml:space="preserve"> </w:t>
            </w:r>
            <w:r w:rsidRPr="007E0902">
              <w:rPr>
                <w:rFonts w:asciiTheme="majorHAnsi" w:hAnsiTheme="majorHAnsi"/>
                <w:b/>
              </w:rPr>
              <w:t>1.1.3</w:t>
            </w:r>
            <w:r w:rsidR="00762CF1" w:rsidRPr="007E0902">
              <w:rPr>
                <w:rFonts w:asciiTheme="majorHAnsi" w:hAnsiTheme="majorHAnsi"/>
                <w:b/>
              </w:rPr>
              <w:t xml:space="preserve"> </w:t>
            </w:r>
            <w:r w:rsidR="00762CF1" w:rsidRPr="007E0902">
              <w:rPr>
                <w:rFonts w:asciiTheme="majorHAnsi" w:hAnsiTheme="majorHAnsi"/>
              </w:rPr>
              <w:t>3 Okulda düzenleme yapılan açık hava oyun alanı sayısı</w:t>
            </w:r>
          </w:p>
          <w:p w:rsidR="001D3832" w:rsidRPr="007E0902" w:rsidRDefault="001D3832">
            <w:pPr>
              <w:pStyle w:val="TableParagraph"/>
              <w:spacing w:line="234" w:lineRule="exact"/>
              <w:ind w:left="107"/>
              <w:rPr>
                <w:rFonts w:asciiTheme="majorHAnsi" w:hAnsiTheme="majorHAnsi"/>
                <w:b/>
              </w:rPr>
            </w:pPr>
          </w:p>
        </w:tc>
        <w:tc>
          <w:tcPr>
            <w:tcW w:w="2126"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3</w:t>
            </w:r>
          </w:p>
        </w:tc>
        <w:tc>
          <w:tcPr>
            <w:tcW w:w="797"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1</w:t>
            </w:r>
          </w:p>
        </w:tc>
        <w:tc>
          <w:tcPr>
            <w:tcW w:w="720"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1</w:t>
            </w:r>
          </w:p>
        </w:tc>
        <w:tc>
          <w:tcPr>
            <w:tcW w:w="718"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1</w:t>
            </w:r>
          </w:p>
        </w:tc>
        <w:tc>
          <w:tcPr>
            <w:tcW w:w="720"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0</w:t>
            </w:r>
          </w:p>
        </w:tc>
        <w:tc>
          <w:tcPr>
            <w:tcW w:w="1790" w:type="dxa"/>
            <w:shd w:val="clear" w:color="auto" w:fill="E2EFD9"/>
          </w:tcPr>
          <w:p w:rsidR="001D3832" w:rsidRPr="007E0902" w:rsidRDefault="001D3832">
            <w:pPr>
              <w:pStyle w:val="TableParagraph"/>
              <w:rPr>
                <w:rFonts w:asciiTheme="majorHAnsi" w:hAnsiTheme="majorHAnsi"/>
              </w:rPr>
            </w:pPr>
          </w:p>
        </w:tc>
      </w:tr>
      <w:tr w:rsidR="001D3832" w:rsidRPr="007E0902" w:rsidTr="00824260">
        <w:trPr>
          <w:trHeight w:val="414"/>
        </w:trPr>
        <w:tc>
          <w:tcPr>
            <w:tcW w:w="2592" w:type="dxa"/>
            <w:shd w:val="clear" w:color="auto" w:fill="C5E0B3"/>
          </w:tcPr>
          <w:p w:rsidR="00762CF1" w:rsidRPr="007E0902" w:rsidRDefault="001D3832" w:rsidP="00762CF1">
            <w:pPr>
              <w:pStyle w:val="TableParagraph"/>
              <w:rPr>
                <w:rFonts w:asciiTheme="majorHAnsi" w:hAnsiTheme="majorHAnsi"/>
              </w:rPr>
            </w:pPr>
            <w:r w:rsidRPr="007E0902">
              <w:rPr>
                <w:rFonts w:asciiTheme="majorHAnsi" w:hAnsiTheme="majorHAnsi"/>
                <w:b/>
              </w:rPr>
              <w:t>PG</w:t>
            </w:r>
            <w:r w:rsidRPr="007E0902">
              <w:rPr>
                <w:rFonts w:asciiTheme="majorHAnsi" w:hAnsiTheme="majorHAnsi"/>
                <w:b/>
                <w:spacing w:val="-2"/>
              </w:rPr>
              <w:t xml:space="preserve"> </w:t>
            </w:r>
            <w:r w:rsidRPr="007E0902">
              <w:rPr>
                <w:rFonts w:asciiTheme="majorHAnsi" w:hAnsiTheme="majorHAnsi"/>
                <w:b/>
              </w:rPr>
              <w:t>1.1.4</w:t>
            </w:r>
            <w:r w:rsidR="00762CF1" w:rsidRPr="007E0902">
              <w:rPr>
                <w:rFonts w:asciiTheme="majorHAnsi" w:hAnsiTheme="majorHAnsi"/>
                <w:b/>
              </w:rPr>
              <w:t xml:space="preserve"> </w:t>
            </w:r>
            <w:r w:rsidR="00762CF1" w:rsidRPr="007E0902">
              <w:rPr>
                <w:rFonts w:asciiTheme="majorHAnsi" w:hAnsiTheme="majorHAnsi"/>
              </w:rPr>
              <w:t>İyileştirme yapılan kütüphane sayısı</w:t>
            </w:r>
          </w:p>
          <w:p w:rsidR="001D3832" w:rsidRPr="007E0902" w:rsidRDefault="001D3832">
            <w:pPr>
              <w:pStyle w:val="TableParagraph"/>
              <w:spacing w:line="234" w:lineRule="exact"/>
              <w:ind w:left="107"/>
              <w:rPr>
                <w:rFonts w:asciiTheme="majorHAnsi" w:hAnsiTheme="majorHAnsi"/>
                <w:b/>
              </w:rPr>
            </w:pPr>
          </w:p>
        </w:tc>
        <w:tc>
          <w:tcPr>
            <w:tcW w:w="2126"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2</w:t>
            </w:r>
          </w:p>
        </w:tc>
        <w:tc>
          <w:tcPr>
            <w:tcW w:w="797"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1</w:t>
            </w:r>
          </w:p>
        </w:tc>
        <w:tc>
          <w:tcPr>
            <w:tcW w:w="720"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1</w:t>
            </w:r>
          </w:p>
        </w:tc>
        <w:tc>
          <w:tcPr>
            <w:tcW w:w="718"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0</w:t>
            </w:r>
          </w:p>
        </w:tc>
        <w:tc>
          <w:tcPr>
            <w:tcW w:w="1790" w:type="dxa"/>
            <w:shd w:val="clear" w:color="auto" w:fill="E2EFD9"/>
          </w:tcPr>
          <w:p w:rsidR="001D3832" w:rsidRPr="007E0902" w:rsidRDefault="001D3832">
            <w:pPr>
              <w:pStyle w:val="TableParagraph"/>
              <w:rPr>
                <w:rFonts w:asciiTheme="majorHAnsi" w:hAnsiTheme="majorHAnsi"/>
              </w:rPr>
            </w:pPr>
          </w:p>
        </w:tc>
      </w:tr>
      <w:tr w:rsidR="001D3832" w:rsidRPr="007E0902" w:rsidTr="00824260">
        <w:trPr>
          <w:trHeight w:val="414"/>
        </w:trPr>
        <w:tc>
          <w:tcPr>
            <w:tcW w:w="2592" w:type="dxa"/>
            <w:shd w:val="clear" w:color="auto" w:fill="C5E0B3"/>
          </w:tcPr>
          <w:p w:rsidR="001D3832" w:rsidRPr="007E0902" w:rsidRDefault="00322C17" w:rsidP="00762CF1">
            <w:pPr>
              <w:pStyle w:val="TableParagraph"/>
              <w:spacing w:line="234" w:lineRule="exact"/>
              <w:ind w:left="107"/>
              <w:rPr>
                <w:rFonts w:asciiTheme="majorHAnsi" w:hAnsiTheme="majorHAnsi"/>
                <w:b/>
              </w:rPr>
            </w:pPr>
            <w:r w:rsidRPr="007E0902">
              <w:rPr>
                <w:rFonts w:asciiTheme="majorHAnsi" w:hAnsiTheme="majorHAnsi"/>
                <w:b/>
              </w:rPr>
              <w:t>PG</w:t>
            </w:r>
            <w:r w:rsidRPr="007E0902">
              <w:rPr>
                <w:rFonts w:asciiTheme="majorHAnsi" w:hAnsiTheme="majorHAnsi"/>
                <w:b/>
                <w:spacing w:val="-2"/>
              </w:rPr>
              <w:t xml:space="preserve"> </w:t>
            </w:r>
            <w:r w:rsidRPr="007E0902">
              <w:rPr>
                <w:rFonts w:asciiTheme="majorHAnsi" w:hAnsiTheme="majorHAnsi"/>
                <w:b/>
              </w:rPr>
              <w:t>1.1.5</w:t>
            </w:r>
            <w:r w:rsidR="00762CF1" w:rsidRPr="007E0902">
              <w:rPr>
                <w:rFonts w:asciiTheme="majorHAnsi" w:hAnsiTheme="majorHAnsi"/>
              </w:rPr>
              <w:t xml:space="preserve"> Okulda düzenleme yapılan atölye sayısı</w:t>
            </w:r>
          </w:p>
        </w:tc>
        <w:tc>
          <w:tcPr>
            <w:tcW w:w="2126"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1</w:t>
            </w:r>
          </w:p>
        </w:tc>
        <w:tc>
          <w:tcPr>
            <w:tcW w:w="797"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1</w:t>
            </w:r>
          </w:p>
        </w:tc>
        <w:tc>
          <w:tcPr>
            <w:tcW w:w="720"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0</w:t>
            </w:r>
          </w:p>
        </w:tc>
        <w:tc>
          <w:tcPr>
            <w:tcW w:w="718"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1D3832" w:rsidRPr="007E0902" w:rsidRDefault="00780196" w:rsidP="00D229C2">
            <w:pPr>
              <w:pStyle w:val="TableParagraph"/>
              <w:jc w:val="center"/>
              <w:rPr>
                <w:rFonts w:asciiTheme="majorHAnsi" w:hAnsiTheme="majorHAnsi"/>
              </w:rPr>
            </w:pPr>
            <w:r>
              <w:rPr>
                <w:rFonts w:asciiTheme="majorHAnsi" w:hAnsiTheme="majorHAnsi"/>
              </w:rPr>
              <w:t>0</w:t>
            </w:r>
          </w:p>
        </w:tc>
        <w:tc>
          <w:tcPr>
            <w:tcW w:w="1790" w:type="dxa"/>
            <w:shd w:val="clear" w:color="auto" w:fill="E2EFD9"/>
          </w:tcPr>
          <w:p w:rsidR="001D3832" w:rsidRPr="007E0902" w:rsidRDefault="001D3832">
            <w:pPr>
              <w:pStyle w:val="TableParagraph"/>
              <w:rPr>
                <w:rFonts w:asciiTheme="majorHAnsi" w:hAnsiTheme="majorHAnsi"/>
              </w:rPr>
            </w:pPr>
          </w:p>
        </w:tc>
      </w:tr>
      <w:tr w:rsidR="002E1A6A" w:rsidRPr="007E0902">
        <w:trPr>
          <w:trHeight w:val="853"/>
        </w:trPr>
        <w:tc>
          <w:tcPr>
            <w:tcW w:w="2592" w:type="dxa"/>
            <w:shd w:val="clear" w:color="auto" w:fill="C5E0B3"/>
          </w:tcPr>
          <w:p w:rsidR="002E1A6A" w:rsidRPr="007E0902" w:rsidRDefault="002E1A6A">
            <w:pPr>
              <w:pStyle w:val="TableParagraph"/>
              <w:rPr>
                <w:rFonts w:asciiTheme="majorHAnsi" w:hAnsiTheme="majorHAnsi"/>
                <w:b/>
              </w:rPr>
            </w:pPr>
          </w:p>
          <w:p w:rsidR="002E1A6A" w:rsidRPr="007E0902" w:rsidRDefault="003F6BB5">
            <w:pPr>
              <w:pStyle w:val="TableParagraph"/>
              <w:spacing w:before="131"/>
              <w:ind w:left="107"/>
              <w:rPr>
                <w:rFonts w:asciiTheme="majorHAnsi" w:hAnsiTheme="majorHAnsi"/>
                <w:b/>
              </w:rPr>
            </w:pPr>
            <w:r w:rsidRPr="007E0902">
              <w:rPr>
                <w:rFonts w:asciiTheme="majorHAnsi" w:hAnsiTheme="majorHAnsi"/>
                <w:b/>
              </w:rPr>
              <w:t>Stratejiler</w:t>
            </w:r>
          </w:p>
        </w:tc>
        <w:tc>
          <w:tcPr>
            <w:tcW w:w="7591" w:type="dxa"/>
            <w:gridSpan w:val="7"/>
            <w:shd w:val="clear" w:color="auto" w:fill="E2EFD9"/>
          </w:tcPr>
          <w:p w:rsidR="00322C17" w:rsidRPr="007E0902" w:rsidRDefault="00322C17" w:rsidP="00322C17">
            <w:pPr>
              <w:pStyle w:val="TabloGvde"/>
              <w:ind w:right="-86"/>
              <w:rPr>
                <w:rFonts w:asciiTheme="majorHAnsi" w:hAnsiTheme="majorHAnsi"/>
                <w:sz w:val="22"/>
                <w:szCs w:val="22"/>
              </w:rPr>
            </w:pPr>
            <w:r w:rsidRPr="007E0902">
              <w:rPr>
                <w:rFonts w:asciiTheme="majorHAnsi" w:hAnsiTheme="majorHAnsi"/>
                <w:b/>
                <w:sz w:val="22"/>
                <w:szCs w:val="22"/>
              </w:rPr>
              <w:t xml:space="preserve"> S1.</w:t>
            </w:r>
            <w:r w:rsidRPr="007E0902">
              <w:rPr>
                <w:rFonts w:asciiTheme="majorHAnsi" w:hAnsiTheme="majorHAnsi"/>
                <w:sz w:val="22"/>
                <w:szCs w:val="22"/>
              </w:rPr>
              <w:t xml:space="preserve"> Fiziki mekânların (derslikler, spor salonu, kütüphaneler, atölyeler, açık hava oyun alanları vb.) iyileştirilmesi için kamu idareleri, belediyeler ve hayırseverlerle vb. iş birlikleri yapılacaktır.</w:t>
            </w:r>
          </w:p>
          <w:p w:rsidR="00322C17" w:rsidRPr="007E0902" w:rsidRDefault="00322C17" w:rsidP="00322C17">
            <w:pPr>
              <w:pStyle w:val="TabloGvde"/>
              <w:ind w:right="0"/>
              <w:rPr>
                <w:rFonts w:asciiTheme="majorHAnsi" w:hAnsiTheme="majorHAnsi"/>
                <w:sz w:val="22"/>
                <w:szCs w:val="22"/>
              </w:rPr>
            </w:pPr>
            <w:r w:rsidRPr="007E0902">
              <w:rPr>
                <w:rFonts w:asciiTheme="majorHAnsi" w:hAnsiTheme="majorHAnsi"/>
                <w:b/>
                <w:sz w:val="22"/>
                <w:szCs w:val="22"/>
              </w:rPr>
              <w:t>S2.</w:t>
            </w:r>
            <w:r w:rsidRPr="007E0902">
              <w:rPr>
                <w:rFonts w:asciiTheme="majorHAnsi" w:hAnsiTheme="majorHAnsi"/>
                <w:sz w:val="22"/>
                <w:szCs w:val="22"/>
              </w:rPr>
              <w:t xml:space="preserve"> Okul öncesi eğitimde okul-aile iş birliği, farkındalık geliştirme, bilgilendirme çalışmaları yapılacaktır.</w:t>
            </w:r>
          </w:p>
          <w:p w:rsidR="00322C17" w:rsidRPr="007E0902" w:rsidRDefault="00322C17" w:rsidP="00322C17">
            <w:pPr>
              <w:pStyle w:val="TabloGvde"/>
              <w:ind w:right="0"/>
              <w:rPr>
                <w:rFonts w:asciiTheme="majorHAnsi" w:hAnsiTheme="majorHAnsi"/>
                <w:sz w:val="22"/>
                <w:szCs w:val="22"/>
              </w:rPr>
            </w:pPr>
            <w:r w:rsidRPr="007E0902">
              <w:rPr>
                <w:rFonts w:asciiTheme="majorHAnsi" w:hAnsiTheme="majorHAnsi"/>
                <w:b/>
                <w:sz w:val="22"/>
                <w:szCs w:val="22"/>
              </w:rPr>
              <w:t>S3.</w:t>
            </w:r>
            <w:r w:rsidRPr="007E0902">
              <w:rPr>
                <w:rFonts w:asciiTheme="majorHAnsi" w:hAnsiTheme="majorHAnsi"/>
                <w:sz w:val="22"/>
                <w:szCs w:val="22"/>
              </w:rPr>
              <w:t xml:space="preserve"> Okulun eksiklikleri yerinde tespit edilerek zamanında ödenek talebinde bulunulacaktır. </w:t>
            </w:r>
          </w:p>
          <w:p w:rsidR="002E1A6A" w:rsidRPr="007E0902" w:rsidRDefault="00322C17" w:rsidP="00322C17">
            <w:pPr>
              <w:pStyle w:val="TableParagraph"/>
              <w:spacing w:line="360" w:lineRule="auto"/>
              <w:ind w:right="103"/>
              <w:rPr>
                <w:rFonts w:asciiTheme="majorHAnsi" w:hAnsiTheme="majorHAnsi"/>
                <w:b/>
              </w:rPr>
            </w:pPr>
            <w:r w:rsidRPr="007E0902">
              <w:rPr>
                <w:rFonts w:asciiTheme="majorHAnsi" w:hAnsiTheme="majorHAnsi"/>
                <w:b/>
              </w:rPr>
              <w:t>S4.</w:t>
            </w:r>
            <w:r w:rsidRPr="007E0902">
              <w:rPr>
                <w:rFonts w:asciiTheme="majorHAnsi" w:hAnsiTheme="majorHAnsi"/>
              </w:rPr>
              <w:t xml:space="preserve"> Okul, aile ve çevre iş birliği yapılarak fiziki mekânlar iyileştirilecektir. </w:t>
            </w:r>
            <w:r w:rsidR="0011715F" w:rsidRPr="007E0902">
              <w:rPr>
                <w:rFonts w:asciiTheme="majorHAnsi" w:hAnsiTheme="majorHAnsi"/>
                <w:b/>
              </w:rPr>
              <w:t xml:space="preserve">                                                                                                                                                             </w:t>
            </w:r>
            <w:r w:rsidRPr="007E0902">
              <w:rPr>
                <w:rFonts w:asciiTheme="majorHAnsi" w:hAnsiTheme="majorHAnsi"/>
                <w:b/>
              </w:rPr>
              <w:t xml:space="preserve">      </w:t>
            </w:r>
            <w:r w:rsidR="0011715F" w:rsidRPr="007E0902">
              <w:rPr>
                <w:rFonts w:asciiTheme="majorHAnsi" w:hAnsiTheme="majorHAnsi"/>
                <w:b/>
              </w:rPr>
              <w:t xml:space="preserve">                                                                                                                                                   </w:t>
            </w:r>
          </w:p>
        </w:tc>
      </w:tr>
    </w:tbl>
    <w:p w:rsidR="00557CC8" w:rsidRDefault="00557CC8"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Pr="007E0902" w:rsidRDefault="002B5579" w:rsidP="00060926">
      <w:pPr>
        <w:spacing w:before="78"/>
        <w:rPr>
          <w:rFonts w:asciiTheme="majorHAnsi" w:hAnsiTheme="majorHAnsi"/>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322C17" w:rsidRPr="007E0902" w:rsidTr="007C33ED">
        <w:trPr>
          <w:trHeight w:val="438"/>
        </w:trPr>
        <w:tc>
          <w:tcPr>
            <w:tcW w:w="1418" w:type="dxa"/>
            <w:shd w:val="clear" w:color="auto" w:fill="E2EFD9"/>
          </w:tcPr>
          <w:p w:rsidR="00322C17" w:rsidRPr="007E0902" w:rsidRDefault="00322C17" w:rsidP="007C33ED">
            <w:pPr>
              <w:pStyle w:val="TableParagraph"/>
              <w:spacing w:line="234" w:lineRule="exact"/>
              <w:ind w:left="107"/>
              <w:rPr>
                <w:rFonts w:asciiTheme="majorHAnsi" w:hAnsiTheme="majorHAnsi"/>
                <w:b/>
                <w:sz w:val="20"/>
              </w:rPr>
            </w:pPr>
            <w:r w:rsidRPr="007E0902">
              <w:rPr>
                <w:rFonts w:asciiTheme="majorHAnsi" w:hAnsiTheme="majorHAnsi"/>
                <w:b/>
                <w:sz w:val="20"/>
              </w:rPr>
              <w:t>Amaç</w:t>
            </w:r>
            <w:r w:rsidRPr="007E0902">
              <w:rPr>
                <w:rFonts w:asciiTheme="majorHAnsi" w:hAnsiTheme="majorHAnsi"/>
                <w:b/>
                <w:spacing w:val="-2"/>
                <w:sz w:val="20"/>
              </w:rPr>
              <w:t xml:space="preserve"> </w:t>
            </w:r>
            <w:r w:rsidRPr="007E0902">
              <w:rPr>
                <w:rFonts w:asciiTheme="majorHAnsi" w:hAnsiTheme="majorHAnsi"/>
                <w:b/>
                <w:sz w:val="20"/>
              </w:rPr>
              <w:t>1</w:t>
            </w:r>
          </w:p>
        </w:tc>
        <w:tc>
          <w:tcPr>
            <w:tcW w:w="8647" w:type="dxa"/>
            <w:shd w:val="clear" w:color="auto" w:fill="E2EFD9"/>
          </w:tcPr>
          <w:p w:rsidR="00322C17" w:rsidRPr="007E0902" w:rsidRDefault="00732D36" w:rsidP="00732D36">
            <w:pPr>
              <w:pStyle w:val="TableParagraph"/>
              <w:tabs>
                <w:tab w:val="left" w:pos="1245"/>
              </w:tabs>
              <w:rPr>
                <w:rFonts w:asciiTheme="majorHAnsi" w:hAnsiTheme="majorHAnsi"/>
                <w:sz w:val="20"/>
              </w:rPr>
            </w:pPr>
            <w:r w:rsidRPr="007E0902">
              <w:rPr>
                <w:rFonts w:asciiTheme="majorHAnsi" w:hAnsiTheme="majorHAnsi"/>
              </w:rPr>
              <w:t>A1 Okul Öncesi Eğitim Kurumlarının, eğitimin temel ilkeleri doğrultusunda niteliğini arttırmak amacıyla kurumsal kapasite geliştirilecektir.</w:t>
            </w:r>
          </w:p>
        </w:tc>
      </w:tr>
      <w:tr w:rsidR="00732D36" w:rsidRPr="007E0902" w:rsidTr="007C33ED">
        <w:trPr>
          <w:trHeight w:val="438"/>
        </w:trPr>
        <w:tc>
          <w:tcPr>
            <w:tcW w:w="1418" w:type="dxa"/>
            <w:shd w:val="clear" w:color="auto" w:fill="C5E0B3"/>
          </w:tcPr>
          <w:p w:rsidR="00732D36" w:rsidRPr="007E0902" w:rsidRDefault="00732D36" w:rsidP="00732D36">
            <w:pPr>
              <w:pStyle w:val="TableParagraph"/>
              <w:spacing w:line="234" w:lineRule="exact"/>
              <w:ind w:left="107"/>
              <w:rPr>
                <w:rFonts w:asciiTheme="majorHAnsi" w:hAnsiTheme="majorHAnsi"/>
                <w:b/>
                <w:sz w:val="20"/>
              </w:rPr>
            </w:pPr>
            <w:r w:rsidRPr="007E0902">
              <w:rPr>
                <w:rFonts w:asciiTheme="majorHAnsi" w:hAnsiTheme="majorHAnsi"/>
                <w:b/>
                <w:sz w:val="20"/>
              </w:rPr>
              <w:t>Hedef</w:t>
            </w:r>
            <w:r w:rsidRPr="007E0902">
              <w:rPr>
                <w:rFonts w:asciiTheme="majorHAnsi" w:hAnsiTheme="majorHAnsi"/>
                <w:b/>
                <w:spacing w:val="-3"/>
                <w:sz w:val="20"/>
              </w:rPr>
              <w:t xml:space="preserve"> </w:t>
            </w:r>
            <w:r w:rsidRPr="007E0902">
              <w:rPr>
                <w:rFonts w:asciiTheme="majorHAnsi" w:hAnsiTheme="majorHAnsi"/>
                <w:b/>
                <w:sz w:val="20"/>
              </w:rPr>
              <w:t>1.2</w:t>
            </w:r>
          </w:p>
        </w:tc>
        <w:tc>
          <w:tcPr>
            <w:tcW w:w="8647" w:type="dxa"/>
            <w:shd w:val="clear" w:color="auto" w:fill="C5E0B3"/>
            <w:vAlign w:val="center"/>
          </w:tcPr>
          <w:p w:rsidR="00732D36" w:rsidRPr="007E0902" w:rsidRDefault="00732D36" w:rsidP="00732D36">
            <w:pPr>
              <w:pStyle w:val="TabloGvde"/>
              <w:rPr>
                <w:rFonts w:asciiTheme="majorHAnsi" w:hAnsiTheme="majorHAnsi"/>
              </w:rPr>
            </w:pPr>
            <w:r w:rsidRPr="007E0902">
              <w:rPr>
                <w:rFonts w:asciiTheme="majorHAnsi" w:hAnsiTheme="majorHAnsi"/>
              </w:rPr>
              <w:t>H1.2 Eğitim ve öğretimin sağlıklı ve güvenli bir ortamda gerçekleştirilmesi için okul sağlığı ve güvenliği geliştirilecektir.</w:t>
            </w:r>
          </w:p>
        </w:tc>
      </w:tr>
    </w:tbl>
    <w:p w:rsidR="00060926" w:rsidRPr="007E0902" w:rsidRDefault="00060926" w:rsidP="00060926">
      <w:pPr>
        <w:spacing w:before="78"/>
        <w:rPr>
          <w:rFonts w:asciiTheme="majorHAnsi" w:hAnsiTheme="majorHAnsi"/>
          <w:b/>
          <w:sz w:val="24"/>
          <w:szCs w:val="24"/>
        </w:rPr>
      </w:pPr>
    </w:p>
    <w:tbl>
      <w:tblPr>
        <w:tblStyle w:val="TableNormal"/>
        <w:tblW w:w="101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322C17" w:rsidRPr="007E0902" w:rsidTr="00FA26F5">
        <w:trPr>
          <w:trHeight w:val="854"/>
        </w:trPr>
        <w:tc>
          <w:tcPr>
            <w:tcW w:w="2592" w:type="dxa"/>
            <w:shd w:val="clear" w:color="auto" w:fill="C5E0B3"/>
          </w:tcPr>
          <w:p w:rsidR="00322C17" w:rsidRPr="007E0902" w:rsidRDefault="00322C17" w:rsidP="007C33ED">
            <w:pPr>
              <w:pStyle w:val="TableParagraph"/>
              <w:spacing w:line="234" w:lineRule="exact"/>
              <w:ind w:left="107"/>
              <w:rPr>
                <w:rFonts w:asciiTheme="majorHAnsi" w:hAnsiTheme="majorHAnsi"/>
                <w:b/>
                <w:sz w:val="20"/>
              </w:rPr>
            </w:pPr>
          </w:p>
          <w:p w:rsidR="00322C17" w:rsidRPr="007E0902" w:rsidRDefault="00322C17" w:rsidP="007C33ED">
            <w:pPr>
              <w:pStyle w:val="TableParagraph"/>
              <w:spacing w:line="234" w:lineRule="exact"/>
              <w:ind w:left="107"/>
              <w:rPr>
                <w:rFonts w:asciiTheme="majorHAnsi" w:hAnsiTheme="majorHAnsi"/>
                <w:b/>
                <w:sz w:val="20"/>
              </w:rPr>
            </w:pPr>
            <w:r w:rsidRPr="007E0902">
              <w:rPr>
                <w:rFonts w:asciiTheme="majorHAnsi" w:hAnsiTheme="majorHAnsi"/>
                <w:b/>
                <w:sz w:val="20"/>
              </w:rPr>
              <w:t>Performans</w:t>
            </w:r>
            <w:r w:rsidRPr="007E0902">
              <w:rPr>
                <w:rFonts w:asciiTheme="majorHAnsi" w:hAnsiTheme="majorHAnsi"/>
                <w:b/>
                <w:spacing w:val="-6"/>
                <w:sz w:val="20"/>
              </w:rPr>
              <w:t xml:space="preserve"> </w:t>
            </w:r>
            <w:r w:rsidRPr="007E0902">
              <w:rPr>
                <w:rFonts w:asciiTheme="majorHAnsi" w:hAnsiTheme="majorHAnsi"/>
                <w:b/>
                <w:sz w:val="20"/>
              </w:rPr>
              <w:t>Göstergeleri</w:t>
            </w:r>
            <w:r w:rsidR="008E12AF" w:rsidRPr="007E0902">
              <w:rPr>
                <w:rFonts w:asciiTheme="majorHAnsi" w:hAnsiTheme="majorHAnsi"/>
                <w:b/>
                <w:sz w:val="20"/>
              </w:rPr>
              <w:t>-2</w:t>
            </w:r>
          </w:p>
        </w:tc>
        <w:tc>
          <w:tcPr>
            <w:tcW w:w="2126" w:type="dxa"/>
            <w:shd w:val="clear" w:color="auto" w:fill="C5E0B3"/>
          </w:tcPr>
          <w:p w:rsidR="00322C17" w:rsidRPr="007E0902" w:rsidRDefault="00322C17" w:rsidP="007C33ED">
            <w:pPr>
              <w:pStyle w:val="TableParagraph"/>
              <w:spacing w:line="360" w:lineRule="auto"/>
              <w:ind w:left="107" w:right="127"/>
              <w:rPr>
                <w:rFonts w:asciiTheme="majorHAnsi" w:hAnsiTheme="majorHAnsi"/>
                <w:b/>
                <w:spacing w:val="-1"/>
                <w:sz w:val="20"/>
              </w:rPr>
            </w:pPr>
          </w:p>
          <w:p w:rsidR="00322C17" w:rsidRPr="007E0902" w:rsidRDefault="00322C17" w:rsidP="007C33ED">
            <w:pPr>
              <w:pStyle w:val="TableParagraph"/>
              <w:spacing w:line="360" w:lineRule="auto"/>
              <w:ind w:left="107" w:right="127"/>
              <w:rPr>
                <w:rFonts w:asciiTheme="majorHAnsi" w:hAnsiTheme="majorHAnsi"/>
                <w:b/>
                <w:sz w:val="20"/>
              </w:rPr>
            </w:pPr>
            <w:r w:rsidRPr="007E0902">
              <w:rPr>
                <w:rFonts w:asciiTheme="majorHAnsi" w:hAnsiTheme="majorHAnsi"/>
                <w:b/>
                <w:spacing w:val="-1"/>
                <w:sz w:val="20"/>
              </w:rPr>
              <w:t>Başlangıç</w:t>
            </w:r>
            <w:r w:rsidRPr="007E0902">
              <w:rPr>
                <w:rFonts w:asciiTheme="majorHAnsi" w:hAnsiTheme="majorHAnsi"/>
                <w:b/>
                <w:spacing w:val="-42"/>
                <w:sz w:val="20"/>
              </w:rPr>
              <w:t xml:space="preserve"> </w:t>
            </w:r>
            <w:r w:rsidRPr="007E0902">
              <w:rPr>
                <w:rFonts w:asciiTheme="majorHAnsi" w:hAnsiTheme="majorHAnsi"/>
                <w:b/>
                <w:sz w:val="20"/>
              </w:rPr>
              <w:t>Değeri**</w:t>
            </w:r>
          </w:p>
        </w:tc>
        <w:tc>
          <w:tcPr>
            <w:tcW w:w="797"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8"/>
              <w:rPr>
                <w:rFonts w:asciiTheme="majorHAnsi" w:hAnsiTheme="majorHAnsi"/>
                <w:b/>
                <w:sz w:val="20"/>
              </w:rPr>
            </w:pPr>
            <w:r w:rsidRPr="007E0902">
              <w:rPr>
                <w:rFonts w:asciiTheme="majorHAnsi" w:hAnsiTheme="majorHAnsi"/>
                <w:b/>
                <w:sz w:val="20"/>
              </w:rPr>
              <w:t>1.</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5"/>
              <w:rPr>
                <w:rFonts w:asciiTheme="majorHAnsi" w:hAnsiTheme="majorHAnsi"/>
                <w:b/>
                <w:sz w:val="20"/>
              </w:rPr>
            </w:pPr>
            <w:r w:rsidRPr="007E0902">
              <w:rPr>
                <w:rFonts w:asciiTheme="majorHAnsi" w:hAnsiTheme="majorHAnsi"/>
                <w:b/>
                <w:sz w:val="20"/>
              </w:rPr>
              <w:t>2.</w:t>
            </w:r>
            <w:r w:rsidRPr="007E0902">
              <w:rPr>
                <w:rFonts w:asciiTheme="majorHAnsi" w:hAnsiTheme="majorHAnsi"/>
                <w:b/>
                <w:spacing w:val="-4"/>
                <w:sz w:val="20"/>
              </w:rPr>
              <w:t xml:space="preserve"> </w:t>
            </w:r>
            <w:r w:rsidRPr="007E0902">
              <w:rPr>
                <w:rFonts w:asciiTheme="majorHAnsi" w:hAnsiTheme="majorHAnsi"/>
                <w:b/>
                <w:sz w:val="20"/>
              </w:rPr>
              <w:t>Yıl</w:t>
            </w:r>
          </w:p>
        </w:tc>
        <w:tc>
          <w:tcPr>
            <w:tcW w:w="718"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5"/>
              <w:rPr>
                <w:rFonts w:asciiTheme="majorHAnsi" w:hAnsiTheme="majorHAnsi"/>
                <w:b/>
                <w:sz w:val="20"/>
              </w:rPr>
            </w:pPr>
            <w:r w:rsidRPr="007E0902">
              <w:rPr>
                <w:rFonts w:asciiTheme="majorHAnsi" w:hAnsiTheme="majorHAnsi"/>
                <w:b/>
                <w:sz w:val="20"/>
              </w:rPr>
              <w:t>3.</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7"/>
              <w:rPr>
                <w:rFonts w:asciiTheme="majorHAnsi" w:hAnsiTheme="majorHAnsi"/>
                <w:b/>
                <w:sz w:val="20"/>
              </w:rPr>
            </w:pPr>
            <w:r w:rsidRPr="007E0902">
              <w:rPr>
                <w:rFonts w:asciiTheme="majorHAnsi" w:hAnsiTheme="majorHAnsi"/>
                <w:b/>
                <w:sz w:val="20"/>
              </w:rPr>
              <w:t>4.</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7"/>
              <w:rPr>
                <w:rFonts w:asciiTheme="majorHAnsi" w:hAnsiTheme="majorHAnsi"/>
                <w:b/>
                <w:sz w:val="20"/>
              </w:rPr>
            </w:pPr>
            <w:r w:rsidRPr="007E0902">
              <w:rPr>
                <w:rFonts w:asciiTheme="majorHAnsi" w:hAnsiTheme="majorHAnsi"/>
                <w:b/>
                <w:sz w:val="20"/>
              </w:rPr>
              <w:t>5.</w:t>
            </w:r>
            <w:r w:rsidRPr="007E0902">
              <w:rPr>
                <w:rFonts w:asciiTheme="majorHAnsi" w:hAnsiTheme="majorHAnsi"/>
                <w:b/>
                <w:spacing w:val="-4"/>
                <w:sz w:val="20"/>
              </w:rPr>
              <w:t xml:space="preserve"> </w:t>
            </w:r>
            <w:r w:rsidRPr="007E0902">
              <w:rPr>
                <w:rFonts w:asciiTheme="majorHAnsi" w:hAnsiTheme="majorHAnsi"/>
                <w:b/>
                <w:sz w:val="20"/>
              </w:rPr>
              <w:t>Yıl</w:t>
            </w:r>
          </w:p>
        </w:tc>
        <w:tc>
          <w:tcPr>
            <w:tcW w:w="1790" w:type="dxa"/>
            <w:shd w:val="clear" w:color="auto" w:fill="C5E0B3"/>
          </w:tcPr>
          <w:p w:rsidR="00322C17" w:rsidRPr="007E0902" w:rsidRDefault="00322C17" w:rsidP="007C33ED">
            <w:pPr>
              <w:pStyle w:val="TableParagraph"/>
              <w:spacing w:line="360" w:lineRule="auto"/>
              <w:ind w:left="107" w:right="220"/>
              <w:rPr>
                <w:rFonts w:asciiTheme="majorHAnsi" w:hAnsiTheme="majorHAnsi"/>
                <w:b/>
                <w:sz w:val="20"/>
              </w:rPr>
            </w:pPr>
          </w:p>
          <w:p w:rsidR="00322C17" w:rsidRPr="007E0902" w:rsidRDefault="00322C17" w:rsidP="007C33ED">
            <w:pPr>
              <w:pStyle w:val="TableParagraph"/>
              <w:spacing w:line="360" w:lineRule="auto"/>
              <w:ind w:left="107" w:right="220"/>
              <w:rPr>
                <w:rFonts w:asciiTheme="majorHAnsi" w:hAnsiTheme="majorHAnsi"/>
                <w:b/>
                <w:sz w:val="20"/>
              </w:rPr>
            </w:pPr>
            <w:r w:rsidRPr="007E0902">
              <w:rPr>
                <w:rFonts w:asciiTheme="majorHAnsi" w:hAnsiTheme="majorHAnsi"/>
                <w:b/>
                <w:sz w:val="20"/>
              </w:rPr>
              <w:t>İzleme</w:t>
            </w:r>
            <w:r w:rsidRPr="007E0902">
              <w:rPr>
                <w:rFonts w:asciiTheme="majorHAnsi" w:hAnsiTheme="majorHAnsi"/>
                <w:b/>
                <w:spacing w:val="-43"/>
                <w:sz w:val="20"/>
              </w:rPr>
              <w:t xml:space="preserve">        </w:t>
            </w:r>
            <w:r w:rsidRPr="007E0902">
              <w:rPr>
                <w:rFonts w:asciiTheme="majorHAnsi" w:hAnsiTheme="majorHAnsi"/>
                <w:b/>
                <w:sz w:val="20"/>
              </w:rPr>
              <w:t xml:space="preserve"> Sıklığı</w:t>
            </w:r>
          </w:p>
        </w:tc>
      </w:tr>
      <w:tr w:rsidR="00322C17" w:rsidRPr="007E0902" w:rsidTr="00FA26F5">
        <w:trPr>
          <w:trHeight w:val="417"/>
        </w:trPr>
        <w:tc>
          <w:tcPr>
            <w:tcW w:w="2592" w:type="dxa"/>
            <w:shd w:val="clear" w:color="auto" w:fill="C5E0B3"/>
          </w:tcPr>
          <w:p w:rsidR="00322C17" w:rsidRPr="007E0902" w:rsidRDefault="00322C17"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00235E2C" w:rsidRPr="007E0902">
              <w:rPr>
                <w:rFonts w:asciiTheme="majorHAnsi" w:hAnsiTheme="majorHAnsi"/>
                <w:b/>
                <w:sz w:val="20"/>
              </w:rPr>
              <w:t>1.2</w:t>
            </w:r>
            <w:r w:rsidRPr="007E0902">
              <w:rPr>
                <w:rFonts w:asciiTheme="majorHAnsi" w:hAnsiTheme="majorHAnsi"/>
                <w:b/>
                <w:sz w:val="20"/>
              </w:rPr>
              <w:t>.1</w:t>
            </w:r>
            <w:r w:rsidR="00E44B76" w:rsidRPr="007E0902">
              <w:rPr>
                <w:rFonts w:asciiTheme="majorHAnsi" w:hAnsiTheme="majorHAnsi"/>
                <w:b/>
                <w:sz w:val="20"/>
              </w:rPr>
              <w:t xml:space="preserve"> Okulda yaşanan kaza sayısı</w:t>
            </w:r>
          </w:p>
        </w:tc>
        <w:tc>
          <w:tcPr>
            <w:tcW w:w="2126" w:type="dxa"/>
            <w:shd w:val="clear" w:color="auto" w:fill="E2EFD9"/>
          </w:tcPr>
          <w:p w:rsidR="00322C17" w:rsidRPr="007E0902" w:rsidRDefault="00780196" w:rsidP="00D229C2">
            <w:pPr>
              <w:pStyle w:val="TableParagraph"/>
              <w:jc w:val="center"/>
              <w:rPr>
                <w:rFonts w:asciiTheme="majorHAnsi" w:hAnsiTheme="majorHAnsi"/>
                <w:sz w:val="20"/>
              </w:rPr>
            </w:pPr>
            <w:r>
              <w:rPr>
                <w:rFonts w:asciiTheme="majorHAnsi" w:hAnsiTheme="majorHAnsi"/>
                <w:sz w:val="20"/>
              </w:rPr>
              <w:t>0</w:t>
            </w:r>
          </w:p>
        </w:tc>
        <w:tc>
          <w:tcPr>
            <w:tcW w:w="797" w:type="dxa"/>
            <w:shd w:val="clear" w:color="auto" w:fill="E2EFD9"/>
          </w:tcPr>
          <w:p w:rsidR="00322C17" w:rsidRPr="007E0902" w:rsidRDefault="00780196" w:rsidP="00D229C2">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322C17" w:rsidRPr="007E0902" w:rsidRDefault="00780196" w:rsidP="00D229C2">
            <w:pPr>
              <w:pStyle w:val="TableParagraph"/>
              <w:jc w:val="center"/>
              <w:rPr>
                <w:rFonts w:asciiTheme="majorHAnsi" w:hAnsiTheme="majorHAnsi"/>
                <w:sz w:val="20"/>
              </w:rPr>
            </w:pPr>
            <w:r>
              <w:rPr>
                <w:rFonts w:asciiTheme="majorHAnsi" w:hAnsiTheme="majorHAnsi"/>
                <w:sz w:val="20"/>
              </w:rPr>
              <w:t>0</w:t>
            </w:r>
          </w:p>
        </w:tc>
        <w:tc>
          <w:tcPr>
            <w:tcW w:w="718" w:type="dxa"/>
            <w:shd w:val="clear" w:color="auto" w:fill="E2EFD9"/>
          </w:tcPr>
          <w:p w:rsidR="00322C17" w:rsidRPr="007E0902" w:rsidRDefault="00780196" w:rsidP="00D229C2">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322C17" w:rsidRPr="007E0902" w:rsidRDefault="00780196" w:rsidP="00D229C2">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322C17" w:rsidRPr="007E0902" w:rsidRDefault="00780196" w:rsidP="00D229C2">
            <w:pPr>
              <w:pStyle w:val="TableParagraph"/>
              <w:jc w:val="center"/>
              <w:rPr>
                <w:rFonts w:asciiTheme="majorHAnsi" w:hAnsiTheme="majorHAnsi"/>
                <w:sz w:val="20"/>
              </w:rPr>
            </w:pPr>
            <w:r>
              <w:rPr>
                <w:rFonts w:asciiTheme="majorHAnsi" w:hAnsiTheme="majorHAnsi"/>
                <w:sz w:val="20"/>
              </w:rPr>
              <w:t>0</w:t>
            </w:r>
          </w:p>
        </w:tc>
        <w:tc>
          <w:tcPr>
            <w:tcW w:w="1790" w:type="dxa"/>
            <w:shd w:val="clear" w:color="auto" w:fill="E2EFD9"/>
          </w:tcPr>
          <w:p w:rsidR="00322C17" w:rsidRPr="007E0902" w:rsidRDefault="00322C17" w:rsidP="007C33ED">
            <w:pPr>
              <w:pStyle w:val="TableParagraph"/>
              <w:rPr>
                <w:rFonts w:asciiTheme="majorHAnsi" w:hAnsiTheme="majorHAnsi"/>
                <w:sz w:val="20"/>
              </w:rPr>
            </w:pPr>
          </w:p>
        </w:tc>
      </w:tr>
      <w:tr w:rsidR="00322C17" w:rsidRPr="007E0902" w:rsidTr="00FA26F5">
        <w:trPr>
          <w:trHeight w:val="414"/>
        </w:trPr>
        <w:tc>
          <w:tcPr>
            <w:tcW w:w="2592" w:type="dxa"/>
            <w:shd w:val="clear" w:color="auto" w:fill="C5E0B3"/>
          </w:tcPr>
          <w:p w:rsidR="00322C17" w:rsidRPr="007E0902" w:rsidRDefault="00322C17" w:rsidP="00235E2C">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00235E2C" w:rsidRPr="007E0902">
              <w:rPr>
                <w:rFonts w:asciiTheme="majorHAnsi" w:hAnsiTheme="majorHAnsi"/>
                <w:b/>
                <w:sz w:val="20"/>
              </w:rPr>
              <w:t>1.2.2</w:t>
            </w:r>
            <w:r w:rsidR="00E44B76" w:rsidRPr="007E0902">
              <w:rPr>
                <w:rFonts w:asciiTheme="majorHAnsi" w:hAnsiTheme="majorHAnsi"/>
                <w:b/>
                <w:sz w:val="20"/>
              </w:rPr>
              <w:t xml:space="preserve"> Teknoloji bağımlılığıyla mücadele ile ilgili konularda eğitim alan öğretmen sayısı</w:t>
            </w:r>
          </w:p>
        </w:tc>
        <w:tc>
          <w:tcPr>
            <w:tcW w:w="2126"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97"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18"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1790" w:type="dxa"/>
            <w:shd w:val="clear" w:color="auto" w:fill="E2EFD9"/>
          </w:tcPr>
          <w:p w:rsidR="00322C17" w:rsidRPr="007E0902" w:rsidRDefault="00322C17" w:rsidP="007C33ED">
            <w:pPr>
              <w:pStyle w:val="TableParagraph"/>
              <w:rPr>
                <w:rFonts w:asciiTheme="majorHAnsi" w:hAnsiTheme="majorHAnsi"/>
                <w:sz w:val="20"/>
              </w:rPr>
            </w:pPr>
          </w:p>
        </w:tc>
      </w:tr>
      <w:tr w:rsidR="00322C17" w:rsidRPr="007E0902" w:rsidTr="00FA26F5">
        <w:trPr>
          <w:trHeight w:val="438"/>
        </w:trPr>
        <w:tc>
          <w:tcPr>
            <w:tcW w:w="2592" w:type="dxa"/>
            <w:shd w:val="clear" w:color="auto" w:fill="C5E0B3"/>
          </w:tcPr>
          <w:p w:rsidR="00322C17" w:rsidRPr="007E0902" w:rsidRDefault="00322C17"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00235E2C" w:rsidRPr="007E0902">
              <w:rPr>
                <w:rFonts w:asciiTheme="majorHAnsi" w:hAnsiTheme="majorHAnsi"/>
                <w:b/>
                <w:sz w:val="20"/>
              </w:rPr>
              <w:t>1.2.3</w:t>
            </w:r>
            <w:r w:rsidR="00E44B76" w:rsidRPr="007E0902">
              <w:rPr>
                <w:rFonts w:asciiTheme="majorHAnsi" w:hAnsiTheme="majorHAnsi"/>
              </w:rPr>
              <w:t xml:space="preserve"> </w:t>
            </w:r>
            <w:r w:rsidR="00E44B76" w:rsidRPr="007E0902">
              <w:rPr>
                <w:rFonts w:asciiTheme="majorHAnsi" w:hAnsiTheme="majorHAnsi"/>
                <w:b/>
                <w:sz w:val="20"/>
              </w:rPr>
              <w:t>Teknoloji bağımlılığıyla mücadele ile ilgili konularda eğitim alan çocuk sayısı</w:t>
            </w:r>
          </w:p>
        </w:tc>
        <w:tc>
          <w:tcPr>
            <w:tcW w:w="2126" w:type="dxa"/>
            <w:shd w:val="clear" w:color="auto" w:fill="E2EFD9"/>
          </w:tcPr>
          <w:p w:rsidR="00322C17" w:rsidRPr="007E0902" w:rsidRDefault="00780196" w:rsidP="00D229C2">
            <w:pPr>
              <w:pStyle w:val="TableParagraph"/>
              <w:jc w:val="center"/>
              <w:rPr>
                <w:rFonts w:asciiTheme="majorHAnsi" w:hAnsiTheme="majorHAnsi"/>
                <w:sz w:val="20"/>
              </w:rPr>
            </w:pPr>
            <w:r>
              <w:rPr>
                <w:rFonts w:asciiTheme="majorHAnsi" w:hAnsiTheme="majorHAnsi"/>
                <w:sz w:val="20"/>
              </w:rPr>
              <w:t>200</w:t>
            </w:r>
          </w:p>
        </w:tc>
        <w:tc>
          <w:tcPr>
            <w:tcW w:w="797" w:type="dxa"/>
            <w:shd w:val="clear" w:color="auto" w:fill="E2EFD9"/>
          </w:tcPr>
          <w:p w:rsidR="00322C17" w:rsidRPr="007E0902" w:rsidRDefault="00780196" w:rsidP="00D229C2">
            <w:pPr>
              <w:pStyle w:val="TableParagraph"/>
              <w:jc w:val="center"/>
              <w:rPr>
                <w:rFonts w:asciiTheme="majorHAnsi" w:hAnsiTheme="majorHAnsi"/>
                <w:sz w:val="20"/>
              </w:rPr>
            </w:pPr>
            <w:r>
              <w:rPr>
                <w:rFonts w:asciiTheme="majorHAnsi" w:hAnsiTheme="majorHAnsi"/>
                <w:sz w:val="20"/>
              </w:rPr>
              <w:t>200</w:t>
            </w:r>
          </w:p>
        </w:tc>
        <w:tc>
          <w:tcPr>
            <w:tcW w:w="720" w:type="dxa"/>
            <w:shd w:val="clear" w:color="auto" w:fill="E2EFD9"/>
          </w:tcPr>
          <w:p w:rsidR="00322C17" w:rsidRPr="007E0902" w:rsidRDefault="00780196" w:rsidP="00D229C2">
            <w:pPr>
              <w:pStyle w:val="TableParagraph"/>
              <w:jc w:val="center"/>
              <w:rPr>
                <w:rFonts w:asciiTheme="majorHAnsi" w:hAnsiTheme="majorHAnsi"/>
                <w:sz w:val="20"/>
              </w:rPr>
            </w:pPr>
            <w:r>
              <w:rPr>
                <w:rFonts w:asciiTheme="majorHAnsi" w:hAnsiTheme="majorHAnsi"/>
                <w:sz w:val="20"/>
              </w:rPr>
              <w:t>200</w:t>
            </w:r>
          </w:p>
        </w:tc>
        <w:tc>
          <w:tcPr>
            <w:tcW w:w="718" w:type="dxa"/>
            <w:shd w:val="clear" w:color="auto" w:fill="E2EFD9"/>
          </w:tcPr>
          <w:p w:rsidR="00322C17" w:rsidRPr="007E0902" w:rsidRDefault="00780196" w:rsidP="00D229C2">
            <w:pPr>
              <w:pStyle w:val="TableParagraph"/>
              <w:jc w:val="center"/>
              <w:rPr>
                <w:rFonts w:asciiTheme="majorHAnsi" w:hAnsiTheme="majorHAnsi"/>
                <w:sz w:val="20"/>
              </w:rPr>
            </w:pPr>
            <w:r>
              <w:rPr>
                <w:rFonts w:asciiTheme="majorHAnsi" w:hAnsiTheme="majorHAnsi"/>
                <w:sz w:val="20"/>
              </w:rPr>
              <w:t>200</w:t>
            </w:r>
          </w:p>
        </w:tc>
        <w:tc>
          <w:tcPr>
            <w:tcW w:w="720" w:type="dxa"/>
            <w:shd w:val="clear" w:color="auto" w:fill="E2EFD9"/>
          </w:tcPr>
          <w:p w:rsidR="00322C17" w:rsidRPr="007E0902" w:rsidRDefault="00780196" w:rsidP="00D229C2">
            <w:pPr>
              <w:pStyle w:val="TableParagraph"/>
              <w:jc w:val="center"/>
              <w:rPr>
                <w:rFonts w:asciiTheme="majorHAnsi" w:hAnsiTheme="majorHAnsi"/>
                <w:sz w:val="20"/>
              </w:rPr>
            </w:pPr>
            <w:r>
              <w:rPr>
                <w:rFonts w:asciiTheme="majorHAnsi" w:hAnsiTheme="majorHAnsi"/>
                <w:sz w:val="20"/>
              </w:rPr>
              <w:t>200</w:t>
            </w:r>
          </w:p>
        </w:tc>
        <w:tc>
          <w:tcPr>
            <w:tcW w:w="720" w:type="dxa"/>
            <w:shd w:val="clear" w:color="auto" w:fill="E2EFD9"/>
          </w:tcPr>
          <w:p w:rsidR="00322C17" w:rsidRPr="007E0902" w:rsidRDefault="00780196" w:rsidP="00D229C2">
            <w:pPr>
              <w:pStyle w:val="TableParagraph"/>
              <w:jc w:val="center"/>
              <w:rPr>
                <w:rFonts w:asciiTheme="majorHAnsi" w:hAnsiTheme="majorHAnsi"/>
                <w:sz w:val="20"/>
              </w:rPr>
            </w:pPr>
            <w:r>
              <w:rPr>
                <w:rFonts w:asciiTheme="majorHAnsi" w:hAnsiTheme="majorHAnsi"/>
                <w:sz w:val="20"/>
              </w:rPr>
              <w:t>200</w:t>
            </w:r>
          </w:p>
        </w:tc>
        <w:tc>
          <w:tcPr>
            <w:tcW w:w="1790" w:type="dxa"/>
            <w:shd w:val="clear" w:color="auto" w:fill="E2EFD9"/>
          </w:tcPr>
          <w:p w:rsidR="00322C17" w:rsidRPr="007E0902" w:rsidRDefault="00322C17" w:rsidP="007C33ED">
            <w:pPr>
              <w:pStyle w:val="TableParagraph"/>
              <w:rPr>
                <w:rFonts w:asciiTheme="majorHAnsi" w:hAnsiTheme="majorHAnsi"/>
                <w:sz w:val="20"/>
              </w:rPr>
            </w:pPr>
          </w:p>
        </w:tc>
      </w:tr>
      <w:tr w:rsidR="00FA26F5" w:rsidRPr="007E0902" w:rsidTr="00FA26F5">
        <w:trPr>
          <w:trHeight w:val="414"/>
        </w:trPr>
        <w:tc>
          <w:tcPr>
            <w:tcW w:w="2592" w:type="dxa"/>
            <w:shd w:val="clear" w:color="auto" w:fill="C5E0B3"/>
          </w:tcPr>
          <w:p w:rsidR="00FA26F5" w:rsidRPr="007E0902" w:rsidRDefault="00FA26F5" w:rsidP="00FA26F5">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1.2.4</w:t>
            </w:r>
            <w:r w:rsidRPr="007E0902">
              <w:rPr>
                <w:rFonts w:asciiTheme="majorHAnsi" w:hAnsiTheme="majorHAnsi"/>
              </w:rPr>
              <w:t xml:space="preserve"> </w:t>
            </w:r>
            <w:r w:rsidRPr="007E0902">
              <w:rPr>
                <w:rFonts w:asciiTheme="majorHAnsi" w:hAnsiTheme="majorHAnsi"/>
                <w:b/>
                <w:sz w:val="20"/>
              </w:rPr>
              <w:t>Akran zorbalığı ve siber zorbalıkla ilgili konularda eğitim alan öğretmen sayısı</w:t>
            </w:r>
          </w:p>
        </w:tc>
        <w:tc>
          <w:tcPr>
            <w:tcW w:w="2126"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97"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18"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1790" w:type="dxa"/>
            <w:shd w:val="clear" w:color="auto" w:fill="E2EFD9"/>
          </w:tcPr>
          <w:p w:rsidR="00FA26F5" w:rsidRPr="007E0902" w:rsidRDefault="00FA26F5" w:rsidP="00FA26F5">
            <w:pPr>
              <w:pStyle w:val="TableParagraph"/>
              <w:rPr>
                <w:rFonts w:asciiTheme="majorHAnsi" w:hAnsiTheme="majorHAnsi"/>
                <w:sz w:val="20"/>
              </w:rPr>
            </w:pPr>
          </w:p>
        </w:tc>
      </w:tr>
      <w:tr w:rsidR="00732D36" w:rsidRPr="007E0902" w:rsidTr="00FA26F5">
        <w:trPr>
          <w:trHeight w:val="414"/>
        </w:trPr>
        <w:tc>
          <w:tcPr>
            <w:tcW w:w="2592" w:type="dxa"/>
            <w:shd w:val="clear" w:color="auto" w:fill="C5E0B3"/>
          </w:tcPr>
          <w:p w:rsidR="00732D36" w:rsidRPr="007E0902" w:rsidRDefault="00732D36"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00235E2C" w:rsidRPr="007E0902">
              <w:rPr>
                <w:rFonts w:asciiTheme="majorHAnsi" w:hAnsiTheme="majorHAnsi"/>
                <w:b/>
                <w:sz w:val="20"/>
              </w:rPr>
              <w:t>1.2</w:t>
            </w:r>
            <w:r w:rsidRPr="007E0902">
              <w:rPr>
                <w:rFonts w:asciiTheme="majorHAnsi" w:hAnsiTheme="majorHAnsi"/>
                <w:b/>
                <w:sz w:val="20"/>
              </w:rPr>
              <w:t>.5</w:t>
            </w:r>
            <w:r w:rsidR="00E44B76" w:rsidRPr="007E0902">
              <w:rPr>
                <w:rFonts w:asciiTheme="majorHAnsi" w:hAnsiTheme="majorHAnsi"/>
                <w:b/>
                <w:sz w:val="20"/>
              </w:rPr>
              <w:t xml:space="preserve"> Akran zorbalığı ve siber zorbalıkla ilgili konularda eğitim alan veli sayısı</w:t>
            </w:r>
          </w:p>
        </w:tc>
        <w:tc>
          <w:tcPr>
            <w:tcW w:w="2126" w:type="dxa"/>
            <w:shd w:val="clear" w:color="auto" w:fill="E2EFD9"/>
          </w:tcPr>
          <w:p w:rsidR="00732D36" w:rsidRPr="007E0902" w:rsidRDefault="00FA26F5" w:rsidP="00D229C2">
            <w:pPr>
              <w:pStyle w:val="TableParagraph"/>
              <w:jc w:val="center"/>
              <w:rPr>
                <w:rFonts w:asciiTheme="majorHAnsi" w:hAnsiTheme="majorHAnsi"/>
                <w:sz w:val="20"/>
              </w:rPr>
            </w:pPr>
            <w:r>
              <w:rPr>
                <w:rFonts w:asciiTheme="majorHAnsi" w:hAnsiTheme="majorHAnsi"/>
                <w:sz w:val="20"/>
              </w:rPr>
              <w:t>200</w:t>
            </w:r>
          </w:p>
        </w:tc>
        <w:tc>
          <w:tcPr>
            <w:tcW w:w="797" w:type="dxa"/>
            <w:shd w:val="clear" w:color="auto" w:fill="E2EFD9"/>
          </w:tcPr>
          <w:p w:rsidR="00732D36" w:rsidRPr="007E0902" w:rsidRDefault="00FA26F5" w:rsidP="00D229C2">
            <w:pPr>
              <w:pStyle w:val="TableParagraph"/>
              <w:jc w:val="center"/>
              <w:rPr>
                <w:rFonts w:asciiTheme="majorHAnsi" w:hAnsiTheme="majorHAnsi"/>
                <w:sz w:val="20"/>
              </w:rPr>
            </w:pPr>
            <w:r>
              <w:rPr>
                <w:rFonts w:asciiTheme="majorHAnsi" w:hAnsiTheme="majorHAnsi"/>
                <w:sz w:val="20"/>
              </w:rPr>
              <w:t>200</w:t>
            </w:r>
          </w:p>
        </w:tc>
        <w:tc>
          <w:tcPr>
            <w:tcW w:w="720" w:type="dxa"/>
            <w:shd w:val="clear" w:color="auto" w:fill="E2EFD9"/>
          </w:tcPr>
          <w:p w:rsidR="00732D36" w:rsidRPr="007E0902" w:rsidRDefault="00FA26F5" w:rsidP="00D229C2">
            <w:pPr>
              <w:pStyle w:val="TableParagraph"/>
              <w:jc w:val="center"/>
              <w:rPr>
                <w:rFonts w:asciiTheme="majorHAnsi" w:hAnsiTheme="majorHAnsi"/>
                <w:sz w:val="20"/>
              </w:rPr>
            </w:pPr>
            <w:r>
              <w:rPr>
                <w:rFonts w:asciiTheme="majorHAnsi" w:hAnsiTheme="majorHAnsi"/>
                <w:sz w:val="20"/>
              </w:rPr>
              <w:t>230</w:t>
            </w:r>
          </w:p>
        </w:tc>
        <w:tc>
          <w:tcPr>
            <w:tcW w:w="718" w:type="dxa"/>
            <w:shd w:val="clear" w:color="auto" w:fill="E2EFD9"/>
          </w:tcPr>
          <w:p w:rsidR="00732D36" w:rsidRPr="007E0902" w:rsidRDefault="00FA26F5" w:rsidP="00D229C2">
            <w:pPr>
              <w:pStyle w:val="TableParagraph"/>
              <w:jc w:val="center"/>
              <w:rPr>
                <w:rFonts w:asciiTheme="majorHAnsi" w:hAnsiTheme="majorHAnsi"/>
                <w:sz w:val="20"/>
              </w:rPr>
            </w:pPr>
            <w:r>
              <w:rPr>
                <w:rFonts w:asciiTheme="majorHAnsi" w:hAnsiTheme="majorHAnsi"/>
                <w:sz w:val="20"/>
              </w:rPr>
              <w:t>250</w:t>
            </w:r>
          </w:p>
        </w:tc>
        <w:tc>
          <w:tcPr>
            <w:tcW w:w="720" w:type="dxa"/>
            <w:shd w:val="clear" w:color="auto" w:fill="E2EFD9"/>
          </w:tcPr>
          <w:p w:rsidR="00732D36" w:rsidRPr="007E0902" w:rsidRDefault="00FA26F5" w:rsidP="00D229C2">
            <w:pPr>
              <w:pStyle w:val="TableParagraph"/>
              <w:jc w:val="center"/>
              <w:rPr>
                <w:rFonts w:asciiTheme="majorHAnsi" w:hAnsiTheme="majorHAnsi"/>
                <w:sz w:val="20"/>
              </w:rPr>
            </w:pPr>
            <w:r>
              <w:rPr>
                <w:rFonts w:asciiTheme="majorHAnsi" w:hAnsiTheme="majorHAnsi"/>
                <w:sz w:val="20"/>
              </w:rPr>
              <w:t>260</w:t>
            </w:r>
          </w:p>
        </w:tc>
        <w:tc>
          <w:tcPr>
            <w:tcW w:w="720" w:type="dxa"/>
            <w:shd w:val="clear" w:color="auto" w:fill="E2EFD9"/>
          </w:tcPr>
          <w:p w:rsidR="00732D36" w:rsidRPr="007E0902" w:rsidRDefault="00FA26F5" w:rsidP="00D229C2">
            <w:pPr>
              <w:pStyle w:val="TableParagraph"/>
              <w:jc w:val="center"/>
              <w:rPr>
                <w:rFonts w:asciiTheme="majorHAnsi" w:hAnsiTheme="majorHAnsi"/>
                <w:sz w:val="20"/>
              </w:rPr>
            </w:pPr>
            <w:r>
              <w:rPr>
                <w:rFonts w:asciiTheme="majorHAnsi" w:hAnsiTheme="majorHAnsi"/>
                <w:sz w:val="20"/>
              </w:rPr>
              <w:t>300</w:t>
            </w:r>
          </w:p>
        </w:tc>
        <w:tc>
          <w:tcPr>
            <w:tcW w:w="1790" w:type="dxa"/>
            <w:shd w:val="clear" w:color="auto" w:fill="E2EFD9"/>
          </w:tcPr>
          <w:p w:rsidR="00732D36" w:rsidRPr="007E0902" w:rsidRDefault="00732D36" w:rsidP="007C33ED">
            <w:pPr>
              <w:pStyle w:val="TableParagraph"/>
              <w:rPr>
                <w:rFonts w:asciiTheme="majorHAnsi" w:hAnsiTheme="majorHAnsi"/>
                <w:sz w:val="20"/>
              </w:rPr>
            </w:pPr>
          </w:p>
        </w:tc>
      </w:tr>
      <w:tr w:rsidR="00FA26F5" w:rsidRPr="007E0902" w:rsidTr="00FA26F5">
        <w:trPr>
          <w:trHeight w:val="414"/>
        </w:trPr>
        <w:tc>
          <w:tcPr>
            <w:tcW w:w="2592" w:type="dxa"/>
            <w:shd w:val="clear" w:color="auto" w:fill="C5E0B3"/>
          </w:tcPr>
          <w:p w:rsidR="00FA26F5" w:rsidRPr="007E0902" w:rsidRDefault="00FA26F5" w:rsidP="00FA26F5">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1.2.6 Hijyen, gıda güvenliği, bulaşıcı hastalıklar ile ilgili konularda eğitim alan öğretmen sayısı</w:t>
            </w:r>
          </w:p>
        </w:tc>
        <w:tc>
          <w:tcPr>
            <w:tcW w:w="2126"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97"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18"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1790" w:type="dxa"/>
            <w:shd w:val="clear" w:color="auto" w:fill="E2EFD9"/>
          </w:tcPr>
          <w:p w:rsidR="00FA26F5" w:rsidRPr="007E0902" w:rsidRDefault="00FA26F5" w:rsidP="00FA26F5">
            <w:pPr>
              <w:pStyle w:val="TableParagraph"/>
              <w:rPr>
                <w:rFonts w:asciiTheme="majorHAnsi" w:hAnsiTheme="majorHAnsi"/>
                <w:sz w:val="20"/>
              </w:rPr>
            </w:pPr>
          </w:p>
        </w:tc>
      </w:tr>
      <w:tr w:rsidR="00732D36" w:rsidRPr="007E0902" w:rsidTr="00FA26F5">
        <w:trPr>
          <w:trHeight w:val="414"/>
        </w:trPr>
        <w:tc>
          <w:tcPr>
            <w:tcW w:w="2592" w:type="dxa"/>
            <w:shd w:val="clear" w:color="auto" w:fill="C5E0B3"/>
          </w:tcPr>
          <w:p w:rsidR="00732D36" w:rsidRPr="007E0902" w:rsidRDefault="00732D36"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00235E2C" w:rsidRPr="007E0902">
              <w:rPr>
                <w:rFonts w:asciiTheme="majorHAnsi" w:hAnsiTheme="majorHAnsi"/>
                <w:b/>
                <w:sz w:val="20"/>
              </w:rPr>
              <w:t>1.2</w:t>
            </w:r>
            <w:r w:rsidRPr="007E0902">
              <w:rPr>
                <w:rFonts w:asciiTheme="majorHAnsi" w:hAnsiTheme="majorHAnsi"/>
                <w:b/>
                <w:sz w:val="20"/>
              </w:rPr>
              <w:t>.7</w:t>
            </w:r>
            <w:r w:rsidR="00E44B76" w:rsidRPr="007E0902">
              <w:rPr>
                <w:rFonts w:asciiTheme="majorHAnsi" w:hAnsiTheme="majorHAnsi"/>
                <w:b/>
                <w:sz w:val="20"/>
              </w:rPr>
              <w:t xml:space="preserve"> Hijyen, gıda güvenliği, bulaşıcı hastalıklar ile ilgili konularda eğitim alan destek eğitim personeli sayısı</w:t>
            </w:r>
          </w:p>
        </w:tc>
        <w:tc>
          <w:tcPr>
            <w:tcW w:w="2126" w:type="dxa"/>
            <w:shd w:val="clear" w:color="auto" w:fill="E2EFD9"/>
          </w:tcPr>
          <w:p w:rsidR="00732D36" w:rsidRPr="007E0902" w:rsidRDefault="00FA26F5" w:rsidP="00D229C2">
            <w:pPr>
              <w:pStyle w:val="TableParagraph"/>
              <w:jc w:val="center"/>
              <w:rPr>
                <w:rFonts w:asciiTheme="majorHAnsi" w:hAnsiTheme="majorHAnsi"/>
                <w:sz w:val="20"/>
              </w:rPr>
            </w:pPr>
            <w:r>
              <w:rPr>
                <w:rFonts w:asciiTheme="majorHAnsi" w:hAnsiTheme="majorHAnsi"/>
                <w:sz w:val="20"/>
              </w:rPr>
              <w:t>4</w:t>
            </w:r>
          </w:p>
        </w:tc>
        <w:tc>
          <w:tcPr>
            <w:tcW w:w="797" w:type="dxa"/>
            <w:shd w:val="clear" w:color="auto" w:fill="E2EFD9"/>
          </w:tcPr>
          <w:p w:rsidR="00732D36" w:rsidRPr="007E0902" w:rsidRDefault="00FA26F5" w:rsidP="00D229C2">
            <w:pPr>
              <w:pStyle w:val="TableParagraph"/>
              <w:jc w:val="center"/>
              <w:rPr>
                <w:rFonts w:asciiTheme="majorHAnsi" w:hAnsiTheme="majorHAnsi"/>
                <w:sz w:val="20"/>
              </w:rPr>
            </w:pPr>
            <w:r>
              <w:rPr>
                <w:rFonts w:asciiTheme="majorHAnsi" w:hAnsiTheme="majorHAnsi"/>
                <w:sz w:val="20"/>
              </w:rPr>
              <w:t>4</w:t>
            </w:r>
          </w:p>
        </w:tc>
        <w:tc>
          <w:tcPr>
            <w:tcW w:w="720" w:type="dxa"/>
            <w:shd w:val="clear" w:color="auto" w:fill="E2EFD9"/>
          </w:tcPr>
          <w:p w:rsidR="00732D36" w:rsidRPr="007E0902" w:rsidRDefault="00FA26F5" w:rsidP="00D229C2">
            <w:pPr>
              <w:pStyle w:val="TableParagraph"/>
              <w:jc w:val="center"/>
              <w:rPr>
                <w:rFonts w:asciiTheme="majorHAnsi" w:hAnsiTheme="majorHAnsi"/>
                <w:sz w:val="20"/>
              </w:rPr>
            </w:pPr>
            <w:r>
              <w:rPr>
                <w:rFonts w:asciiTheme="majorHAnsi" w:hAnsiTheme="majorHAnsi"/>
                <w:sz w:val="20"/>
              </w:rPr>
              <w:t>4</w:t>
            </w:r>
          </w:p>
        </w:tc>
        <w:tc>
          <w:tcPr>
            <w:tcW w:w="718" w:type="dxa"/>
            <w:shd w:val="clear" w:color="auto" w:fill="E2EFD9"/>
          </w:tcPr>
          <w:p w:rsidR="00732D36" w:rsidRPr="007E0902" w:rsidRDefault="00FA26F5" w:rsidP="00D229C2">
            <w:pPr>
              <w:pStyle w:val="TableParagraph"/>
              <w:jc w:val="center"/>
              <w:rPr>
                <w:rFonts w:asciiTheme="majorHAnsi" w:hAnsiTheme="majorHAnsi"/>
                <w:sz w:val="20"/>
              </w:rPr>
            </w:pPr>
            <w:r>
              <w:rPr>
                <w:rFonts w:asciiTheme="majorHAnsi" w:hAnsiTheme="majorHAnsi"/>
                <w:sz w:val="20"/>
              </w:rPr>
              <w:t>4</w:t>
            </w:r>
          </w:p>
        </w:tc>
        <w:tc>
          <w:tcPr>
            <w:tcW w:w="720" w:type="dxa"/>
            <w:shd w:val="clear" w:color="auto" w:fill="E2EFD9"/>
          </w:tcPr>
          <w:p w:rsidR="00732D36" w:rsidRPr="007E0902" w:rsidRDefault="00FA26F5" w:rsidP="00D229C2">
            <w:pPr>
              <w:pStyle w:val="TableParagraph"/>
              <w:jc w:val="center"/>
              <w:rPr>
                <w:rFonts w:asciiTheme="majorHAnsi" w:hAnsiTheme="majorHAnsi"/>
                <w:sz w:val="20"/>
              </w:rPr>
            </w:pPr>
            <w:r>
              <w:rPr>
                <w:rFonts w:asciiTheme="majorHAnsi" w:hAnsiTheme="majorHAnsi"/>
                <w:sz w:val="20"/>
              </w:rPr>
              <w:t>4</w:t>
            </w:r>
          </w:p>
        </w:tc>
        <w:tc>
          <w:tcPr>
            <w:tcW w:w="720" w:type="dxa"/>
            <w:shd w:val="clear" w:color="auto" w:fill="E2EFD9"/>
          </w:tcPr>
          <w:p w:rsidR="00732D36" w:rsidRPr="007E0902" w:rsidRDefault="00FA26F5" w:rsidP="00D229C2">
            <w:pPr>
              <w:pStyle w:val="TableParagraph"/>
              <w:jc w:val="center"/>
              <w:rPr>
                <w:rFonts w:asciiTheme="majorHAnsi" w:hAnsiTheme="majorHAnsi"/>
                <w:sz w:val="20"/>
              </w:rPr>
            </w:pPr>
            <w:r>
              <w:rPr>
                <w:rFonts w:asciiTheme="majorHAnsi" w:hAnsiTheme="majorHAnsi"/>
                <w:sz w:val="20"/>
              </w:rPr>
              <w:t>4</w:t>
            </w:r>
          </w:p>
        </w:tc>
        <w:tc>
          <w:tcPr>
            <w:tcW w:w="1790" w:type="dxa"/>
            <w:shd w:val="clear" w:color="auto" w:fill="E2EFD9"/>
          </w:tcPr>
          <w:p w:rsidR="00732D36" w:rsidRPr="007E0902" w:rsidRDefault="00732D36" w:rsidP="007C33ED">
            <w:pPr>
              <w:pStyle w:val="TableParagraph"/>
              <w:rPr>
                <w:rFonts w:asciiTheme="majorHAnsi" w:hAnsiTheme="majorHAnsi"/>
                <w:sz w:val="20"/>
              </w:rPr>
            </w:pPr>
          </w:p>
        </w:tc>
      </w:tr>
      <w:tr w:rsidR="00FA26F5" w:rsidRPr="007E0902" w:rsidTr="00FA26F5">
        <w:trPr>
          <w:trHeight w:val="414"/>
        </w:trPr>
        <w:tc>
          <w:tcPr>
            <w:tcW w:w="2592" w:type="dxa"/>
            <w:shd w:val="clear" w:color="auto" w:fill="C5E0B3"/>
          </w:tcPr>
          <w:p w:rsidR="00FA26F5" w:rsidRPr="007E0902" w:rsidRDefault="00FA26F5" w:rsidP="00FA26F5">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1.2.8 Sivil savunma eğitimlerine katılan öğretmen sayısı</w:t>
            </w:r>
          </w:p>
        </w:tc>
        <w:tc>
          <w:tcPr>
            <w:tcW w:w="2126"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97"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18"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FA26F5" w:rsidRPr="007E0902" w:rsidRDefault="00FA26F5" w:rsidP="00D229C2">
            <w:pPr>
              <w:pStyle w:val="TableParagraph"/>
              <w:jc w:val="center"/>
              <w:rPr>
                <w:rFonts w:asciiTheme="majorHAnsi" w:hAnsiTheme="majorHAnsi"/>
                <w:sz w:val="20"/>
              </w:rPr>
            </w:pPr>
            <w:r>
              <w:rPr>
                <w:rFonts w:asciiTheme="majorHAnsi" w:hAnsiTheme="majorHAnsi"/>
                <w:sz w:val="20"/>
              </w:rPr>
              <w:t>9</w:t>
            </w:r>
          </w:p>
        </w:tc>
        <w:tc>
          <w:tcPr>
            <w:tcW w:w="1790" w:type="dxa"/>
            <w:shd w:val="clear" w:color="auto" w:fill="E2EFD9"/>
          </w:tcPr>
          <w:p w:rsidR="00FA26F5" w:rsidRPr="007E0902" w:rsidRDefault="00FA26F5" w:rsidP="00FA26F5">
            <w:pPr>
              <w:pStyle w:val="TableParagraph"/>
              <w:rPr>
                <w:rFonts w:asciiTheme="majorHAnsi" w:hAnsiTheme="majorHAnsi"/>
                <w:sz w:val="20"/>
              </w:rPr>
            </w:pPr>
          </w:p>
        </w:tc>
      </w:tr>
      <w:tr w:rsidR="00322C17" w:rsidRPr="007E0902" w:rsidTr="00FA26F5">
        <w:trPr>
          <w:trHeight w:val="414"/>
        </w:trPr>
        <w:tc>
          <w:tcPr>
            <w:tcW w:w="2592" w:type="dxa"/>
            <w:shd w:val="clear" w:color="auto" w:fill="C5E0B3"/>
          </w:tcPr>
          <w:p w:rsidR="00322C17" w:rsidRPr="007E0902" w:rsidRDefault="00732D36" w:rsidP="00732D36">
            <w:pPr>
              <w:pStyle w:val="TableParagraph"/>
              <w:spacing w:line="234" w:lineRule="exact"/>
              <w:rPr>
                <w:rFonts w:asciiTheme="majorHAnsi" w:hAnsiTheme="majorHAnsi"/>
                <w:b/>
                <w:sz w:val="20"/>
              </w:rPr>
            </w:pPr>
            <w:r w:rsidRPr="007E0902">
              <w:rPr>
                <w:rFonts w:asciiTheme="majorHAnsi" w:hAnsiTheme="majorHAnsi"/>
                <w:b/>
                <w:sz w:val="20"/>
              </w:rPr>
              <w:t xml:space="preserve">   PG</w:t>
            </w:r>
            <w:r w:rsidRPr="007E0902">
              <w:rPr>
                <w:rFonts w:asciiTheme="majorHAnsi" w:hAnsiTheme="majorHAnsi"/>
                <w:b/>
                <w:spacing w:val="-2"/>
                <w:sz w:val="20"/>
              </w:rPr>
              <w:t xml:space="preserve"> </w:t>
            </w:r>
            <w:r w:rsidR="00235E2C" w:rsidRPr="007E0902">
              <w:rPr>
                <w:rFonts w:asciiTheme="majorHAnsi" w:hAnsiTheme="majorHAnsi"/>
                <w:b/>
                <w:sz w:val="20"/>
              </w:rPr>
              <w:t>1.2</w:t>
            </w:r>
            <w:r w:rsidRPr="007E0902">
              <w:rPr>
                <w:rFonts w:asciiTheme="majorHAnsi" w:hAnsiTheme="majorHAnsi"/>
                <w:b/>
                <w:sz w:val="20"/>
              </w:rPr>
              <w:t>.9</w:t>
            </w:r>
            <w:r w:rsidR="00E44B76" w:rsidRPr="007E0902">
              <w:rPr>
                <w:rFonts w:asciiTheme="majorHAnsi" w:hAnsiTheme="majorHAnsi"/>
                <w:b/>
                <w:sz w:val="20"/>
              </w:rPr>
              <w:t xml:space="preserve"> Afet ve acil durum tatbikat sayısı</w:t>
            </w:r>
          </w:p>
        </w:tc>
        <w:tc>
          <w:tcPr>
            <w:tcW w:w="2126"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4</w:t>
            </w:r>
          </w:p>
        </w:tc>
        <w:tc>
          <w:tcPr>
            <w:tcW w:w="797"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4</w:t>
            </w:r>
          </w:p>
        </w:tc>
        <w:tc>
          <w:tcPr>
            <w:tcW w:w="720"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4</w:t>
            </w:r>
          </w:p>
        </w:tc>
        <w:tc>
          <w:tcPr>
            <w:tcW w:w="718"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4</w:t>
            </w:r>
          </w:p>
        </w:tc>
        <w:tc>
          <w:tcPr>
            <w:tcW w:w="720"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4</w:t>
            </w:r>
          </w:p>
        </w:tc>
        <w:tc>
          <w:tcPr>
            <w:tcW w:w="720"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4</w:t>
            </w:r>
          </w:p>
        </w:tc>
        <w:tc>
          <w:tcPr>
            <w:tcW w:w="1790" w:type="dxa"/>
            <w:shd w:val="clear" w:color="auto" w:fill="E2EFD9"/>
          </w:tcPr>
          <w:p w:rsidR="00322C17" w:rsidRPr="007E0902" w:rsidRDefault="00322C17" w:rsidP="007C33ED">
            <w:pPr>
              <w:pStyle w:val="TableParagraph"/>
              <w:rPr>
                <w:rFonts w:asciiTheme="majorHAnsi" w:hAnsiTheme="majorHAnsi"/>
                <w:sz w:val="20"/>
              </w:rPr>
            </w:pPr>
          </w:p>
        </w:tc>
      </w:tr>
      <w:tr w:rsidR="00322C17" w:rsidRPr="007E0902" w:rsidTr="00FA26F5">
        <w:trPr>
          <w:trHeight w:val="853"/>
        </w:trPr>
        <w:tc>
          <w:tcPr>
            <w:tcW w:w="2592" w:type="dxa"/>
            <w:shd w:val="clear" w:color="auto" w:fill="C5E0B3"/>
          </w:tcPr>
          <w:p w:rsidR="00322C17" w:rsidRPr="007E0902" w:rsidRDefault="00322C17" w:rsidP="007C33ED">
            <w:pPr>
              <w:pStyle w:val="TableParagraph"/>
              <w:rPr>
                <w:rFonts w:asciiTheme="majorHAnsi" w:hAnsiTheme="majorHAnsi"/>
                <w:b/>
                <w:sz w:val="20"/>
              </w:rPr>
            </w:pPr>
          </w:p>
          <w:p w:rsidR="00322C17" w:rsidRPr="007E0902" w:rsidRDefault="00322C17" w:rsidP="007C33ED">
            <w:pPr>
              <w:pStyle w:val="TableParagraph"/>
              <w:spacing w:before="131"/>
              <w:ind w:left="107"/>
              <w:rPr>
                <w:rFonts w:asciiTheme="majorHAnsi" w:hAnsiTheme="majorHAnsi"/>
                <w:b/>
                <w:sz w:val="20"/>
              </w:rPr>
            </w:pPr>
            <w:r w:rsidRPr="007E0902">
              <w:rPr>
                <w:rFonts w:asciiTheme="majorHAnsi" w:hAnsiTheme="majorHAnsi"/>
                <w:b/>
                <w:sz w:val="20"/>
              </w:rPr>
              <w:t>Stratejiler</w:t>
            </w:r>
          </w:p>
        </w:tc>
        <w:tc>
          <w:tcPr>
            <w:tcW w:w="7591" w:type="dxa"/>
            <w:gridSpan w:val="7"/>
            <w:shd w:val="clear" w:color="auto" w:fill="E2EFD9"/>
          </w:tcPr>
          <w:p w:rsidR="00732D36" w:rsidRPr="007E0902" w:rsidRDefault="00732D36" w:rsidP="00732D36">
            <w:pPr>
              <w:pStyle w:val="TabloGvde"/>
              <w:ind w:right="198"/>
              <w:rPr>
                <w:rFonts w:asciiTheme="majorHAnsi" w:hAnsiTheme="majorHAnsi"/>
              </w:rPr>
            </w:pPr>
            <w:r w:rsidRPr="007E0902">
              <w:rPr>
                <w:rFonts w:asciiTheme="majorHAnsi" w:hAnsiTheme="majorHAnsi"/>
                <w:b/>
              </w:rPr>
              <w:t>S1</w:t>
            </w:r>
            <w:r w:rsidRPr="007E0902">
              <w:rPr>
                <w:rFonts w:asciiTheme="majorHAnsi" w:hAnsiTheme="majorHAnsi"/>
              </w:rPr>
              <w:t xml:space="preserve"> Eğitim ortamları iş sağlığı ve güvenliği yönergesine uygun hâle getirilecektir.</w:t>
            </w:r>
          </w:p>
          <w:p w:rsidR="00732D36" w:rsidRPr="007E0902" w:rsidRDefault="00732D36" w:rsidP="00732D36">
            <w:pPr>
              <w:pStyle w:val="TabloGvde"/>
              <w:ind w:right="-86"/>
              <w:rPr>
                <w:rFonts w:asciiTheme="majorHAnsi" w:hAnsiTheme="majorHAnsi"/>
              </w:rPr>
            </w:pPr>
            <w:r w:rsidRPr="007E0902">
              <w:rPr>
                <w:rFonts w:asciiTheme="majorHAnsi" w:hAnsiTheme="majorHAnsi"/>
                <w:b/>
              </w:rPr>
              <w:t>S2</w:t>
            </w:r>
            <w:r w:rsidRPr="007E0902">
              <w:rPr>
                <w:rFonts w:asciiTheme="majorHAnsi" w:hAnsiTheme="majorHAnsi"/>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732D36" w:rsidRPr="007E0902" w:rsidRDefault="00732D36" w:rsidP="00732D36">
            <w:pPr>
              <w:pStyle w:val="TabloGvde"/>
              <w:ind w:right="198"/>
              <w:rPr>
                <w:rFonts w:asciiTheme="majorHAnsi" w:hAnsiTheme="majorHAnsi"/>
              </w:rPr>
            </w:pPr>
            <w:r w:rsidRPr="007E0902">
              <w:rPr>
                <w:rFonts w:asciiTheme="majorHAnsi" w:hAnsiTheme="majorHAnsi"/>
                <w:b/>
              </w:rPr>
              <w:t>S3</w:t>
            </w:r>
            <w:r w:rsidRPr="007E0902">
              <w:rPr>
                <w:rFonts w:asciiTheme="majorHAnsi" w:hAnsiTheme="majorHAnsi"/>
              </w:rPr>
              <w:t xml:space="preserve"> Doğa, insan ve teknoloji kaynaklı (deprem, sel, heyelan, yangın, çığ ve salgın hastalıklar vd.) afetlere karşı gerekli tedbirlerin alınması için çalışmalar yapılacaktır. </w:t>
            </w:r>
          </w:p>
          <w:p w:rsidR="00732D36" w:rsidRPr="007E0902" w:rsidRDefault="00732D36" w:rsidP="00732D36">
            <w:pPr>
              <w:pStyle w:val="TabloGvde"/>
              <w:ind w:right="56"/>
              <w:rPr>
                <w:rFonts w:asciiTheme="majorHAnsi" w:hAnsiTheme="majorHAnsi"/>
              </w:rPr>
            </w:pPr>
            <w:r w:rsidRPr="007E0902">
              <w:rPr>
                <w:rFonts w:asciiTheme="majorHAnsi" w:hAnsiTheme="majorHAnsi"/>
                <w:b/>
              </w:rPr>
              <w:t>S4</w:t>
            </w:r>
            <w:r w:rsidRPr="007E0902">
              <w:rPr>
                <w:rFonts w:asciiTheme="majorHAnsi" w:hAnsiTheme="majorHAnsi"/>
              </w:rPr>
              <w:t xml:space="preserve"> Doğa, insan ve teknoloji kaynaklı (deprem, sel, heyelan, yangın, çığ ve salgın hastalıklar vd.) konularında alan uzmanları ile iş birliğinde öğretmen, öğrenci ve velilere farkındalık eğitimleri verilecektir.</w:t>
            </w:r>
          </w:p>
          <w:p w:rsidR="00732D36" w:rsidRPr="007E0902" w:rsidRDefault="00732D36" w:rsidP="00732D36">
            <w:pPr>
              <w:pStyle w:val="TabloGvde"/>
              <w:ind w:right="56"/>
              <w:rPr>
                <w:rFonts w:asciiTheme="majorHAnsi" w:hAnsiTheme="majorHAnsi"/>
              </w:rPr>
            </w:pPr>
            <w:r w:rsidRPr="007E0902">
              <w:rPr>
                <w:rFonts w:asciiTheme="majorHAnsi" w:hAnsiTheme="majorHAnsi"/>
                <w:b/>
              </w:rPr>
              <w:t>S5</w:t>
            </w:r>
            <w:r w:rsidRPr="007E0902">
              <w:rPr>
                <w:rFonts w:asciiTheme="majorHAnsi" w:hAnsiTheme="majorHAnsi"/>
              </w:rPr>
              <w:t xml:space="preserve"> Okulun afet ve acil durum eylem planının güncel tutulması sağlanacaktır.</w:t>
            </w:r>
          </w:p>
          <w:p w:rsidR="00322C17" w:rsidRPr="007E0902" w:rsidRDefault="00732D36" w:rsidP="00732D36">
            <w:pPr>
              <w:pStyle w:val="TableParagraph"/>
              <w:spacing w:line="360" w:lineRule="auto"/>
              <w:ind w:right="103"/>
              <w:rPr>
                <w:rFonts w:asciiTheme="majorHAnsi" w:hAnsiTheme="majorHAnsi"/>
                <w:b/>
                <w:sz w:val="20"/>
                <w:szCs w:val="20"/>
              </w:rPr>
            </w:pPr>
            <w:r w:rsidRPr="007E0902">
              <w:rPr>
                <w:rFonts w:asciiTheme="majorHAnsi" w:hAnsiTheme="majorHAnsi"/>
                <w:sz w:val="20"/>
                <w:szCs w:val="20"/>
              </w:rPr>
              <w:t>S6 Afet ve acil durum tatbikatları düzenlenecektir.</w:t>
            </w:r>
            <w:r w:rsidR="00322C17" w:rsidRPr="007E0902">
              <w:rPr>
                <w:rFonts w:asciiTheme="majorHAnsi" w:hAnsiTheme="majorHAnsi"/>
                <w:b/>
                <w:sz w:val="20"/>
                <w:szCs w:val="20"/>
              </w:rPr>
              <w:t xml:space="preserve">                                                                                                                                                                 </w:t>
            </w:r>
            <w:r w:rsidRPr="007E0902">
              <w:rPr>
                <w:rFonts w:asciiTheme="majorHAnsi" w:hAnsiTheme="majorHAnsi"/>
                <w:b/>
                <w:sz w:val="20"/>
                <w:szCs w:val="20"/>
              </w:rPr>
              <w:t xml:space="preserve"> </w:t>
            </w:r>
            <w:r w:rsidR="00322C17" w:rsidRPr="007E0902">
              <w:rPr>
                <w:rFonts w:asciiTheme="majorHAnsi" w:hAnsiTheme="majorHAnsi"/>
                <w:b/>
                <w:sz w:val="20"/>
                <w:szCs w:val="20"/>
              </w:rPr>
              <w:t xml:space="preserve">                                                                                                                               </w:t>
            </w:r>
            <w:r w:rsidRPr="007E0902">
              <w:rPr>
                <w:rFonts w:asciiTheme="majorHAnsi" w:hAnsiTheme="majorHAnsi"/>
                <w:b/>
                <w:sz w:val="20"/>
                <w:szCs w:val="20"/>
              </w:rPr>
              <w:t xml:space="preserve">                     </w:t>
            </w:r>
          </w:p>
        </w:tc>
      </w:tr>
    </w:tbl>
    <w:p w:rsidR="00B727BF" w:rsidRPr="007E0902" w:rsidRDefault="00B727BF" w:rsidP="00060926">
      <w:pPr>
        <w:spacing w:before="78"/>
        <w:rPr>
          <w:rFonts w:asciiTheme="majorHAnsi" w:hAnsiTheme="majorHAnsi"/>
          <w:b/>
          <w:sz w:val="24"/>
          <w:szCs w:val="24"/>
        </w:rPr>
      </w:pPr>
    </w:p>
    <w:p w:rsidR="00235E2C" w:rsidRPr="007E0902" w:rsidRDefault="00235E2C" w:rsidP="00060926">
      <w:pPr>
        <w:spacing w:before="78"/>
        <w:rPr>
          <w:rFonts w:asciiTheme="majorHAnsi" w:hAnsiTheme="majorHAnsi"/>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70"/>
      </w:tblGrid>
      <w:tr w:rsidR="00322C17" w:rsidRPr="007E0902" w:rsidTr="007E0902">
        <w:trPr>
          <w:trHeight w:val="438"/>
        </w:trPr>
        <w:tc>
          <w:tcPr>
            <w:tcW w:w="1418" w:type="dxa"/>
            <w:shd w:val="clear" w:color="auto" w:fill="E2EFD9"/>
          </w:tcPr>
          <w:p w:rsidR="00322C17" w:rsidRPr="007E0902" w:rsidRDefault="00322C17" w:rsidP="007C33ED">
            <w:pPr>
              <w:pStyle w:val="TableParagraph"/>
              <w:spacing w:line="234" w:lineRule="exact"/>
              <w:ind w:left="107"/>
              <w:rPr>
                <w:rFonts w:asciiTheme="majorHAnsi" w:hAnsiTheme="majorHAnsi"/>
                <w:b/>
                <w:sz w:val="20"/>
              </w:rPr>
            </w:pPr>
            <w:r w:rsidRPr="007E0902">
              <w:rPr>
                <w:rFonts w:asciiTheme="majorHAnsi" w:hAnsiTheme="majorHAnsi"/>
                <w:b/>
                <w:sz w:val="20"/>
              </w:rPr>
              <w:lastRenderedPageBreak/>
              <w:t>Amaç</w:t>
            </w:r>
            <w:r w:rsidRPr="007E0902">
              <w:rPr>
                <w:rFonts w:asciiTheme="majorHAnsi" w:hAnsiTheme="majorHAnsi"/>
                <w:b/>
                <w:spacing w:val="-2"/>
                <w:sz w:val="20"/>
              </w:rPr>
              <w:t xml:space="preserve"> </w:t>
            </w:r>
            <w:r w:rsidR="008E12AF" w:rsidRPr="007E0902">
              <w:rPr>
                <w:rFonts w:asciiTheme="majorHAnsi" w:hAnsiTheme="majorHAnsi"/>
                <w:b/>
                <w:sz w:val="20"/>
              </w:rPr>
              <w:t>2</w:t>
            </w:r>
          </w:p>
        </w:tc>
        <w:tc>
          <w:tcPr>
            <w:tcW w:w="8670" w:type="dxa"/>
            <w:shd w:val="clear" w:color="auto" w:fill="E2EFD9"/>
          </w:tcPr>
          <w:p w:rsidR="00322C17" w:rsidRPr="007E0902" w:rsidRDefault="008E12AF" w:rsidP="007C33ED">
            <w:pPr>
              <w:pStyle w:val="TableParagraph"/>
              <w:rPr>
                <w:rFonts w:asciiTheme="majorHAnsi" w:hAnsiTheme="majorHAnsi" w:cstheme="minorHAnsi"/>
                <w:sz w:val="20"/>
                <w:szCs w:val="20"/>
              </w:rPr>
            </w:pPr>
            <w:r w:rsidRPr="007E0902">
              <w:rPr>
                <w:rFonts w:asciiTheme="majorHAnsi" w:hAnsiTheme="majorHAnsi" w:cstheme="minorHAnsi"/>
                <w:sz w:val="20"/>
                <w:szCs w:val="20"/>
              </w:rPr>
              <w:t>A2 Eğitim ve öğretimin niteliğinin geliştirilmesini sağlanacaktır.</w:t>
            </w:r>
          </w:p>
        </w:tc>
      </w:tr>
      <w:tr w:rsidR="008E12AF" w:rsidRPr="007E0902" w:rsidTr="007E0902">
        <w:trPr>
          <w:trHeight w:val="438"/>
        </w:trPr>
        <w:tc>
          <w:tcPr>
            <w:tcW w:w="1418" w:type="dxa"/>
            <w:shd w:val="clear" w:color="auto" w:fill="C5E0B3"/>
          </w:tcPr>
          <w:p w:rsidR="008E12AF" w:rsidRPr="007E0902" w:rsidRDefault="008E12AF" w:rsidP="008E12AF">
            <w:pPr>
              <w:pStyle w:val="TableParagraph"/>
              <w:spacing w:line="234" w:lineRule="exact"/>
              <w:ind w:left="107"/>
              <w:rPr>
                <w:rFonts w:asciiTheme="majorHAnsi" w:hAnsiTheme="majorHAnsi"/>
                <w:b/>
                <w:sz w:val="20"/>
              </w:rPr>
            </w:pPr>
            <w:r w:rsidRPr="007E0902">
              <w:rPr>
                <w:rFonts w:asciiTheme="majorHAnsi" w:hAnsiTheme="majorHAnsi"/>
                <w:b/>
                <w:sz w:val="20"/>
              </w:rPr>
              <w:t>Hedef</w:t>
            </w:r>
            <w:r w:rsidRPr="007E0902">
              <w:rPr>
                <w:rFonts w:asciiTheme="majorHAnsi" w:hAnsiTheme="majorHAnsi"/>
                <w:b/>
                <w:spacing w:val="-3"/>
                <w:sz w:val="20"/>
              </w:rPr>
              <w:t xml:space="preserve"> </w:t>
            </w:r>
            <w:r w:rsidRPr="007E0902">
              <w:rPr>
                <w:rFonts w:asciiTheme="majorHAnsi" w:hAnsiTheme="majorHAnsi"/>
                <w:b/>
                <w:sz w:val="20"/>
              </w:rPr>
              <w:t>2.2</w:t>
            </w:r>
          </w:p>
        </w:tc>
        <w:tc>
          <w:tcPr>
            <w:tcW w:w="8670" w:type="dxa"/>
            <w:shd w:val="clear" w:color="auto" w:fill="C5E0B3"/>
            <w:vAlign w:val="center"/>
          </w:tcPr>
          <w:p w:rsidR="008E12AF" w:rsidRPr="007E0902" w:rsidRDefault="008E12AF" w:rsidP="008E12AF">
            <w:pPr>
              <w:pStyle w:val="TabloGvde"/>
              <w:ind w:right="141"/>
              <w:rPr>
                <w:rFonts w:asciiTheme="majorHAnsi" w:hAnsiTheme="majorHAnsi" w:cstheme="minorHAnsi"/>
                <w:szCs w:val="20"/>
              </w:rPr>
            </w:pPr>
            <w:r w:rsidRPr="007E0902">
              <w:rPr>
                <w:rFonts w:asciiTheme="majorHAnsi" w:hAnsiTheme="majorHAnsi" w:cstheme="minorHAnsi"/>
                <w:szCs w:val="20"/>
              </w:rPr>
              <w:t>H2.2.1 Kurum personelinin mesleki gelişimlerinin artırılması sağlanacaktır.</w:t>
            </w:r>
          </w:p>
        </w:tc>
      </w:tr>
    </w:tbl>
    <w:p w:rsidR="00B727BF" w:rsidRPr="007E0902" w:rsidRDefault="00B727BF" w:rsidP="00060926">
      <w:pPr>
        <w:spacing w:before="78"/>
        <w:rPr>
          <w:rFonts w:asciiTheme="majorHAnsi" w:hAnsiTheme="majorHAnsi"/>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292"/>
        <w:gridCol w:w="709"/>
        <w:gridCol w:w="642"/>
        <w:gridCol w:w="718"/>
        <w:gridCol w:w="720"/>
        <w:gridCol w:w="720"/>
        <w:gridCol w:w="1790"/>
      </w:tblGrid>
      <w:tr w:rsidR="00322C17" w:rsidRPr="007E0902" w:rsidTr="0026721C">
        <w:trPr>
          <w:trHeight w:val="854"/>
        </w:trPr>
        <w:tc>
          <w:tcPr>
            <w:tcW w:w="2592" w:type="dxa"/>
            <w:shd w:val="clear" w:color="auto" w:fill="C5E0B3"/>
          </w:tcPr>
          <w:p w:rsidR="00322C17" w:rsidRPr="007E0902" w:rsidRDefault="00322C17" w:rsidP="007C33ED">
            <w:pPr>
              <w:pStyle w:val="TableParagraph"/>
              <w:spacing w:line="234" w:lineRule="exact"/>
              <w:ind w:left="107"/>
              <w:rPr>
                <w:rFonts w:asciiTheme="majorHAnsi" w:hAnsiTheme="majorHAnsi"/>
                <w:b/>
                <w:sz w:val="20"/>
              </w:rPr>
            </w:pPr>
          </w:p>
          <w:p w:rsidR="00322C17" w:rsidRPr="007E0902" w:rsidRDefault="00322C17" w:rsidP="007C33ED">
            <w:pPr>
              <w:pStyle w:val="TableParagraph"/>
              <w:spacing w:line="234" w:lineRule="exact"/>
              <w:ind w:left="107"/>
              <w:rPr>
                <w:rFonts w:asciiTheme="majorHAnsi" w:hAnsiTheme="majorHAnsi"/>
                <w:b/>
                <w:sz w:val="20"/>
              </w:rPr>
            </w:pPr>
            <w:r w:rsidRPr="007E0902">
              <w:rPr>
                <w:rFonts w:asciiTheme="majorHAnsi" w:hAnsiTheme="majorHAnsi"/>
                <w:b/>
                <w:sz w:val="20"/>
              </w:rPr>
              <w:t>Performans</w:t>
            </w:r>
            <w:r w:rsidRPr="007E0902">
              <w:rPr>
                <w:rFonts w:asciiTheme="majorHAnsi" w:hAnsiTheme="majorHAnsi"/>
                <w:b/>
                <w:spacing w:val="-6"/>
                <w:sz w:val="20"/>
              </w:rPr>
              <w:t xml:space="preserve"> </w:t>
            </w:r>
            <w:r w:rsidRPr="007E0902">
              <w:rPr>
                <w:rFonts w:asciiTheme="majorHAnsi" w:hAnsiTheme="majorHAnsi"/>
                <w:b/>
                <w:sz w:val="20"/>
              </w:rPr>
              <w:t>Göstergeleri</w:t>
            </w:r>
            <w:r w:rsidR="008E12AF" w:rsidRPr="007E0902">
              <w:rPr>
                <w:rFonts w:asciiTheme="majorHAnsi" w:hAnsiTheme="majorHAnsi"/>
                <w:b/>
                <w:sz w:val="20"/>
              </w:rPr>
              <w:t>-3</w:t>
            </w:r>
          </w:p>
        </w:tc>
        <w:tc>
          <w:tcPr>
            <w:tcW w:w="2292" w:type="dxa"/>
            <w:shd w:val="clear" w:color="auto" w:fill="C5E0B3"/>
          </w:tcPr>
          <w:p w:rsidR="00322C17" w:rsidRPr="007E0902" w:rsidRDefault="00322C17" w:rsidP="007C33ED">
            <w:pPr>
              <w:pStyle w:val="TableParagraph"/>
              <w:spacing w:line="360" w:lineRule="auto"/>
              <w:ind w:left="107" w:right="127"/>
              <w:rPr>
                <w:rFonts w:asciiTheme="majorHAnsi" w:hAnsiTheme="majorHAnsi"/>
                <w:b/>
                <w:spacing w:val="-1"/>
                <w:sz w:val="20"/>
              </w:rPr>
            </w:pPr>
          </w:p>
          <w:p w:rsidR="00322C17" w:rsidRPr="007E0902" w:rsidRDefault="00322C17" w:rsidP="007C33ED">
            <w:pPr>
              <w:pStyle w:val="TableParagraph"/>
              <w:spacing w:line="360" w:lineRule="auto"/>
              <w:ind w:left="107" w:right="127"/>
              <w:rPr>
                <w:rFonts w:asciiTheme="majorHAnsi" w:hAnsiTheme="majorHAnsi"/>
                <w:b/>
                <w:sz w:val="20"/>
              </w:rPr>
            </w:pPr>
            <w:r w:rsidRPr="007E0902">
              <w:rPr>
                <w:rFonts w:asciiTheme="majorHAnsi" w:hAnsiTheme="majorHAnsi"/>
                <w:b/>
                <w:spacing w:val="-1"/>
                <w:sz w:val="20"/>
              </w:rPr>
              <w:t>Başlangıç</w:t>
            </w:r>
            <w:r w:rsidRPr="007E0902">
              <w:rPr>
                <w:rFonts w:asciiTheme="majorHAnsi" w:hAnsiTheme="majorHAnsi"/>
                <w:b/>
                <w:spacing w:val="-42"/>
                <w:sz w:val="20"/>
              </w:rPr>
              <w:t xml:space="preserve"> </w:t>
            </w:r>
            <w:r w:rsidRPr="007E0902">
              <w:rPr>
                <w:rFonts w:asciiTheme="majorHAnsi" w:hAnsiTheme="majorHAnsi"/>
                <w:b/>
                <w:sz w:val="20"/>
              </w:rPr>
              <w:t>Değeri**</w:t>
            </w:r>
          </w:p>
        </w:tc>
        <w:tc>
          <w:tcPr>
            <w:tcW w:w="709"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8"/>
              <w:rPr>
                <w:rFonts w:asciiTheme="majorHAnsi" w:hAnsiTheme="majorHAnsi"/>
                <w:b/>
                <w:sz w:val="20"/>
              </w:rPr>
            </w:pPr>
            <w:r w:rsidRPr="007E0902">
              <w:rPr>
                <w:rFonts w:asciiTheme="majorHAnsi" w:hAnsiTheme="majorHAnsi"/>
                <w:b/>
                <w:sz w:val="20"/>
              </w:rPr>
              <w:t>1.</w:t>
            </w:r>
            <w:r w:rsidRPr="007E0902">
              <w:rPr>
                <w:rFonts w:asciiTheme="majorHAnsi" w:hAnsiTheme="majorHAnsi"/>
                <w:b/>
                <w:spacing w:val="-4"/>
                <w:sz w:val="20"/>
              </w:rPr>
              <w:t xml:space="preserve"> </w:t>
            </w:r>
            <w:r w:rsidRPr="007E0902">
              <w:rPr>
                <w:rFonts w:asciiTheme="majorHAnsi" w:hAnsiTheme="majorHAnsi"/>
                <w:b/>
                <w:sz w:val="20"/>
              </w:rPr>
              <w:t>Yıl</w:t>
            </w:r>
          </w:p>
        </w:tc>
        <w:tc>
          <w:tcPr>
            <w:tcW w:w="642"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5"/>
              <w:rPr>
                <w:rFonts w:asciiTheme="majorHAnsi" w:hAnsiTheme="majorHAnsi"/>
                <w:b/>
                <w:sz w:val="20"/>
              </w:rPr>
            </w:pPr>
            <w:r w:rsidRPr="007E0902">
              <w:rPr>
                <w:rFonts w:asciiTheme="majorHAnsi" w:hAnsiTheme="majorHAnsi"/>
                <w:b/>
                <w:sz w:val="20"/>
              </w:rPr>
              <w:t>2.</w:t>
            </w:r>
            <w:r w:rsidRPr="007E0902">
              <w:rPr>
                <w:rFonts w:asciiTheme="majorHAnsi" w:hAnsiTheme="majorHAnsi"/>
                <w:b/>
                <w:spacing w:val="-4"/>
                <w:sz w:val="20"/>
              </w:rPr>
              <w:t xml:space="preserve"> </w:t>
            </w:r>
            <w:r w:rsidRPr="007E0902">
              <w:rPr>
                <w:rFonts w:asciiTheme="majorHAnsi" w:hAnsiTheme="majorHAnsi"/>
                <w:b/>
                <w:sz w:val="20"/>
              </w:rPr>
              <w:t>Yıl</w:t>
            </w:r>
          </w:p>
        </w:tc>
        <w:tc>
          <w:tcPr>
            <w:tcW w:w="718"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5"/>
              <w:rPr>
                <w:rFonts w:asciiTheme="majorHAnsi" w:hAnsiTheme="majorHAnsi"/>
                <w:b/>
                <w:sz w:val="20"/>
              </w:rPr>
            </w:pPr>
            <w:r w:rsidRPr="007E0902">
              <w:rPr>
                <w:rFonts w:asciiTheme="majorHAnsi" w:hAnsiTheme="majorHAnsi"/>
                <w:b/>
                <w:sz w:val="20"/>
              </w:rPr>
              <w:t>3.</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7"/>
              <w:rPr>
                <w:rFonts w:asciiTheme="majorHAnsi" w:hAnsiTheme="majorHAnsi"/>
                <w:b/>
                <w:sz w:val="20"/>
              </w:rPr>
            </w:pPr>
            <w:r w:rsidRPr="007E0902">
              <w:rPr>
                <w:rFonts w:asciiTheme="majorHAnsi" w:hAnsiTheme="majorHAnsi"/>
                <w:b/>
                <w:sz w:val="20"/>
              </w:rPr>
              <w:t>4.</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7"/>
              <w:rPr>
                <w:rFonts w:asciiTheme="majorHAnsi" w:hAnsiTheme="majorHAnsi"/>
                <w:b/>
                <w:sz w:val="20"/>
              </w:rPr>
            </w:pPr>
            <w:r w:rsidRPr="007E0902">
              <w:rPr>
                <w:rFonts w:asciiTheme="majorHAnsi" w:hAnsiTheme="majorHAnsi"/>
                <w:b/>
                <w:sz w:val="20"/>
              </w:rPr>
              <w:t>5.</w:t>
            </w:r>
            <w:r w:rsidRPr="007E0902">
              <w:rPr>
                <w:rFonts w:asciiTheme="majorHAnsi" w:hAnsiTheme="majorHAnsi"/>
                <w:b/>
                <w:spacing w:val="-4"/>
                <w:sz w:val="20"/>
              </w:rPr>
              <w:t xml:space="preserve"> </w:t>
            </w:r>
            <w:r w:rsidRPr="007E0902">
              <w:rPr>
                <w:rFonts w:asciiTheme="majorHAnsi" w:hAnsiTheme="majorHAnsi"/>
                <w:b/>
                <w:sz w:val="20"/>
              </w:rPr>
              <w:t>Yıl</w:t>
            </w:r>
          </w:p>
        </w:tc>
        <w:tc>
          <w:tcPr>
            <w:tcW w:w="1790" w:type="dxa"/>
            <w:shd w:val="clear" w:color="auto" w:fill="C5E0B3"/>
          </w:tcPr>
          <w:p w:rsidR="00322C17" w:rsidRPr="007E0902" w:rsidRDefault="00322C17" w:rsidP="007C33ED">
            <w:pPr>
              <w:pStyle w:val="TableParagraph"/>
              <w:spacing w:line="360" w:lineRule="auto"/>
              <w:ind w:left="107" w:right="220"/>
              <w:rPr>
                <w:rFonts w:asciiTheme="majorHAnsi" w:hAnsiTheme="majorHAnsi"/>
                <w:b/>
                <w:sz w:val="20"/>
              </w:rPr>
            </w:pPr>
          </w:p>
          <w:p w:rsidR="00322C17" w:rsidRPr="007E0902" w:rsidRDefault="00322C17" w:rsidP="007C33ED">
            <w:pPr>
              <w:pStyle w:val="TableParagraph"/>
              <w:spacing w:line="360" w:lineRule="auto"/>
              <w:ind w:left="107" w:right="220"/>
              <w:rPr>
                <w:rFonts w:asciiTheme="majorHAnsi" w:hAnsiTheme="majorHAnsi"/>
                <w:b/>
                <w:sz w:val="20"/>
              </w:rPr>
            </w:pPr>
            <w:r w:rsidRPr="007E0902">
              <w:rPr>
                <w:rFonts w:asciiTheme="majorHAnsi" w:hAnsiTheme="majorHAnsi"/>
                <w:b/>
                <w:sz w:val="20"/>
              </w:rPr>
              <w:t>İzleme</w:t>
            </w:r>
            <w:r w:rsidRPr="007E0902">
              <w:rPr>
                <w:rFonts w:asciiTheme="majorHAnsi" w:hAnsiTheme="majorHAnsi"/>
                <w:b/>
                <w:spacing w:val="-43"/>
                <w:sz w:val="20"/>
              </w:rPr>
              <w:t xml:space="preserve">        </w:t>
            </w:r>
            <w:r w:rsidRPr="007E0902">
              <w:rPr>
                <w:rFonts w:asciiTheme="majorHAnsi" w:hAnsiTheme="majorHAnsi"/>
                <w:b/>
                <w:sz w:val="20"/>
              </w:rPr>
              <w:t xml:space="preserve"> Sıklığı</w:t>
            </w:r>
          </w:p>
        </w:tc>
      </w:tr>
      <w:tr w:rsidR="00322C17" w:rsidRPr="007E0902" w:rsidTr="0026721C">
        <w:trPr>
          <w:trHeight w:val="417"/>
        </w:trPr>
        <w:tc>
          <w:tcPr>
            <w:tcW w:w="2592" w:type="dxa"/>
            <w:shd w:val="clear" w:color="auto" w:fill="C5E0B3"/>
          </w:tcPr>
          <w:p w:rsidR="00322C17" w:rsidRPr="007E0902" w:rsidRDefault="00322C17"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008E12AF" w:rsidRPr="007E0902">
              <w:rPr>
                <w:rFonts w:asciiTheme="majorHAnsi" w:hAnsiTheme="majorHAnsi"/>
                <w:b/>
                <w:sz w:val="20"/>
              </w:rPr>
              <w:t>2.2.1</w:t>
            </w:r>
            <w:r w:rsidR="003B14CE" w:rsidRPr="007E0902">
              <w:rPr>
                <w:rFonts w:asciiTheme="majorHAnsi" w:hAnsiTheme="majorHAnsi"/>
                <w:b/>
                <w:sz w:val="20"/>
              </w:rPr>
              <w:t xml:space="preserve"> Hizmet içi eğitim alan yönetici sayısı</w:t>
            </w:r>
          </w:p>
        </w:tc>
        <w:tc>
          <w:tcPr>
            <w:tcW w:w="2292" w:type="dxa"/>
            <w:shd w:val="clear" w:color="auto" w:fill="E2EFD9"/>
          </w:tcPr>
          <w:p w:rsidR="00322C17" w:rsidRPr="007E0902" w:rsidRDefault="00D229C2" w:rsidP="00D229C2">
            <w:pPr>
              <w:pStyle w:val="TabloGvde"/>
              <w:ind w:right="141"/>
              <w:rPr>
                <w:rFonts w:asciiTheme="majorHAnsi" w:hAnsiTheme="majorHAnsi"/>
              </w:rPr>
            </w:pPr>
            <w:r>
              <w:rPr>
                <w:rFonts w:asciiTheme="majorHAnsi" w:hAnsiTheme="majorHAnsi"/>
              </w:rPr>
              <w:t xml:space="preserve">                        </w:t>
            </w:r>
            <w:r w:rsidR="00FA26F5">
              <w:rPr>
                <w:rFonts w:asciiTheme="majorHAnsi" w:hAnsiTheme="majorHAnsi"/>
              </w:rPr>
              <w:t>2</w:t>
            </w:r>
          </w:p>
        </w:tc>
        <w:tc>
          <w:tcPr>
            <w:tcW w:w="709"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2</w:t>
            </w:r>
          </w:p>
        </w:tc>
        <w:tc>
          <w:tcPr>
            <w:tcW w:w="642"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2</w:t>
            </w:r>
          </w:p>
        </w:tc>
        <w:tc>
          <w:tcPr>
            <w:tcW w:w="718"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2</w:t>
            </w:r>
          </w:p>
        </w:tc>
        <w:tc>
          <w:tcPr>
            <w:tcW w:w="720"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2</w:t>
            </w:r>
          </w:p>
        </w:tc>
        <w:tc>
          <w:tcPr>
            <w:tcW w:w="720"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2</w:t>
            </w:r>
          </w:p>
        </w:tc>
        <w:tc>
          <w:tcPr>
            <w:tcW w:w="1790" w:type="dxa"/>
            <w:shd w:val="clear" w:color="auto" w:fill="E2EFD9"/>
          </w:tcPr>
          <w:p w:rsidR="00322C17" w:rsidRPr="007E0902" w:rsidRDefault="00322C17" w:rsidP="007C33ED">
            <w:pPr>
              <w:pStyle w:val="TableParagraph"/>
              <w:rPr>
                <w:rFonts w:asciiTheme="majorHAnsi" w:hAnsiTheme="majorHAnsi"/>
                <w:sz w:val="20"/>
              </w:rPr>
            </w:pPr>
          </w:p>
        </w:tc>
      </w:tr>
      <w:tr w:rsidR="00322C17" w:rsidRPr="007E0902" w:rsidTr="0026721C">
        <w:trPr>
          <w:trHeight w:val="414"/>
        </w:trPr>
        <w:tc>
          <w:tcPr>
            <w:tcW w:w="2592" w:type="dxa"/>
            <w:shd w:val="clear" w:color="auto" w:fill="C5E0B3"/>
          </w:tcPr>
          <w:p w:rsidR="00322C17"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2.2.2</w:t>
            </w:r>
            <w:r w:rsidR="003B14CE" w:rsidRPr="007E0902">
              <w:rPr>
                <w:rFonts w:asciiTheme="majorHAnsi" w:hAnsiTheme="majorHAnsi"/>
                <w:b/>
                <w:sz w:val="20"/>
              </w:rPr>
              <w:t xml:space="preserve"> Hizmet içi eğitim alan yönetici sayısı</w:t>
            </w:r>
          </w:p>
        </w:tc>
        <w:tc>
          <w:tcPr>
            <w:tcW w:w="2292" w:type="dxa"/>
            <w:shd w:val="clear" w:color="auto" w:fill="E2EFD9"/>
          </w:tcPr>
          <w:p w:rsidR="00322C17" w:rsidRPr="007E0902" w:rsidRDefault="00FA26F5" w:rsidP="00D229C2">
            <w:pPr>
              <w:pStyle w:val="TabloGvde"/>
              <w:ind w:right="141"/>
              <w:jc w:val="center"/>
              <w:rPr>
                <w:rFonts w:asciiTheme="majorHAnsi" w:hAnsiTheme="majorHAnsi"/>
              </w:rPr>
            </w:pPr>
            <w:r>
              <w:rPr>
                <w:rFonts w:asciiTheme="majorHAnsi" w:hAnsiTheme="majorHAnsi"/>
              </w:rPr>
              <w:t>2</w:t>
            </w:r>
          </w:p>
        </w:tc>
        <w:tc>
          <w:tcPr>
            <w:tcW w:w="709"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2</w:t>
            </w:r>
          </w:p>
        </w:tc>
        <w:tc>
          <w:tcPr>
            <w:tcW w:w="642"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2</w:t>
            </w:r>
          </w:p>
        </w:tc>
        <w:tc>
          <w:tcPr>
            <w:tcW w:w="718"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2</w:t>
            </w:r>
          </w:p>
        </w:tc>
        <w:tc>
          <w:tcPr>
            <w:tcW w:w="720"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2</w:t>
            </w:r>
          </w:p>
        </w:tc>
        <w:tc>
          <w:tcPr>
            <w:tcW w:w="720" w:type="dxa"/>
            <w:shd w:val="clear" w:color="auto" w:fill="E2EFD9"/>
          </w:tcPr>
          <w:p w:rsidR="00322C17" w:rsidRPr="007E0902" w:rsidRDefault="00FA26F5" w:rsidP="00D229C2">
            <w:pPr>
              <w:pStyle w:val="TableParagraph"/>
              <w:jc w:val="center"/>
              <w:rPr>
                <w:rFonts w:asciiTheme="majorHAnsi" w:hAnsiTheme="majorHAnsi"/>
                <w:sz w:val="20"/>
              </w:rPr>
            </w:pPr>
            <w:r>
              <w:rPr>
                <w:rFonts w:asciiTheme="majorHAnsi" w:hAnsiTheme="majorHAnsi"/>
                <w:sz w:val="20"/>
              </w:rPr>
              <w:t>2</w:t>
            </w:r>
          </w:p>
        </w:tc>
        <w:tc>
          <w:tcPr>
            <w:tcW w:w="1790" w:type="dxa"/>
            <w:shd w:val="clear" w:color="auto" w:fill="E2EFD9"/>
          </w:tcPr>
          <w:p w:rsidR="00322C17" w:rsidRPr="007E0902" w:rsidRDefault="00322C17" w:rsidP="007C33ED">
            <w:pPr>
              <w:pStyle w:val="TableParagraph"/>
              <w:rPr>
                <w:rFonts w:asciiTheme="majorHAnsi" w:hAnsiTheme="majorHAnsi"/>
                <w:sz w:val="20"/>
              </w:rPr>
            </w:pPr>
          </w:p>
        </w:tc>
      </w:tr>
      <w:tr w:rsidR="00322C17" w:rsidRPr="007E0902" w:rsidTr="0026721C">
        <w:trPr>
          <w:trHeight w:val="438"/>
        </w:trPr>
        <w:tc>
          <w:tcPr>
            <w:tcW w:w="2592" w:type="dxa"/>
            <w:shd w:val="clear" w:color="auto" w:fill="C5E0B3"/>
          </w:tcPr>
          <w:p w:rsidR="00322C17"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2.2.3</w:t>
            </w:r>
            <w:r w:rsidR="003B14CE" w:rsidRPr="007E0902">
              <w:rPr>
                <w:rFonts w:asciiTheme="majorHAnsi" w:hAnsiTheme="majorHAnsi"/>
                <w:b/>
                <w:sz w:val="20"/>
              </w:rPr>
              <w:t xml:space="preserve"> Yüz yüze hizmet içi eğitim alan öğretmen sayısı</w:t>
            </w:r>
          </w:p>
        </w:tc>
        <w:tc>
          <w:tcPr>
            <w:tcW w:w="2292" w:type="dxa"/>
            <w:shd w:val="clear" w:color="auto" w:fill="E2EFD9"/>
          </w:tcPr>
          <w:p w:rsidR="00322C17" w:rsidRPr="007E0902" w:rsidRDefault="000F2EF8" w:rsidP="00D229C2">
            <w:pPr>
              <w:pStyle w:val="TabloGvde"/>
              <w:ind w:right="141"/>
              <w:jc w:val="center"/>
              <w:rPr>
                <w:rFonts w:asciiTheme="majorHAnsi" w:hAnsiTheme="majorHAnsi"/>
              </w:rPr>
            </w:pPr>
            <w:r>
              <w:rPr>
                <w:rFonts w:asciiTheme="majorHAnsi" w:hAnsiTheme="majorHAnsi"/>
              </w:rPr>
              <w:t>9</w:t>
            </w:r>
          </w:p>
        </w:tc>
        <w:tc>
          <w:tcPr>
            <w:tcW w:w="709"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642"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718"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1790" w:type="dxa"/>
            <w:shd w:val="clear" w:color="auto" w:fill="E2EFD9"/>
          </w:tcPr>
          <w:p w:rsidR="00322C17" w:rsidRPr="007E0902" w:rsidRDefault="00322C17" w:rsidP="007C33ED">
            <w:pPr>
              <w:pStyle w:val="TableParagraph"/>
              <w:rPr>
                <w:rFonts w:asciiTheme="majorHAnsi" w:hAnsiTheme="majorHAnsi"/>
                <w:sz w:val="20"/>
              </w:rPr>
            </w:pPr>
          </w:p>
        </w:tc>
      </w:tr>
      <w:tr w:rsidR="00322C17" w:rsidRPr="007E0902" w:rsidTr="0026721C">
        <w:trPr>
          <w:trHeight w:val="414"/>
        </w:trPr>
        <w:tc>
          <w:tcPr>
            <w:tcW w:w="2592" w:type="dxa"/>
            <w:shd w:val="clear" w:color="auto" w:fill="C5E0B3"/>
          </w:tcPr>
          <w:p w:rsidR="00322C17"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2.2.4</w:t>
            </w:r>
            <w:r w:rsidR="003B14CE" w:rsidRPr="007E0902">
              <w:rPr>
                <w:rFonts w:asciiTheme="majorHAnsi" w:hAnsiTheme="majorHAnsi"/>
                <w:b/>
                <w:sz w:val="20"/>
              </w:rPr>
              <w:t xml:space="preserve"> Eğitim alan yardımcı personel sayısı</w:t>
            </w:r>
          </w:p>
        </w:tc>
        <w:tc>
          <w:tcPr>
            <w:tcW w:w="2292" w:type="dxa"/>
            <w:shd w:val="clear" w:color="auto" w:fill="E2EFD9"/>
          </w:tcPr>
          <w:p w:rsidR="00322C17" w:rsidRPr="007E0902" w:rsidRDefault="000F2EF8" w:rsidP="00D229C2">
            <w:pPr>
              <w:pStyle w:val="TabloGvde"/>
              <w:ind w:right="141"/>
              <w:jc w:val="center"/>
              <w:rPr>
                <w:rFonts w:asciiTheme="majorHAnsi" w:hAnsiTheme="majorHAnsi"/>
              </w:rPr>
            </w:pPr>
            <w:r>
              <w:rPr>
                <w:rFonts w:asciiTheme="majorHAnsi" w:hAnsiTheme="majorHAnsi"/>
              </w:rPr>
              <w:t>4</w:t>
            </w:r>
          </w:p>
        </w:tc>
        <w:tc>
          <w:tcPr>
            <w:tcW w:w="709"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4</w:t>
            </w:r>
          </w:p>
        </w:tc>
        <w:tc>
          <w:tcPr>
            <w:tcW w:w="642"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4</w:t>
            </w:r>
          </w:p>
        </w:tc>
        <w:tc>
          <w:tcPr>
            <w:tcW w:w="718"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4</w:t>
            </w:r>
          </w:p>
        </w:tc>
        <w:tc>
          <w:tcPr>
            <w:tcW w:w="720"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4</w:t>
            </w:r>
          </w:p>
        </w:tc>
        <w:tc>
          <w:tcPr>
            <w:tcW w:w="720" w:type="dxa"/>
            <w:shd w:val="clear" w:color="auto" w:fill="E2EFD9"/>
          </w:tcPr>
          <w:p w:rsidR="00322C17" w:rsidRPr="007E0902" w:rsidRDefault="000F2EF8" w:rsidP="00D229C2">
            <w:pPr>
              <w:pStyle w:val="TableParagraph"/>
              <w:jc w:val="center"/>
              <w:rPr>
                <w:rFonts w:asciiTheme="majorHAnsi" w:hAnsiTheme="majorHAnsi"/>
                <w:sz w:val="20"/>
              </w:rPr>
            </w:pPr>
            <w:r>
              <w:rPr>
                <w:rFonts w:asciiTheme="majorHAnsi" w:hAnsiTheme="majorHAnsi"/>
                <w:sz w:val="20"/>
              </w:rPr>
              <w:t>4</w:t>
            </w:r>
          </w:p>
        </w:tc>
        <w:tc>
          <w:tcPr>
            <w:tcW w:w="1790" w:type="dxa"/>
            <w:shd w:val="clear" w:color="auto" w:fill="E2EFD9"/>
          </w:tcPr>
          <w:p w:rsidR="00322C17" w:rsidRPr="007E0902" w:rsidRDefault="00322C17" w:rsidP="007C33ED">
            <w:pPr>
              <w:pStyle w:val="TableParagraph"/>
              <w:rPr>
                <w:rFonts w:asciiTheme="majorHAnsi" w:hAnsiTheme="majorHAnsi"/>
                <w:sz w:val="20"/>
              </w:rPr>
            </w:pPr>
          </w:p>
        </w:tc>
      </w:tr>
      <w:tr w:rsidR="008E12AF" w:rsidRPr="007E0902" w:rsidTr="0026721C">
        <w:trPr>
          <w:trHeight w:val="414"/>
        </w:trPr>
        <w:tc>
          <w:tcPr>
            <w:tcW w:w="2592" w:type="dxa"/>
            <w:shd w:val="clear" w:color="auto" w:fill="C5E0B3"/>
          </w:tcPr>
          <w:p w:rsidR="008E12AF"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2.2.5</w:t>
            </w:r>
            <w:r w:rsidR="003B14CE" w:rsidRPr="007E0902">
              <w:rPr>
                <w:rFonts w:asciiTheme="majorHAnsi" w:hAnsiTheme="majorHAnsi"/>
                <w:b/>
                <w:sz w:val="20"/>
              </w:rPr>
              <w:t xml:space="preserve"> Uzaktan hizmet içi eğitime katılan öğretmen sayısı</w:t>
            </w:r>
          </w:p>
        </w:tc>
        <w:tc>
          <w:tcPr>
            <w:tcW w:w="2292"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709"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642"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718"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1790" w:type="dxa"/>
            <w:shd w:val="clear" w:color="auto" w:fill="E2EFD9"/>
          </w:tcPr>
          <w:p w:rsidR="008E12AF" w:rsidRPr="007E0902" w:rsidRDefault="008E12AF" w:rsidP="007C33ED">
            <w:pPr>
              <w:pStyle w:val="TableParagraph"/>
              <w:rPr>
                <w:rFonts w:asciiTheme="majorHAnsi" w:hAnsiTheme="majorHAnsi"/>
                <w:sz w:val="20"/>
              </w:rPr>
            </w:pPr>
          </w:p>
        </w:tc>
      </w:tr>
      <w:tr w:rsidR="008E12AF" w:rsidRPr="007E0902" w:rsidTr="0026721C">
        <w:trPr>
          <w:trHeight w:val="414"/>
        </w:trPr>
        <w:tc>
          <w:tcPr>
            <w:tcW w:w="2592" w:type="dxa"/>
            <w:shd w:val="clear" w:color="auto" w:fill="C5E0B3"/>
          </w:tcPr>
          <w:p w:rsidR="008E12AF"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2.2.6</w:t>
            </w:r>
            <w:r w:rsidR="003B14CE" w:rsidRPr="007E0902">
              <w:rPr>
                <w:rFonts w:asciiTheme="majorHAnsi" w:hAnsiTheme="majorHAnsi"/>
                <w:b/>
                <w:sz w:val="20"/>
              </w:rPr>
              <w:t xml:space="preserve"> Ulusal uluslararası projelere katılım sağlayan öğretmen sayısı</w:t>
            </w:r>
          </w:p>
        </w:tc>
        <w:tc>
          <w:tcPr>
            <w:tcW w:w="2292" w:type="dxa"/>
            <w:shd w:val="clear" w:color="auto" w:fill="E2EFD9"/>
          </w:tcPr>
          <w:p w:rsidR="008E12AF" w:rsidRPr="007E0902" w:rsidRDefault="000F2EF8" w:rsidP="00D229C2">
            <w:pPr>
              <w:pStyle w:val="TabloGvde"/>
              <w:ind w:right="141"/>
              <w:jc w:val="center"/>
              <w:rPr>
                <w:rFonts w:asciiTheme="majorHAnsi" w:hAnsiTheme="majorHAnsi"/>
              </w:rPr>
            </w:pPr>
            <w:r>
              <w:rPr>
                <w:rFonts w:asciiTheme="majorHAnsi" w:hAnsiTheme="majorHAnsi"/>
              </w:rPr>
              <w:t>9</w:t>
            </w:r>
          </w:p>
        </w:tc>
        <w:tc>
          <w:tcPr>
            <w:tcW w:w="709"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642"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718"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9</w:t>
            </w:r>
          </w:p>
        </w:tc>
        <w:tc>
          <w:tcPr>
            <w:tcW w:w="1790" w:type="dxa"/>
            <w:shd w:val="clear" w:color="auto" w:fill="E2EFD9"/>
          </w:tcPr>
          <w:p w:rsidR="008E12AF" w:rsidRPr="007E0902" w:rsidRDefault="008E12AF" w:rsidP="007C33ED">
            <w:pPr>
              <w:pStyle w:val="TableParagraph"/>
              <w:rPr>
                <w:rFonts w:asciiTheme="majorHAnsi" w:hAnsiTheme="majorHAnsi"/>
                <w:sz w:val="20"/>
              </w:rPr>
            </w:pPr>
          </w:p>
        </w:tc>
      </w:tr>
      <w:tr w:rsidR="008E12AF" w:rsidRPr="007E0902" w:rsidTr="0026721C">
        <w:trPr>
          <w:trHeight w:val="414"/>
        </w:trPr>
        <w:tc>
          <w:tcPr>
            <w:tcW w:w="2592" w:type="dxa"/>
            <w:shd w:val="clear" w:color="auto" w:fill="C5E0B3"/>
          </w:tcPr>
          <w:p w:rsidR="008E12AF"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2.2.7</w:t>
            </w:r>
            <w:r w:rsidR="003B14CE" w:rsidRPr="007E0902">
              <w:rPr>
                <w:rFonts w:asciiTheme="majorHAnsi" w:hAnsiTheme="majorHAnsi"/>
                <w:b/>
                <w:sz w:val="20"/>
              </w:rPr>
              <w:t xml:space="preserve"> Uluslararası projelere katılım sağlayan öğretmen sayısı</w:t>
            </w:r>
          </w:p>
        </w:tc>
        <w:tc>
          <w:tcPr>
            <w:tcW w:w="2292" w:type="dxa"/>
            <w:shd w:val="clear" w:color="auto" w:fill="E2EFD9"/>
          </w:tcPr>
          <w:p w:rsidR="008E12AF" w:rsidRPr="007E0902" w:rsidRDefault="000F2EF8" w:rsidP="00D229C2">
            <w:pPr>
              <w:pStyle w:val="TabloGvde"/>
              <w:ind w:right="141"/>
              <w:jc w:val="center"/>
              <w:rPr>
                <w:rFonts w:asciiTheme="majorHAnsi" w:hAnsiTheme="majorHAnsi"/>
              </w:rPr>
            </w:pPr>
            <w:r>
              <w:rPr>
                <w:rFonts w:asciiTheme="majorHAnsi" w:hAnsiTheme="majorHAnsi"/>
              </w:rPr>
              <w:t>4</w:t>
            </w:r>
          </w:p>
        </w:tc>
        <w:tc>
          <w:tcPr>
            <w:tcW w:w="709"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5</w:t>
            </w:r>
          </w:p>
        </w:tc>
        <w:tc>
          <w:tcPr>
            <w:tcW w:w="642"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5</w:t>
            </w:r>
          </w:p>
        </w:tc>
        <w:tc>
          <w:tcPr>
            <w:tcW w:w="718"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6</w:t>
            </w:r>
          </w:p>
        </w:tc>
        <w:tc>
          <w:tcPr>
            <w:tcW w:w="720"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6</w:t>
            </w:r>
          </w:p>
        </w:tc>
        <w:tc>
          <w:tcPr>
            <w:tcW w:w="720"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8</w:t>
            </w:r>
          </w:p>
        </w:tc>
        <w:tc>
          <w:tcPr>
            <w:tcW w:w="1790" w:type="dxa"/>
            <w:shd w:val="clear" w:color="auto" w:fill="E2EFD9"/>
          </w:tcPr>
          <w:p w:rsidR="008E12AF" w:rsidRPr="007E0902" w:rsidRDefault="008E12AF" w:rsidP="007C33ED">
            <w:pPr>
              <w:pStyle w:val="TableParagraph"/>
              <w:rPr>
                <w:rFonts w:asciiTheme="majorHAnsi" w:hAnsiTheme="majorHAnsi"/>
                <w:sz w:val="20"/>
              </w:rPr>
            </w:pPr>
          </w:p>
        </w:tc>
      </w:tr>
      <w:tr w:rsidR="008E12AF" w:rsidRPr="007E0902" w:rsidTr="0026721C">
        <w:trPr>
          <w:trHeight w:val="414"/>
        </w:trPr>
        <w:tc>
          <w:tcPr>
            <w:tcW w:w="2592" w:type="dxa"/>
            <w:shd w:val="clear" w:color="auto" w:fill="C5E0B3"/>
          </w:tcPr>
          <w:p w:rsidR="008E12AF"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2.2.8</w:t>
            </w:r>
            <w:r w:rsidR="003B14CE" w:rsidRPr="007E0902">
              <w:rPr>
                <w:rFonts w:asciiTheme="majorHAnsi" w:hAnsiTheme="majorHAnsi"/>
                <w:b/>
                <w:sz w:val="20"/>
              </w:rPr>
              <w:t xml:space="preserve"> Öğretmenlere yönelik düzenlenen eğitim sayısı</w:t>
            </w:r>
          </w:p>
        </w:tc>
        <w:tc>
          <w:tcPr>
            <w:tcW w:w="2292" w:type="dxa"/>
            <w:shd w:val="clear" w:color="auto" w:fill="E2EFD9"/>
          </w:tcPr>
          <w:p w:rsidR="008E12AF" w:rsidRPr="007E0902" w:rsidRDefault="000F2EF8" w:rsidP="00D229C2">
            <w:pPr>
              <w:pStyle w:val="TabloGvde"/>
              <w:ind w:right="141"/>
              <w:jc w:val="center"/>
              <w:rPr>
                <w:rFonts w:asciiTheme="majorHAnsi" w:hAnsiTheme="majorHAnsi"/>
              </w:rPr>
            </w:pPr>
            <w:r>
              <w:rPr>
                <w:rFonts w:asciiTheme="majorHAnsi" w:hAnsiTheme="majorHAnsi"/>
              </w:rPr>
              <w:t>5</w:t>
            </w:r>
          </w:p>
        </w:tc>
        <w:tc>
          <w:tcPr>
            <w:tcW w:w="709"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5</w:t>
            </w:r>
          </w:p>
        </w:tc>
        <w:tc>
          <w:tcPr>
            <w:tcW w:w="642"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5</w:t>
            </w:r>
          </w:p>
        </w:tc>
        <w:tc>
          <w:tcPr>
            <w:tcW w:w="718"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5</w:t>
            </w:r>
          </w:p>
        </w:tc>
        <w:tc>
          <w:tcPr>
            <w:tcW w:w="720"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6</w:t>
            </w:r>
          </w:p>
        </w:tc>
        <w:tc>
          <w:tcPr>
            <w:tcW w:w="720"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7</w:t>
            </w:r>
          </w:p>
        </w:tc>
        <w:tc>
          <w:tcPr>
            <w:tcW w:w="1790" w:type="dxa"/>
            <w:shd w:val="clear" w:color="auto" w:fill="E2EFD9"/>
          </w:tcPr>
          <w:p w:rsidR="008E12AF" w:rsidRPr="007E0902" w:rsidRDefault="008E12AF" w:rsidP="007C33ED">
            <w:pPr>
              <w:pStyle w:val="TableParagraph"/>
              <w:rPr>
                <w:rFonts w:asciiTheme="majorHAnsi" w:hAnsiTheme="majorHAnsi"/>
                <w:sz w:val="20"/>
              </w:rPr>
            </w:pPr>
          </w:p>
        </w:tc>
      </w:tr>
      <w:tr w:rsidR="008E12AF" w:rsidRPr="007E0902" w:rsidTr="0026721C">
        <w:trPr>
          <w:trHeight w:val="414"/>
        </w:trPr>
        <w:tc>
          <w:tcPr>
            <w:tcW w:w="2592" w:type="dxa"/>
            <w:shd w:val="clear" w:color="auto" w:fill="C5E0B3"/>
          </w:tcPr>
          <w:p w:rsidR="008E12AF"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2.2.9</w:t>
            </w:r>
            <w:r w:rsidR="003B14CE" w:rsidRPr="007E0902">
              <w:rPr>
                <w:rFonts w:asciiTheme="majorHAnsi" w:hAnsiTheme="majorHAnsi"/>
                <w:b/>
                <w:sz w:val="20"/>
              </w:rPr>
              <w:t xml:space="preserve"> Yöneticilere yönelik düzenlenen eğitim sayısı</w:t>
            </w:r>
          </w:p>
        </w:tc>
        <w:tc>
          <w:tcPr>
            <w:tcW w:w="2292" w:type="dxa"/>
            <w:shd w:val="clear" w:color="auto" w:fill="E2EFD9"/>
          </w:tcPr>
          <w:p w:rsidR="008E12AF" w:rsidRPr="007E0902" w:rsidRDefault="000F2EF8" w:rsidP="00D229C2">
            <w:pPr>
              <w:pStyle w:val="TabloGvde"/>
              <w:ind w:right="141"/>
              <w:jc w:val="center"/>
              <w:rPr>
                <w:rFonts w:asciiTheme="majorHAnsi" w:hAnsiTheme="majorHAnsi"/>
              </w:rPr>
            </w:pPr>
            <w:r>
              <w:rPr>
                <w:rFonts w:asciiTheme="majorHAnsi" w:hAnsiTheme="majorHAnsi"/>
              </w:rPr>
              <w:t>7</w:t>
            </w:r>
          </w:p>
        </w:tc>
        <w:tc>
          <w:tcPr>
            <w:tcW w:w="709"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7</w:t>
            </w:r>
          </w:p>
        </w:tc>
        <w:tc>
          <w:tcPr>
            <w:tcW w:w="642"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7</w:t>
            </w:r>
          </w:p>
        </w:tc>
        <w:tc>
          <w:tcPr>
            <w:tcW w:w="718"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7</w:t>
            </w:r>
          </w:p>
        </w:tc>
        <w:tc>
          <w:tcPr>
            <w:tcW w:w="720"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8</w:t>
            </w:r>
          </w:p>
        </w:tc>
        <w:tc>
          <w:tcPr>
            <w:tcW w:w="720" w:type="dxa"/>
            <w:shd w:val="clear" w:color="auto" w:fill="E2EFD9"/>
          </w:tcPr>
          <w:p w:rsidR="008E12AF" w:rsidRPr="007E0902" w:rsidRDefault="000F2EF8" w:rsidP="00D229C2">
            <w:pPr>
              <w:pStyle w:val="TableParagraph"/>
              <w:jc w:val="center"/>
              <w:rPr>
                <w:rFonts w:asciiTheme="majorHAnsi" w:hAnsiTheme="majorHAnsi"/>
                <w:sz w:val="20"/>
              </w:rPr>
            </w:pPr>
            <w:r>
              <w:rPr>
                <w:rFonts w:asciiTheme="majorHAnsi" w:hAnsiTheme="majorHAnsi"/>
                <w:sz w:val="20"/>
              </w:rPr>
              <w:t>8</w:t>
            </w:r>
          </w:p>
        </w:tc>
        <w:tc>
          <w:tcPr>
            <w:tcW w:w="1790" w:type="dxa"/>
            <w:shd w:val="clear" w:color="auto" w:fill="E2EFD9"/>
          </w:tcPr>
          <w:p w:rsidR="008E12AF" w:rsidRPr="007E0902" w:rsidRDefault="008E12AF" w:rsidP="007C33ED">
            <w:pPr>
              <w:pStyle w:val="TableParagraph"/>
              <w:rPr>
                <w:rFonts w:asciiTheme="majorHAnsi" w:hAnsiTheme="majorHAnsi"/>
                <w:sz w:val="20"/>
              </w:rPr>
            </w:pPr>
          </w:p>
        </w:tc>
      </w:tr>
      <w:tr w:rsidR="008E12AF" w:rsidRPr="007E0902" w:rsidTr="0026721C">
        <w:trPr>
          <w:trHeight w:val="414"/>
        </w:trPr>
        <w:tc>
          <w:tcPr>
            <w:tcW w:w="2592" w:type="dxa"/>
            <w:shd w:val="clear" w:color="auto" w:fill="C5E0B3"/>
          </w:tcPr>
          <w:p w:rsidR="008E12AF"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2.2.10</w:t>
            </w:r>
            <w:r w:rsidR="003B14CE" w:rsidRPr="007E0902">
              <w:rPr>
                <w:rFonts w:asciiTheme="majorHAnsi" w:hAnsiTheme="majorHAnsi"/>
                <w:b/>
                <w:sz w:val="20"/>
              </w:rPr>
              <w:t xml:space="preserve"> Yüksek lisans eğitimini sürdüren öğretmen sayısı</w:t>
            </w:r>
          </w:p>
        </w:tc>
        <w:tc>
          <w:tcPr>
            <w:tcW w:w="2292" w:type="dxa"/>
            <w:shd w:val="clear" w:color="auto" w:fill="E2EFD9"/>
          </w:tcPr>
          <w:p w:rsidR="008E12AF" w:rsidRPr="007E0902" w:rsidRDefault="00CB2111" w:rsidP="00D229C2">
            <w:pPr>
              <w:pStyle w:val="TabloGvde"/>
              <w:ind w:right="141"/>
              <w:jc w:val="center"/>
              <w:rPr>
                <w:rFonts w:asciiTheme="majorHAnsi" w:hAnsiTheme="majorHAnsi"/>
              </w:rPr>
            </w:pPr>
            <w:r>
              <w:rPr>
                <w:rFonts w:asciiTheme="majorHAnsi" w:hAnsiTheme="majorHAnsi"/>
              </w:rPr>
              <w:t>0</w:t>
            </w:r>
          </w:p>
        </w:tc>
        <w:tc>
          <w:tcPr>
            <w:tcW w:w="709"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1</w:t>
            </w:r>
          </w:p>
        </w:tc>
        <w:tc>
          <w:tcPr>
            <w:tcW w:w="642"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2</w:t>
            </w:r>
          </w:p>
        </w:tc>
        <w:tc>
          <w:tcPr>
            <w:tcW w:w="718"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3</w:t>
            </w:r>
          </w:p>
        </w:tc>
        <w:tc>
          <w:tcPr>
            <w:tcW w:w="720"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3</w:t>
            </w:r>
          </w:p>
        </w:tc>
        <w:tc>
          <w:tcPr>
            <w:tcW w:w="720"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3</w:t>
            </w:r>
          </w:p>
        </w:tc>
        <w:tc>
          <w:tcPr>
            <w:tcW w:w="1790" w:type="dxa"/>
            <w:shd w:val="clear" w:color="auto" w:fill="E2EFD9"/>
          </w:tcPr>
          <w:p w:rsidR="008E12AF" w:rsidRPr="007E0902" w:rsidRDefault="008E12AF" w:rsidP="007C33ED">
            <w:pPr>
              <w:pStyle w:val="TableParagraph"/>
              <w:rPr>
                <w:rFonts w:asciiTheme="majorHAnsi" w:hAnsiTheme="majorHAnsi"/>
                <w:sz w:val="20"/>
              </w:rPr>
            </w:pPr>
          </w:p>
        </w:tc>
      </w:tr>
      <w:tr w:rsidR="008E12AF" w:rsidRPr="007E0902" w:rsidTr="0026721C">
        <w:trPr>
          <w:trHeight w:val="414"/>
        </w:trPr>
        <w:tc>
          <w:tcPr>
            <w:tcW w:w="2592" w:type="dxa"/>
            <w:shd w:val="clear" w:color="auto" w:fill="C5E0B3"/>
          </w:tcPr>
          <w:p w:rsidR="008E12AF"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2.2.11</w:t>
            </w:r>
            <w:r w:rsidR="003B14CE" w:rsidRPr="007E0902">
              <w:rPr>
                <w:rFonts w:asciiTheme="majorHAnsi" w:hAnsiTheme="majorHAnsi"/>
                <w:b/>
                <w:sz w:val="20"/>
              </w:rPr>
              <w:t xml:space="preserve"> Yüksek lisans eğitimini sürdüren yönetici sayısı</w:t>
            </w:r>
          </w:p>
        </w:tc>
        <w:tc>
          <w:tcPr>
            <w:tcW w:w="2292" w:type="dxa"/>
            <w:shd w:val="clear" w:color="auto" w:fill="E2EFD9"/>
          </w:tcPr>
          <w:p w:rsidR="008E12AF" w:rsidRPr="007E0902" w:rsidRDefault="00CB2111" w:rsidP="00D229C2">
            <w:pPr>
              <w:pStyle w:val="TabloGvde"/>
              <w:ind w:right="141"/>
              <w:jc w:val="center"/>
              <w:rPr>
                <w:rFonts w:asciiTheme="majorHAnsi" w:hAnsiTheme="majorHAnsi"/>
              </w:rPr>
            </w:pPr>
            <w:r>
              <w:rPr>
                <w:rFonts w:asciiTheme="majorHAnsi" w:hAnsiTheme="majorHAnsi"/>
              </w:rPr>
              <w:t>0</w:t>
            </w:r>
          </w:p>
        </w:tc>
        <w:tc>
          <w:tcPr>
            <w:tcW w:w="709"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1</w:t>
            </w:r>
          </w:p>
        </w:tc>
        <w:tc>
          <w:tcPr>
            <w:tcW w:w="642"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1</w:t>
            </w:r>
          </w:p>
        </w:tc>
        <w:tc>
          <w:tcPr>
            <w:tcW w:w="718"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1</w:t>
            </w:r>
          </w:p>
        </w:tc>
        <w:tc>
          <w:tcPr>
            <w:tcW w:w="720"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1</w:t>
            </w:r>
          </w:p>
        </w:tc>
        <w:tc>
          <w:tcPr>
            <w:tcW w:w="720"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1</w:t>
            </w:r>
          </w:p>
        </w:tc>
        <w:tc>
          <w:tcPr>
            <w:tcW w:w="1790" w:type="dxa"/>
            <w:shd w:val="clear" w:color="auto" w:fill="E2EFD9"/>
          </w:tcPr>
          <w:p w:rsidR="008E12AF" w:rsidRPr="007E0902" w:rsidRDefault="008E12AF" w:rsidP="007C33ED">
            <w:pPr>
              <w:pStyle w:val="TableParagraph"/>
              <w:rPr>
                <w:rFonts w:asciiTheme="majorHAnsi" w:hAnsiTheme="majorHAnsi"/>
                <w:sz w:val="20"/>
              </w:rPr>
            </w:pPr>
          </w:p>
        </w:tc>
      </w:tr>
      <w:tr w:rsidR="008E12AF" w:rsidRPr="007E0902" w:rsidTr="0026721C">
        <w:trPr>
          <w:trHeight w:val="414"/>
        </w:trPr>
        <w:tc>
          <w:tcPr>
            <w:tcW w:w="2592" w:type="dxa"/>
            <w:shd w:val="clear" w:color="auto" w:fill="C5E0B3"/>
          </w:tcPr>
          <w:p w:rsidR="008E12AF"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2.2.12</w:t>
            </w:r>
            <w:r w:rsidR="003B14CE" w:rsidRPr="007E0902">
              <w:rPr>
                <w:rFonts w:asciiTheme="majorHAnsi" w:hAnsiTheme="majorHAnsi"/>
                <w:b/>
                <w:sz w:val="20"/>
              </w:rPr>
              <w:t xml:space="preserve"> Yüksek lisans eğitimini tamamlayan öğretmen sayısı</w:t>
            </w:r>
          </w:p>
        </w:tc>
        <w:tc>
          <w:tcPr>
            <w:tcW w:w="2292" w:type="dxa"/>
            <w:shd w:val="clear" w:color="auto" w:fill="E2EFD9"/>
          </w:tcPr>
          <w:p w:rsidR="008E12AF" w:rsidRPr="007E0902" w:rsidRDefault="00CB2111" w:rsidP="00D229C2">
            <w:pPr>
              <w:pStyle w:val="TabloGvde"/>
              <w:ind w:right="141"/>
              <w:jc w:val="center"/>
              <w:rPr>
                <w:rFonts w:asciiTheme="majorHAnsi" w:hAnsiTheme="majorHAnsi"/>
              </w:rPr>
            </w:pPr>
            <w:r>
              <w:rPr>
                <w:rFonts w:asciiTheme="majorHAnsi" w:hAnsiTheme="majorHAnsi"/>
              </w:rPr>
              <w:t>0</w:t>
            </w:r>
          </w:p>
        </w:tc>
        <w:tc>
          <w:tcPr>
            <w:tcW w:w="709"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642"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718"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1</w:t>
            </w:r>
          </w:p>
        </w:tc>
        <w:tc>
          <w:tcPr>
            <w:tcW w:w="720"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1</w:t>
            </w:r>
          </w:p>
        </w:tc>
        <w:tc>
          <w:tcPr>
            <w:tcW w:w="720"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1</w:t>
            </w:r>
          </w:p>
        </w:tc>
        <w:tc>
          <w:tcPr>
            <w:tcW w:w="1790" w:type="dxa"/>
            <w:shd w:val="clear" w:color="auto" w:fill="E2EFD9"/>
          </w:tcPr>
          <w:p w:rsidR="008E12AF" w:rsidRPr="007E0902" w:rsidRDefault="008E12AF" w:rsidP="007C33ED">
            <w:pPr>
              <w:pStyle w:val="TableParagraph"/>
              <w:rPr>
                <w:rFonts w:asciiTheme="majorHAnsi" w:hAnsiTheme="majorHAnsi"/>
                <w:sz w:val="20"/>
              </w:rPr>
            </w:pPr>
          </w:p>
        </w:tc>
      </w:tr>
      <w:tr w:rsidR="008E12AF" w:rsidRPr="007E0902" w:rsidTr="0026721C">
        <w:trPr>
          <w:trHeight w:val="414"/>
        </w:trPr>
        <w:tc>
          <w:tcPr>
            <w:tcW w:w="2592" w:type="dxa"/>
            <w:shd w:val="clear" w:color="auto" w:fill="C5E0B3"/>
          </w:tcPr>
          <w:p w:rsidR="008E12AF"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2.2.13</w:t>
            </w:r>
            <w:r w:rsidR="003B14CE" w:rsidRPr="007E0902">
              <w:rPr>
                <w:rFonts w:asciiTheme="majorHAnsi" w:hAnsiTheme="majorHAnsi"/>
                <w:b/>
                <w:sz w:val="20"/>
              </w:rPr>
              <w:t xml:space="preserve"> Yüksek lisans eğitimini tamamlayan yönetici sayısı</w:t>
            </w:r>
          </w:p>
        </w:tc>
        <w:tc>
          <w:tcPr>
            <w:tcW w:w="2292" w:type="dxa"/>
            <w:shd w:val="clear" w:color="auto" w:fill="E2EFD9"/>
          </w:tcPr>
          <w:p w:rsidR="008E12AF" w:rsidRPr="007E0902" w:rsidRDefault="00CB2111" w:rsidP="00D229C2">
            <w:pPr>
              <w:pStyle w:val="TabloGvde"/>
              <w:ind w:right="141"/>
              <w:jc w:val="center"/>
              <w:rPr>
                <w:rFonts w:asciiTheme="majorHAnsi" w:hAnsiTheme="majorHAnsi"/>
              </w:rPr>
            </w:pPr>
            <w:r>
              <w:rPr>
                <w:rFonts w:asciiTheme="majorHAnsi" w:hAnsiTheme="majorHAnsi"/>
              </w:rPr>
              <w:t>1</w:t>
            </w:r>
          </w:p>
        </w:tc>
        <w:tc>
          <w:tcPr>
            <w:tcW w:w="709"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1</w:t>
            </w:r>
          </w:p>
        </w:tc>
        <w:tc>
          <w:tcPr>
            <w:tcW w:w="642"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1</w:t>
            </w:r>
          </w:p>
        </w:tc>
        <w:tc>
          <w:tcPr>
            <w:tcW w:w="718"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1</w:t>
            </w:r>
          </w:p>
        </w:tc>
        <w:tc>
          <w:tcPr>
            <w:tcW w:w="720"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1</w:t>
            </w:r>
          </w:p>
        </w:tc>
        <w:tc>
          <w:tcPr>
            <w:tcW w:w="720"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1</w:t>
            </w:r>
          </w:p>
        </w:tc>
        <w:tc>
          <w:tcPr>
            <w:tcW w:w="1790" w:type="dxa"/>
            <w:shd w:val="clear" w:color="auto" w:fill="E2EFD9"/>
          </w:tcPr>
          <w:p w:rsidR="008E12AF" w:rsidRPr="007E0902" w:rsidRDefault="008E12AF" w:rsidP="007C33ED">
            <w:pPr>
              <w:pStyle w:val="TableParagraph"/>
              <w:rPr>
                <w:rFonts w:asciiTheme="majorHAnsi" w:hAnsiTheme="majorHAnsi"/>
                <w:sz w:val="20"/>
              </w:rPr>
            </w:pPr>
          </w:p>
        </w:tc>
      </w:tr>
      <w:tr w:rsidR="008E12AF" w:rsidRPr="007E0902" w:rsidTr="0026721C">
        <w:trPr>
          <w:trHeight w:val="414"/>
        </w:trPr>
        <w:tc>
          <w:tcPr>
            <w:tcW w:w="2592" w:type="dxa"/>
            <w:shd w:val="clear" w:color="auto" w:fill="C5E0B3"/>
          </w:tcPr>
          <w:p w:rsidR="008E12AF"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2.2.14</w:t>
            </w:r>
            <w:r w:rsidR="003B14CE" w:rsidRPr="007E0902">
              <w:rPr>
                <w:rFonts w:asciiTheme="majorHAnsi" w:hAnsiTheme="majorHAnsi"/>
                <w:b/>
                <w:sz w:val="20"/>
              </w:rPr>
              <w:t xml:space="preserve"> Doktora eğitimini sürdüren öğretmen sayısı</w:t>
            </w:r>
          </w:p>
        </w:tc>
        <w:tc>
          <w:tcPr>
            <w:tcW w:w="2292" w:type="dxa"/>
            <w:shd w:val="clear" w:color="auto" w:fill="E2EFD9"/>
          </w:tcPr>
          <w:p w:rsidR="008E12AF" w:rsidRPr="007E0902" w:rsidRDefault="00CB2111" w:rsidP="00D229C2">
            <w:pPr>
              <w:pStyle w:val="TabloGvde"/>
              <w:ind w:right="141"/>
              <w:jc w:val="center"/>
              <w:rPr>
                <w:rFonts w:asciiTheme="majorHAnsi" w:hAnsiTheme="majorHAnsi"/>
              </w:rPr>
            </w:pPr>
            <w:r>
              <w:rPr>
                <w:rFonts w:asciiTheme="majorHAnsi" w:hAnsiTheme="majorHAnsi"/>
              </w:rPr>
              <w:t>0</w:t>
            </w:r>
          </w:p>
        </w:tc>
        <w:tc>
          <w:tcPr>
            <w:tcW w:w="709"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642"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718"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1790" w:type="dxa"/>
            <w:shd w:val="clear" w:color="auto" w:fill="E2EFD9"/>
          </w:tcPr>
          <w:p w:rsidR="008E12AF" w:rsidRPr="007E0902" w:rsidRDefault="008E12AF" w:rsidP="007C33ED">
            <w:pPr>
              <w:pStyle w:val="TableParagraph"/>
              <w:rPr>
                <w:rFonts w:asciiTheme="majorHAnsi" w:hAnsiTheme="majorHAnsi"/>
                <w:sz w:val="20"/>
              </w:rPr>
            </w:pPr>
          </w:p>
        </w:tc>
      </w:tr>
      <w:tr w:rsidR="008E12AF" w:rsidRPr="007E0902" w:rsidTr="0026721C">
        <w:trPr>
          <w:trHeight w:val="414"/>
        </w:trPr>
        <w:tc>
          <w:tcPr>
            <w:tcW w:w="2592" w:type="dxa"/>
            <w:shd w:val="clear" w:color="auto" w:fill="C5E0B3"/>
          </w:tcPr>
          <w:p w:rsidR="008E12AF"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2.2.15</w:t>
            </w:r>
            <w:r w:rsidR="003B14CE" w:rsidRPr="007E0902">
              <w:rPr>
                <w:rFonts w:asciiTheme="majorHAnsi" w:hAnsiTheme="majorHAnsi"/>
                <w:b/>
                <w:sz w:val="20"/>
              </w:rPr>
              <w:t xml:space="preserve"> Doktora eğitimini sürdüren yönetici sayısı</w:t>
            </w:r>
          </w:p>
        </w:tc>
        <w:tc>
          <w:tcPr>
            <w:tcW w:w="2292" w:type="dxa"/>
            <w:shd w:val="clear" w:color="auto" w:fill="E2EFD9"/>
          </w:tcPr>
          <w:p w:rsidR="008E12AF" w:rsidRPr="007E0902" w:rsidRDefault="00CB2111" w:rsidP="00D229C2">
            <w:pPr>
              <w:pStyle w:val="TabloGvde"/>
              <w:ind w:right="141"/>
              <w:jc w:val="center"/>
              <w:rPr>
                <w:rFonts w:asciiTheme="majorHAnsi" w:hAnsiTheme="majorHAnsi"/>
              </w:rPr>
            </w:pPr>
            <w:r>
              <w:rPr>
                <w:rFonts w:asciiTheme="majorHAnsi" w:hAnsiTheme="majorHAnsi"/>
              </w:rPr>
              <w:t>0</w:t>
            </w:r>
          </w:p>
        </w:tc>
        <w:tc>
          <w:tcPr>
            <w:tcW w:w="709"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642"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718"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1790" w:type="dxa"/>
            <w:shd w:val="clear" w:color="auto" w:fill="E2EFD9"/>
          </w:tcPr>
          <w:p w:rsidR="008E12AF" w:rsidRPr="007E0902" w:rsidRDefault="008E12AF" w:rsidP="007C33ED">
            <w:pPr>
              <w:pStyle w:val="TableParagraph"/>
              <w:rPr>
                <w:rFonts w:asciiTheme="majorHAnsi" w:hAnsiTheme="majorHAnsi"/>
                <w:sz w:val="20"/>
              </w:rPr>
            </w:pPr>
          </w:p>
        </w:tc>
      </w:tr>
      <w:tr w:rsidR="008E12AF" w:rsidRPr="007E0902" w:rsidTr="0026721C">
        <w:trPr>
          <w:trHeight w:val="414"/>
        </w:trPr>
        <w:tc>
          <w:tcPr>
            <w:tcW w:w="2592" w:type="dxa"/>
            <w:shd w:val="clear" w:color="auto" w:fill="C5E0B3"/>
          </w:tcPr>
          <w:p w:rsidR="008E12AF"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2.2.16</w:t>
            </w:r>
            <w:r w:rsidR="003B14CE" w:rsidRPr="007E0902">
              <w:rPr>
                <w:rFonts w:asciiTheme="majorHAnsi" w:hAnsiTheme="majorHAnsi"/>
                <w:b/>
                <w:sz w:val="20"/>
              </w:rPr>
              <w:t xml:space="preserve"> Doktora eğitimini tamamlayan öğretmen sayısı</w:t>
            </w:r>
          </w:p>
        </w:tc>
        <w:tc>
          <w:tcPr>
            <w:tcW w:w="2292" w:type="dxa"/>
            <w:shd w:val="clear" w:color="auto" w:fill="E2EFD9"/>
          </w:tcPr>
          <w:p w:rsidR="008E12AF" w:rsidRPr="007E0902" w:rsidRDefault="00CB2111" w:rsidP="00D229C2">
            <w:pPr>
              <w:pStyle w:val="TabloGvde"/>
              <w:ind w:right="141"/>
              <w:jc w:val="center"/>
              <w:rPr>
                <w:rFonts w:asciiTheme="majorHAnsi" w:hAnsiTheme="majorHAnsi"/>
              </w:rPr>
            </w:pPr>
            <w:r>
              <w:rPr>
                <w:rFonts w:asciiTheme="majorHAnsi" w:hAnsiTheme="majorHAnsi"/>
              </w:rPr>
              <w:t>0</w:t>
            </w:r>
          </w:p>
        </w:tc>
        <w:tc>
          <w:tcPr>
            <w:tcW w:w="709"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642"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718"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8E12AF"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1790" w:type="dxa"/>
            <w:shd w:val="clear" w:color="auto" w:fill="E2EFD9"/>
          </w:tcPr>
          <w:p w:rsidR="008E12AF" w:rsidRPr="007E0902" w:rsidRDefault="008E12AF" w:rsidP="007C33ED">
            <w:pPr>
              <w:pStyle w:val="TableParagraph"/>
              <w:rPr>
                <w:rFonts w:asciiTheme="majorHAnsi" w:hAnsiTheme="majorHAnsi"/>
                <w:sz w:val="20"/>
              </w:rPr>
            </w:pPr>
          </w:p>
        </w:tc>
      </w:tr>
      <w:tr w:rsidR="00322C17" w:rsidRPr="007E0902" w:rsidTr="0026721C">
        <w:trPr>
          <w:trHeight w:val="414"/>
        </w:trPr>
        <w:tc>
          <w:tcPr>
            <w:tcW w:w="2592" w:type="dxa"/>
            <w:shd w:val="clear" w:color="auto" w:fill="C5E0B3"/>
          </w:tcPr>
          <w:p w:rsidR="00322C17" w:rsidRPr="007E0902" w:rsidRDefault="008E12AF"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2.2.17</w:t>
            </w:r>
            <w:r w:rsidR="003B14CE" w:rsidRPr="007E0902">
              <w:rPr>
                <w:rFonts w:asciiTheme="majorHAnsi" w:hAnsiTheme="majorHAnsi"/>
                <w:b/>
                <w:sz w:val="20"/>
              </w:rPr>
              <w:t xml:space="preserve"> Doktora eğitimini tamamlayan yönetici sayısı</w:t>
            </w:r>
          </w:p>
        </w:tc>
        <w:tc>
          <w:tcPr>
            <w:tcW w:w="2292" w:type="dxa"/>
            <w:shd w:val="clear" w:color="auto" w:fill="E2EFD9"/>
          </w:tcPr>
          <w:p w:rsidR="00322C17" w:rsidRPr="007E0902" w:rsidRDefault="00CB2111" w:rsidP="00D229C2">
            <w:pPr>
              <w:pStyle w:val="TableParagraph"/>
              <w:jc w:val="center"/>
              <w:rPr>
                <w:rFonts w:asciiTheme="majorHAnsi" w:hAnsiTheme="majorHAnsi"/>
                <w:sz w:val="20"/>
                <w:szCs w:val="20"/>
              </w:rPr>
            </w:pPr>
            <w:r>
              <w:rPr>
                <w:rFonts w:asciiTheme="majorHAnsi" w:hAnsiTheme="majorHAnsi"/>
                <w:sz w:val="20"/>
                <w:szCs w:val="20"/>
              </w:rPr>
              <w:t>0</w:t>
            </w:r>
          </w:p>
        </w:tc>
        <w:tc>
          <w:tcPr>
            <w:tcW w:w="709" w:type="dxa"/>
            <w:shd w:val="clear" w:color="auto" w:fill="E2EFD9"/>
          </w:tcPr>
          <w:p w:rsidR="00322C17"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642" w:type="dxa"/>
            <w:shd w:val="clear" w:color="auto" w:fill="E2EFD9"/>
          </w:tcPr>
          <w:p w:rsidR="00322C17"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718" w:type="dxa"/>
            <w:shd w:val="clear" w:color="auto" w:fill="E2EFD9"/>
          </w:tcPr>
          <w:p w:rsidR="00322C17"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322C17"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322C17" w:rsidRPr="007E0902" w:rsidRDefault="00CB2111" w:rsidP="00D229C2">
            <w:pPr>
              <w:pStyle w:val="TableParagraph"/>
              <w:jc w:val="center"/>
              <w:rPr>
                <w:rFonts w:asciiTheme="majorHAnsi" w:hAnsiTheme="majorHAnsi"/>
                <w:sz w:val="20"/>
              </w:rPr>
            </w:pPr>
            <w:r>
              <w:rPr>
                <w:rFonts w:asciiTheme="majorHAnsi" w:hAnsiTheme="majorHAnsi"/>
                <w:sz w:val="20"/>
              </w:rPr>
              <w:t>0</w:t>
            </w:r>
          </w:p>
        </w:tc>
        <w:tc>
          <w:tcPr>
            <w:tcW w:w="1790" w:type="dxa"/>
            <w:shd w:val="clear" w:color="auto" w:fill="E2EFD9"/>
          </w:tcPr>
          <w:p w:rsidR="00322C17" w:rsidRPr="007E0902" w:rsidRDefault="00322C17" w:rsidP="007C33ED">
            <w:pPr>
              <w:pStyle w:val="TableParagraph"/>
              <w:rPr>
                <w:rFonts w:asciiTheme="majorHAnsi" w:hAnsiTheme="majorHAnsi"/>
                <w:sz w:val="20"/>
              </w:rPr>
            </w:pPr>
          </w:p>
        </w:tc>
      </w:tr>
      <w:tr w:rsidR="0026721C" w:rsidRPr="007E0902" w:rsidTr="007C33ED">
        <w:trPr>
          <w:trHeight w:val="853"/>
        </w:trPr>
        <w:tc>
          <w:tcPr>
            <w:tcW w:w="2592" w:type="dxa"/>
            <w:shd w:val="clear" w:color="auto" w:fill="C5E0B3"/>
          </w:tcPr>
          <w:p w:rsidR="0026721C" w:rsidRPr="007E0902" w:rsidRDefault="0026721C" w:rsidP="0026721C">
            <w:pPr>
              <w:pStyle w:val="TableParagraph"/>
              <w:rPr>
                <w:rFonts w:asciiTheme="majorHAnsi" w:hAnsiTheme="majorHAnsi"/>
                <w:b/>
                <w:sz w:val="20"/>
              </w:rPr>
            </w:pPr>
          </w:p>
          <w:p w:rsidR="0026721C" w:rsidRPr="007E0902" w:rsidRDefault="0026721C" w:rsidP="0026721C">
            <w:pPr>
              <w:pStyle w:val="TableParagraph"/>
              <w:spacing w:before="131"/>
              <w:ind w:left="107"/>
              <w:rPr>
                <w:rFonts w:asciiTheme="majorHAnsi" w:hAnsiTheme="majorHAnsi"/>
                <w:b/>
                <w:sz w:val="20"/>
              </w:rPr>
            </w:pPr>
            <w:r w:rsidRPr="007E0902">
              <w:rPr>
                <w:rFonts w:asciiTheme="majorHAnsi" w:hAnsiTheme="majorHAnsi"/>
                <w:b/>
                <w:sz w:val="20"/>
              </w:rPr>
              <w:t>Stratejiler</w:t>
            </w:r>
          </w:p>
        </w:tc>
        <w:tc>
          <w:tcPr>
            <w:tcW w:w="7591" w:type="dxa"/>
            <w:gridSpan w:val="7"/>
            <w:shd w:val="clear" w:color="auto" w:fill="E2EFD9"/>
            <w:vAlign w:val="center"/>
          </w:tcPr>
          <w:p w:rsidR="0026721C" w:rsidRPr="007E0902" w:rsidRDefault="0026721C" w:rsidP="0026721C">
            <w:pPr>
              <w:pStyle w:val="TabloGvde"/>
              <w:ind w:right="141"/>
              <w:rPr>
                <w:rFonts w:asciiTheme="majorHAnsi" w:hAnsiTheme="majorHAnsi"/>
              </w:rPr>
            </w:pPr>
            <w:r w:rsidRPr="007E0902">
              <w:rPr>
                <w:rFonts w:asciiTheme="majorHAnsi" w:hAnsiTheme="majorHAnsi"/>
                <w:b/>
              </w:rPr>
              <w:t xml:space="preserve">S1 </w:t>
            </w:r>
            <w:r w:rsidRPr="007E0902">
              <w:rPr>
                <w:rFonts w:asciiTheme="majorHAnsi" w:hAnsiTheme="majorHAnsi"/>
              </w:rPr>
              <w:t>Okul Öncesi Eğitim Kurumları yöneticilerinin ve öğretmenlerin mesleki gelişim ihtiyaçları tespit edilerek bu ihtiyaçları gidermeye yönelik bir mesleki gelişim planı hazırlanacaktır.</w:t>
            </w:r>
          </w:p>
          <w:p w:rsidR="0026721C" w:rsidRPr="007E0902" w:rsidRDefault="0026721C" w:rsidP="0026721C">
            <w:pPr>
              <w:pStyle w:val="TabloGvde"/>
              <w:ind w:right="141"/>
              <w:rPr>
                <w:rFonts w:asciiTheme="majorHAnsi" w:hAnsiTheme="majorHAnsi"/>
              </w:rPr>
            </w:pPr>
            <w:r w:rsidRPr="007E0902">
              <w:rPr>
                <w:rFonts w:asciiTheme="majorHAnsi" w:hAnsiTheme="majorHAnsi"/>
                <w:b/>
              </w:rPr>
              <w:t xml:space="preserve">S2 </w:t>
            </w:r>
            <w:r w:rsidRPr="007E0902">
              <w:rPr>
                <w:rFonts w:asciiTheme="majorHAnsi" w:hAnsiTheme="majorHAnsi"/>
              </w:rPr>
              <w:t>Bakanlık, diğer kurum ve kuruluşlarla yapılan iş birlikleri kapsamında yardımcı personelin görev alanı ile ilgili iş başı eğitim almaları sağlanacaktır.</w:t>
            </w:r>
          </w:p>
          <w:p w:rsidR="0026721C" w:rsidRPr="007E0902" w:rsidRDefault="0026721C" w:rsidP="0026721C">
            <w:pPr>
              <w:pStyle w:val="TabloGvde"/>
              <w:ind w:right="141"/>
              <w:rPr>
                <w:rFonts w:asciiTheme="majorHAnsi" w:hAnsiTheme="majorHAnsi"/>
              </w:rPr>
            </w:pPr>
            <w:r w:rsidRPr="007E0902">
              <w:rPr>
                <w:rFonts w:asciiTheme="majorHAnsi" w:hAnsiTheme="majorHAnsi"/>
                <w:b/>
              </w:rPr>
              <w:t>S3</w:t>
            </w:r>
            <w:r w:rsidRPr="007E0902">
              <w:rPr>
                <w:rFonts w:asciiTheme="majorHAnsi" w:hAnsiTheme="majorHAnsi"/>
              </w:rPr>
              <w:t xml:space="preserve"> Okul Öncesi Eğitim Kurumları öğretmenlerinin alanlarında mesleki gelişimlerini ve öğretmenlik yeterliklerini geliştirmek için</w:t>
            </w:r>
          </w:p>
          <w:p w:rsidR="0026721C" w:rsidRPr="007E0902" w:rsidRDefault="0026721C" w:rsidP="0026721C">
            <w:pPr>
              <w:pStyle w:val="TabloGvde"/>
              <w:ind w:right="141"/>
              <w:rPr>
                <w:rFonts w:asciiTheme="majorHAnsi" w:hAnsiTheme="majorHAnsi"/>
              </w:rPr>
            </w:pPr>
            <w:r w:rsidRPr="007E0902">
              <w:rPr>
                <w:rFonts w:asciiTheme="majorHAnsi" w:hAnsiTheme="majorHAnsi"/>
              </w:rPr>
              <w:t>mahalli ve merkezi düzeyde eğitim almaları sağlanacaktır.</w:t>
            </w:r>
          </w:p>
          <w:p w:rsidR="0026721C" w:rsidRPr="007E0902" w:rsidRDefault="0026721C" w:rsidP="0026721C">
            <w:pPr>
              <w:pStyle w:val="TabloGvde"/>
              <w:ind w:right="198"/>
              <w:rPr>
                <w:rFonts w:asciiTheme="majorHAnsi" w:hAnsiTheme="majorHAnsi"/>
              </w:rPr>
            </w:pPr>
            <w:r w:rsidRPr="007E0902">
              <w:rPr>
                <w:rFonts w:asciiTheme="majorHAnsi" w:hAnsiTheme="majorHAnsi"/>
                <w:b/>
              </w:rPr>
              <w:t>S4</w:t>
            </w:r>
            <w:r w:rsidRPr="007E0902">
              <w:rPr>
                <w:rFonts w:asciiTheme="majorHAnsi" w:hAnsiTheme="majorHAnsi"/>
              </w:rPr>
              <w:t xml:space="preserve"> Okul Öncesi Eğitim Kurumları yöneticilerinin ve öğretmenlerin dijital platformlar aracılığıyla verilen eğitimlere katılmaları teşvik edilecektir.</w:t>
            </w:r>
          </w:p>
          <w:p w:rsidR="0026721C" w:rsidRPr="007E0902" w:rsidRDefault="0026721C" w:rsidP="0026721C">
            <w:pPr>
              <w:pStyle w:val="TabloGvde"/>
              <w:ind w:right="141"/>
              <w:rPr>
                <w:rFonts w:asciiTheme="majorHAnsi" w:hAnsiTheme="majorHAnsi"/>
              </w:rPr>
            </w:pPr>
            <w:r w:rsidRPr="007E0902">
              <w:rPr>
                <w:rFonts w:asciiTheme="majorHAnsi" w:hAnsiTheme="majorHAnsi"/>
                <w:b/>
              </w:rPr>
              <w:t>S5</w:t>
            </w:r>
            <w:r w:rsidRPr="007E0902">
              <w:rPr>
                <w:rFonts w:asciiTheme="majorHAnsi" w:hAnsiTheme="majorHAnsi"/>
              </w:rPr>
              <w:t xml:space="preserve"> Okul Öncesi Eğitim Kurumları personelinin motivasyon, iş doyumu ve kurumsal bağlılık düzeylerini artıracak çalışmalar yapılacaktır.</w:t>
            </w:r>
          </w:p>
        </w:tc>
      </w:tr>
    </w:tbl>
    <w:p w:rsidR="00B727BF" w:rsidRPr="007E0902" w:rsidRDefault="00B727BF" w:rsidP="00060926">
      <w:pPr>
        <w:spacing w:before="78"/>
        <w:rPr>
          <w:rFonts w:asciiTheme="majorHAnsi" w:hAnsiTheme="majorHAnsi"/>
          <w:b/>
          <w:sz w:val="24"/>
          <w:szCs w:val="24"/>
        </w:rPr>
      </w:pPr>
    </w:p>
    <w:p w:rsidR="00B727BF" w:rsidRPr="007E0902" w:rsidRDefault="00B727BF" w:rsidP="00060926">
      <w:pPr>
        <w:spacing w:before="78"/>
        <w:rPr>
          <w:rFonts w:asciiTheme="majorHAnsi" w:hAnsiTheme="majorHAnsi"/>
          <w:b/>
          <w:sz w:val="24"/>
          <w:szCs w:val="24"/>
        </w:rPr>
      </w:pPr>
    </w:p>
    <w:p w:rsidR="00B727BF" w:rsidRPr="007E0902" w:rsidRDefault="00B727BF" w:rsidP="00060926">
      <w:pPr>
        <w:spacing w:before="78"/>
        <w:rPr>
          <w:rFonts w:asciiTheme="majorHAnsi" w:hAnsiTheme="majorHAnsi"/>
          <w:b/>
          <w:sz w:val="24"/>
          <w:szCs w:val="24"/>
        </w:rPr>
      </w:pPr>
    </w:p>
    <w:p w:rsidR="00773E68" w:rsidRDefault="00773E68"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Pr="007E0902" w:rsidRDefault="002B5579" w:rsidP="00060926">
      <w:pPr>
        <w:spacing w:before="78"/>
        <w:rPr>
          <w:rFonts w:asciiTheme="majorHAnsi" w:hAnsiTheme="majorHAnsi"/>
          <w:b/>
          <w:sz w:val="24"/>
          <w:szCs w:val="24"/>
        </w:rPr>
      </w:pPr>
    </w:p>
    <w:p w:rsidR="00B727BF" w:rsidRPr="007E0902" w:rsidRDefault="00B727BF" w:rsidP="00060926">
      <w:pPr>
        <w:spacing w:before="78"/>
        <w:rPr>
          <w:rFonts w:asciiTheme="majorHAnsi" w:hAnsiTheme="majorHAnsi"/>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322C17" w:rsidRPr="007E0902" w:rsidTr="007C33ED">
        <w:trPr>
          <w:trHeight w:val="438"/>
        </w:trPr>
        <w:tc>
          <w:tcPr>
            <w:tcW w:w="1418" w:type="dxa"/>
            <w:shd w:val="clear" w:color="auto" w:fill="E2EFD9"/>
          </w:tcPr>
          <w:p w:rsidR="00322C17" w:rsidRPr="007E0902" w:rsidRDefault="00322C17" w:rsidP="007C33ED">
            <w:pPr>
              <w:pStyle w:val="TableParagraph"/>
              <w:spacing w:line="234" w:lineRule="exact"/>
              <w:ind w:left="107"/>
              <w:rPr>
                <w:rFonts w:asciiTheme="majorHAnsi" w:hAnsiTheme="majorHAnsi"/>
                <w:b/>
                <w:sz w:val="20"/>
              </w:rPr>
            </w:pPr>
            <w:r w:rsidRPr="007E0902">
              <w:rPr>
                <w:rFonts w:asciiTheme="majorHAnsi" w:hAnsiTheme="majorHAnsi"/>
                <w:b/>
                <w:sz w:val="20"/>
              </w:rPr>
              <w:lastRenderedPageBreak/>
              <w:t>Amaç</w:t>
            </w:r>
            <w:r w:rsidRPr="007E0902">
              <w:rPr>
                <w:rFonts w:asciiTheme="majorHAnsi" w:hAnsiTheme="majorHAnsi"/>
                <w:b/>
                <w:spacing w:val="-2"/>
                <w:sz w:val="20"/>
              </w:rPr>
              <w:t xml:space="preserve"> </w:t>
            </w:r>
            <w:r w:rsidR="00FB4D49" w:rsidRPr="007E0902">
              <w:rPr>
                <w:rFonts w:asciiTheme="majorHAnsi" w:hAnsiTheme="majorHAnsi"/>
                <w:b/>
                <w:sz w:val="20"/>
              </w:rPr>
              <w:t>3</w:t>
            </w:r>
          </w:p>
        </w:tc>
        <w:tc>
          <w:tcPr>
            <w:tcW w:w="8647" w:type="dxa"/>
            <w:shd w:val="clear" w:color="auto" w:fill="E2EFD9"/>
          </w:tcPr>
          <w:p w:rsidR="00322C17" w:rsidRPr="007E0902" w:rsidRDefault="00FB4D49" w:rsidP="007C33ED">
            <w:pPr>
              <w:pStyle w:val="TableParagraph"/>
              <w:rPr>
                <w:rFonts w:asciiTheme="majorHAnsi" w:hAnsiTheme="majorHAnsi"/>
                <w:sz w:val="20"/>
              </w:rPr>
            </w:pPr>
            <w:r w:rsidRPr="007E0902">
              <w:rPr>
                <w:rFonts w:asciiTheme="majorHAnsi" w:hAnsiTheme="majorHAnsi"/>
              </w:rPr>
              <w:t>A3 Öğrencilerin kaliteli eğitime erişimleri fırsat eşitliği temelinde artırılarak tüm gelişim alanlarını kapsayacak şekilde çok yönlü gelişimleri sağlanacaktır.</w:t>
            </w:r>
          </w:p>
        </w:tc>
      </w:tr>
      <w:tr w:rsidR="00322C17" w:rsidRPr="007E0902" w:rsidTr="007C33ED">
        <w:trPr>
          <w:trHeight w:val="438"/>
        </w:trPr>
        <w:tc>
          <w:tcPr>
            <w:tcW w:w="1418" w:type="dxa"/>
            <w:shd w:val="clear" w:color="auto" w:fill="C5E0B3"/>
          </w:tcPr>
          <w:p w:rsidR="00322C17" w:rsidRPr="007E0902" w:rsidRDefault="00322C17" w:rsidP="007C33ED">
            <w:pPr>
              <w:pStyle w:val="TableParagraph"/>
              <w:spacing w:line="234" w:lineRule="exact"/>
              <w:ind w:left="107"/>
              <w:rPr>
                <w:rFonts w:asciiTheme="majorHAnsi" w:hAnsiTheme="majorHAnsi"/>
                <w:b/>
                <w:sz w:val="20"/>
              </w:rPr>
            </w:pPr>
            <w:r w:rsidRPr="007E0902">
              <w:rPr>
                <w:rFonts w:asciiTheme="majorHAnsi" w:hAnsiTheme="majorHAnsi"/>
                <w:b/>
                <w:sz w:val="20"/>
              </w:rPr>
              <w:t>Hedef</w:t>
            </w:r>
            <w:r w:rsidRPr="007E0902">
              <w:rPr>
                <w:rFonts w:asciiTheme="majorHAnsi" w:hAnsiTheme="majorHAnsi"/>
                <w:b/>
                <w:spacing w:val="-3"/>
                <w:sz w:val="20"/>
              </w:rPr>
              <w:t xml:space="preserve"> </w:t>
            </w:r>
            <w:r w:rsidR="00FB4D49" w:rsidRPr="007E0902">
              <w:rPr>
                <w:rFonts w:asciiTheme="majorHAnsi" w:hAnsiTheme="majorHAnsi"/>
                <w:b/>
                <w:sz w:val="20"/>
              </w:rPr>
              <w:t>3.1</w:t>
            </w:r>
          </w:p>
        </w:tc>
        <w:tc>
          <w:tcPr>
            <w:tcW w:w="8647" w:type="dxa"/>
            <w:shd w:val="clear" w:color="auto" w:fill="C5E0B3"/>
          </w:tcPr>
          <w:p w:rsidR="00322C17" w:rsidRPr="007E0902" w:rsidRDefault="00FB4D49" w:rsidP="00FB4D49">
            <w:pPr>
              <w:pStyle w:val="TableParagraph"/>
              <w:tabs>
                <w:tab w:val="left" w:pos="975"/>
              </w:tabs>
              <w:rPr>
                <w:rFonts w:asciiTheme="majorHAnsi" w:hAnsiTheme="majorHAnsi"/>
                <w:sz w:val="20"/>
              </w:rPr>
            </w:pPr>
            <w:r w:rsidRPr="007E0902">
              <w:rPr>
                <w:rFonts w:asciiTheme="majorHAnsi" w:hAnsiTheme="majorHAnsi"/>
              </w:rPr>
              <w:t>H1 Okul öncesi eğitime erişim artırılacaktır.</w:t>
            </w:r>
            <w:r w:rsidRPr="007E0902">
              <w:rPr>
                <w:rFonts w:asciiTheme="majorHAnsi" w:hAnsiTheme="majorHAnsi"/>
                <w:sz w:val="20"/>
              </w:rPr>
              <w:tab/>
            </w:r>
          </w:p>
        </w:tc>
      </w:tr>
    </w:tbl>
    <w:p w:rsidR="00B727BF" w:rsidRPr="007E0902" w:rsidRDefault="00B727BF" w:rsidP="00060926">
      <w:pPr>
        <w:spacing w:before="78"/>
        <w:rPr>
          <w:rFonts w:asciiTheme="majorHAnsi" w:hAnsiTheme="majorHAnsi"/>
          <w:b/>
          <w:sz w:val="24"/>
          <w:szCs w:val="24"/>
        </w:rPr>
      </w:pPr>
    </w:p>
    <w:tbl>
      <w:tblPr>
        <w:tblStyle w:val="TableNormal"/>
        <w:tblW w:w="101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322C17" w:rsidRPr="007E0902" w:rsidTr="00420A9D">
        <w:trPr>
          <w:trHeight w:val="854"/>
        </w:trPr>
        <w:tc>
          <w:tcPr>
            <w:tcW w:w="2592" w:type="dxa"/>
            <w:shd w:val="clear" w:color="auto" w:fill="C5E0B3"/>
          </w:tcPr>
          <w:p w:rsidR="00322C17" w:rsidRPr="007E0902" w:rsidRDefault="00322C17" w:rsidP="007C33ED">
            <w:pPr>
              <w:pStyle w:val="TableParagraph"/>
              <w:spacing w:line="234" w:lineRule="exact"/>
              <w:ind w:left="107"/>
              <w:rPr>
                <w:rFonts w:asciiTheme="majorHAnsi" w:hAnsiTheme="majorHAnsi"/>
                <w:b/>
                <w:sz w:val="20"/>
              </w:rPr>
            </w:pPr>
          </w:p>
          <w:p w:rsidR="00322C17" w:rsidRPr="007E0902" w:rsidRDefault="00322C17" w:rsidP="007C33ED">
            <w:pPr>
              <w:pStyle w:val="TableParagraph"/>
              <w:spacing w:line="234" w:lineRule="exact"/>
              <w:ind w:left="107"/>
              <w:rPr>
                <w:rFonts w:asciiTheme="majorHAnsi" w:hAnsiTheme="majorHAnsi"/>
                <w:b/>
                <w:sz w:val="20"/>
              </w:rPr>
            </w:pPr>
            <w:r w:rsidRPr="007E0902">
              <w:rPr>
                <w:rFonts w:asciiTheme="majorHAnsi" w:hAnsiTheme="majorHAnsi"/>
                <w:b/>
                <w:sz w:val="20"/>
              </w:rPr>
              <w:t>Performans</w:t>
            </w:r>
            <w:r w:rsidRPr="007E0902">
              <w:rPr>
                <w:rFonts w:asciiTheme="majorHAnsi" w:hAnsiTheme="majorHAnsi"/>
                <w:b/>
                <w:spacing w:val="-6"/>
                <w:sz w:val="20"/>
              </w:rPr>
              <w:t xml:space="preserve"> </w:t>
            </w:r>
            <w:r w:rsidRPr="007E0902">
              <w:rPr>
                <w:rFonts w:asciiTheme="majorHAnsi" w:hAnsiTheme="majorHAnsi"/>
                <w:b/>
                <w:sz w:val="20"/>
              </w:rPr>
              <w:t>Göstergeleri</w:t>
            </w:r>
            <w:r w:rsidR="00FB4D49" w:rsidRPr="007E0902">
              <w:rPr>
                <w:rFonts w:asciiTheme="majorHAnsi" w:hAnsiTheme="majorHAnsi"/>
                <w:b/>
                <w:sz w:val="20"/>
              </w:rPr>
              <w:t>-4</w:t>
            </w:r>
          </w:p>
        </w:tc>
        <w:tc>
          <w:tcPr>
            <w:tcW w:w="2126" w:type="dxa"/>
            <w:shd w:val="clear" w:color="auto" w:fill="C5E0B3"/>
          </w:tcPr>
          <w:p w:rsidR="00322C17" w:rsidRPr="007E0902" w:rsidRDefault="00322C17" w:rsidP="007C33ED">
            <w:pPr>
              <w:pStyle w:val="TableParagraph"/>
              <w:spacing w:line="360" w:lineRule="auto"/>
              <w:ind w:left="107" w:right="127"/>
              <w:rPr>
                <w:rFonts w:asciiTheme="majorHAnsi" w:hAnsiTheme="majorHAnsi"/>
                <w:b/>
                <w:spacing w:val="-1"/>
                <w:sz w:val="20"/>
              </w:rPr>
            </w:pPr>
          </w:p>
          <w:p w:rsidR="00322C17" w:rsidRPr="007E0902" w:rsidRDefault="00322C17" w:rsidP="007C33ED">
            <w:pPr>
              <w:pStyle w:val="TableParagraph"/>
              <w:spacing w:line="360" w:lineRule="auto"/>
              <w:ind w:left="107" w:right="127"/>
              <w:rPr>
                <w:rFonts w:asciiTheme="majorHAnsi" w:hAnsiTheme="majorHAnsi"/>
                <w:b/>
                <w:sz w:val="20"/>
              </w:rPr>
            </w:pPr>
            <w:r w:rsidRPr="007E0902">
              <w:rPr>
                <w:rFonts w:asciiTheme="majorHAnsi" w:hAnsiTheme="majorHAnsi"/>
                <w:b/>
                <w:spacing w:val="-1"/>
                <w:sz w:val="20"/>
              </w:rPr>
              <w:t>Başlangıç</w:t>
            </w:r>
            <w:r w:rsidRPr="007E0902">
              <w:rPr>
                <w:rFonts w:asciiTheme="majorHAnsi" w:hAnsiTheme="majorHAnsi"/>
                <w:b/>
                <w:spacing w:val="-42"/>
                <w:sz w:val="20"/>
              </w:rPr>
              <w:t xml:space="preserve"> </w:t>
            </w:r>
            <w:r w:rsidRPr="007E0902">
              <w:rPr>
                <w:rFonts w:asciiTheme="majorHAnsi" w:hAnsiTheme="majorHAnsi"/>
                <w:b/>
                <w:sz w:val="20"/>
              </w:rPr>
              <w:t>Değeri**</w:t>
            </w:r>
          </w:p>
        </w:tc>
        <w:tc>
          <w:tcPr>
            <w:tcW w:w="797"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8"/>
              <w:rPr>
                <w:rFonts w:asciiTheme="majorHAnsi" w:hAnsiTheme="majorHAnsi"/>
                <w:b/>
                <w:sz w:val="20"/>
              </w:rPr>
            </w:pPr>
            <w:r w:rsidRPr="007E0902">
              <w:rPr>
                <w:rFonts w:asciiTheme="majorHAnsi" w:hAnsiTheme="majorHAnsi"/>
                <w:b/>
                <w:sz w:val="20"/>
              </w:rPr>
              <w:t>1.</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5"/>
              <w:rPr>
                <w:rFonts w:asciiTheme="majorHAnsi" w:hAnsiTheme="majorHAnsi"/>
                <w:b/>
                <w:sz w:val="20"/>
              </w:rPr>
            </w:pPr>
            <w:r w:rsidRPr="007E0902">
              <w:rPr>
                <w:rFonts w:asciiTheme="majorHAnsi" w:hAnsiTheme="majorHAnsi"/>
                <w:b/>
                <w:sz w:val="20"/>
              </w:rPr>
              <w:t>2.</w:t>
            </w:r>
            <w:r w:rsidRPr="007E0902">
              <w:rPr>
                <w:rFonts w:asciiTheme="majorHAnsi" w:hAnsiTheme="majorHAnsi"/>
                <w:b/>
                <w:spacing w:val="-4"/>
                <w:sz w:val="20"/>
              </w:rPr>
              <w:t xml:space="preserve"> </w:t>
            </w:r>
            <w:r w:rsidRPr="007E0902">
              <w:rPr>
                <w:rFonts w:asciiTheme="majorHAnsi" w:hAnsiTheme="majorHAnsi"/>
                <w:b/>
                <w:sz w:val="20"/>
              </w:rPr>
              <w:t>Yıl</w:t>
            </w:r>
          </w:p>
        </w:tc>
        <w:tc>
          <w:tcPr>
            <w:tcW w:w="718"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5"/>
              <w:rPr>
                <w:rFonts w:asciiTheme="majorHAnsi" w:hAnsiTheme="majorHAnsi"/>
                <w:b/>
                <w:sz w:val="20"/>
              </w:rPr>
            </w:pPr>
            <w:r w:rsidRPr="007E0902">
              <w:rPr>
                <w:rFonts w:asciiTheme="majorHAnsi" w:hAnsiTheme="majorHAnsi"/>
                <w:b/>
                <w:sz w:val="20"/>
              </w:rPr>
              <w:t>3.</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7"/>
              <w:rPr>
                <w:rFonts w:asciiTheme="majorHAnsi" w:hAnsiTheme="majorHAnsi"/>
                <w:b/>
                <w:sz w:val="20"/>
              </w:rPr>
            </w:pPr>
            <w:r w:rsidRPr="007E0902">
              <w:rPr>
                <w:rFonts w:asciiTheme="majorHAnsi" w:hAnsiTheme="majorHAnsi"/>
                <w:b/>
                <w:sz w:val="20"/>
              </w:rPr>
              <w:t>4.</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7"/>
              <w:rPr>
                <w:rFonts w:asciiTheme="majorHAnsi" w:hAnsiTheme="majorHAnsi"/>
                <w:b/>
                <w:sz w:val="20"/>
              </w:rPr>
            </w:pPr>
            <w:r w:rsidRPr="007E0902">
              <w:rPr>
                <w:rFonts w:asciiTheme="majorHAnsi" w:hAnsiTheme="majorHAnsi"/>
                <w:b/>
                <w:sz w:val="20"/>
              </w:rPr>
              <w:t>5.</w:t>
            </w:r>
            <w:r w:rsidRPr="007E0902">
              <w:rPr>
                <w:rFonts w:asciiTheme="majorHAnsi" w:hAnsiTheme="majorHAnsi"/>
                <w:b/>
                <w:spacing w:val="-4"/>
                <w:sz w:val="20"/>
              </w:rPr>
              <w:t xml:space="preserve"> </w:t>
            </w:r>
            <w:r w:rsidRPr="007E0902">
              <w:rPr>
                <w:rFonts w:asciiTheme="majorHAnsi" w:hAnsiTheme="majorHAnsi"/>
                <w:b/>
                <w:sz w:val="20"/>
              </w:rPr>
              <w:t>Yıl</w:t>
            </w:r>
          </w:p>
        </w:tc>
        <w:tc>
          <w:tcPr>
            <w:tcW w:w="1790" w:type="dxa"/>
            <w:shd w:val="clear" w:color="auto" w:fill="C5E0B3"/>
          </w:tcPr>
          <w:p w:rsidR="00322C17" w:rsidRPr="007E0902" w:rsidRDefault="00322C17" w:rsidP="007C33ED">
            <w:pPr>
              <w:pStyle w:val="TableParagraph"/>
              <w:spacing w:line="360" w:lineRule="auto"/>
              <w:ind w:left="107" w:right="220"/>
              <w:rPr>
                <w:rFonts w:asciiTheme="majorHAnsi" w:hAnsiTheme="majorHAnsi"/>
                <w:b/>
                <w:sz w:val="20"/>
              </w:rPr>
            </w:pPr>
          </w:p>
          <w:p w:rsidR="00322C17" w:rsidRPr="007E0902" w:rsidRDefault="00322C17" w:rsidP="007C33ED">
            <w:pPr>
              <w:pStyle w:val="TableParagraph"/>
              <w:spacing w:line="360" w:lineRule="auto"/>
              <w:ind w:left="107" w:right="220"/>
              <w:rPr>
                <w:rFonts w:asciiTheme="majorHAnsi" w:hAnsiTheme="majorHAnsi"/>
                <w:b/>
                <w:sz w:val="20"/>
              </w:rPr>
            </w:pPr>
            <w:r w:rsidRPr="007E0902">
              <w:rPr>
                <w:rFonts w:asciiTheme="majorHAnsi" w:hAnsiTheme="majorHAnsi"/>
                <w:b/>
                <w:sz w:val="20"/>
              </w:rPr>
              <w:t>İzleme</w:t>
            </w:r>
            <w:r w:rsidRPr="007E0902">
              <w:rPr>
                <w:rFonts w:asciiTheme="majorHAnsi" w:hAnsiTheme="majorHAnsi"/>
                <w:b/>
                <w:spacing w:val="-43"/>
                <w:sz w:val="20"/>
              </w:rPr>
              <w:t xml:space="preserve">        </w:t>
            </w:r>
            <w:r w:rsidRPr="007E0902">
              <w:rPr>
                <w:rFonts w:asciiTheme="majorHAnsi" w:hAnsiTheme="majorHAnsi"/>
                <w:b/>
                <w:sz w:val="20"/>
              </w:rPr>
              <w:t xml:space="preserve"> Sıklığı</w:t>
            </w:r>
          </w:p>
        </w:tc>
      </w:tr>
      <w:tr w:rsidR="00420A9D" w:rsidRPr="007E0902" w:rsidTr="00420A9D">
        <w:trPr>
          <w:trHeight w:val="417"/>
        </w:trPr>
        <w:tc>
          <w:tcPr>
            <w:tcW w:w="2592" w:type="dxa"/>
            <w:shd w:val="clear" w:color="auto" w:fill="C5E0B3"/>
          </w:tcPr>
          <w:p w:rsidR="00420A9D" w:rsidRPr="007E0902" w:rsidRDefault="00420A9D" w:rsidP="00420A9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3.1.1 Aday kayıttaki bir sonraki yıl ilkokula başlayacak olan çocuklardan okula kayıt olanların oranı (%)</w:t>
            </w:r>
          </w:p>
        </w:tc>
        <w:tc>
          <w:tcPr>
            <w:tcW w:w="2126" w:type="dxa"/>
            <w:shd w:val="clear" w:color="auto" w:fill="E2EFD9"/>
          </w:tcPr>
          <w:p w:rsidR="00420A9D" w:rsidRPr="007E0902" w:rsidRDefault="00420A9D" w:rsidP="00D229C2">
            <w:pPr>
              <w:pStyle w:val="TableParagraph"/>
              <w:jc w:val="center"/>
              <w:rPr>
                <w:rFonts w:asciiTheme="majorHAnsi" w:hAnsiTheme="majorHAnsi"/>
                <w:sz w:val="20"/>
              </w:rPr>
            </w:pPr>
            <w:r>
              <w:rPr>
                <w:rFonts w:asciiTheme="majorHAnsi" w:hAnsiTheme="majorHAnsi"/>
                <w:sz w:val="20"/>
              </w:rPr>
              <w:t>%100</w:t>
            </w:r>
          </w:p>
        </w:tc>
        <w:tc>
          <w:tcPr>
            <w:tcW w:w="797" w:type="dxa"/>
            <w:shd w:val="clear" w:color="auto" w:fill="E2EFD9"/>
          </w:tcPr>
          <w:p w:rsidR="00420A9D" w:rsidRDefault="00420A9D" w:rsidP="00D229C2">
            <w:pPr>
              <w:jc w:val="center"/>
            </w:pPr>
            <w:r w:rsidRPr="00013143">
              <w:t>%100</w:t>
            </w:r>
          </w:p>
        </w:tc>
        <w:tc>
          <w:tcPr>
            <w:tcW w:w="720" w:type="dxa"/>
            <w:shd w:val="clear" w:color="auto" w:fill="E2EFD9"/>
          </w:tcPr>
          <w:p w:rsidR="00420A9D" w:rsidRDefault="00420A9D" w:rsidP="00D229C2">
            <w:pPr>
              <w:jc w:val="center"/>
            </w:pPr>
            <w:r w:rsidRPr="00013143">
              <w:t>%100</w:t>
            </w:r>
          </w:p>
        </w:tc>
        <w:tc>
          <w:tcPr>
            <w:tcW w:w="718" w:type="dxa"/>
            <w:shd w:val="clear" w:color="auto" w:fill="E2EFD9"/>
          </w:tcPr>
          <w:p w:rsidR="00420A9D" w:rsidRDefault="00420A9D" w:rsidP="00D229C2">
            <w:pPr>
              <w:jc w:val="center"/>
            </w:pPr>
            <w:r w:rsidRPr="00013143">
              <w:t>%100</w:t>
            </w:r>
          </w:p>
        </w:tc>
        <w:tc>
          <w:tcPr>
            <w:tcW w:w="720" w:type="dxa"/>
            <w:shd w:val="clear" w:color="auto" w:fill="E2EFD9"/>
          </w:tcPr>
          <w:p w:rsidR="00420A9D" w:rsidRDefault="00420A9D" w:rsidP="00D229C2">
            <w:pPr>
              <w:jc w:val="center"/>
            </w:pPr>
            <w:r w:rsidRPr="00013143">
              <w:t>%100</w:t>
            </w:r>
          </w:p>
        </w:tc>
        <w:tc>
          <w:tcPr>
            <w:tcW w:w="720" w:type="dxa"/>
            <w:shd w:val="clear" w:color="auto" w:fill="E2EFD9"/>
          </w:tcPr>
          <w:p w:rsidR="00420A9D" w:rsidRDefault="00420A9D" w:rsidP="00D229C2">
            <w:pPr>
              <w:jc w:val="center"/>
            </w:pPr>
            <w:r w:rsidRPr="00013143">
              <w:t>%100</w:t>
            </w:r>
          </w:p>
        </w:tc>
        <w:tc>
          <w:tcPr>
            <w:tcW w:w="1790" w:type="dxa"/>
            <w:shd w:val="clear" w:color="auto" w:fill="E2EFD9"/>
          </w:tcPr>
          <w:p w:rsidR="00420A9D" w:rsidRPr="007E0902" w:rsidRDefault="00420A9D" w:rsidP="00420A9D">
            <w:pPr>
              <w:pStyle w:val="TableParagraph"/>
              <w:rPr>
                <w:rFonts w:asciiTheme="majorHAnsi" w:hAnsiTheme="majorHAnsi"/>
                <w:sz w:val="20"/>
              </w:rPr>
            </w:pPr>
          </w:p>
        </w:tc>
      </w:tr>
      <w:tr w:rsidR="00420A9D" w:rsidRPr="007E0902" w:rsidTr="00420A9D">
        <w:trPr>
          <w:trHeight w:val="414"/>
        </w:trPr>
        <w:tc>
          <w:tcPr>
            <w:tcW w:w="2592" w:type="dxa"/>
            <w:shd w:val="clear" w:color="auto" w:fill="C5E0B3"/>
          </w:tcPr>
          <w:p w:rsidR="00420A9D" w:rsidRPr="007E0902" w:rsidRDefault="00420A9D" w:rsidP="00420A9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3.1.2 Tüm dersliklerin doluluk oranı (%)</w:t>
            </w:r>
          </w:p>
        </w:tc>
        <w:tc>
          <w:tcPr>
            <w:tcW w:w="2126" w:type="dxa"/>
            <w:shd w:val="clear" w:color="auto" w:fill="E2EFD9"/>
          </w:tcPr>
          <w:p w:rsidR="00420A9D" w:rsidRDefault="00420A9D" w:rsidP="00D229C2">
            <w:pPr>
              <w:jc w:val="center"/>
            </w:pPr>
            <w:r w:rsidRPr="00EE15ED">
              <w:t>%100</w:t>
            </w:r>
          </w:p>
        </w:tc>
        <w:tc>
          <w:tcPr>
            <w:tcW w:w="797" w:type="dxa"/>
            <w:shd w:val="clear" w:color="auto" w:fill="E2EFD9"/>
          </w:tcPr>
          <w:p w:rsidR="00420A9D" w:rsidRDefault="00420A9D" w:rsidP="00D229C2">
            <w:pPr>
              <w:jc w:val="center"/>
            </w:pPr>
            <w:r w:rsidRPr="00EE15ED">
              <w:t>%100</w:t>
            </w:r>
          </w:p>
        </w:tc>
        <w:tc>
          <w:tcPr>
            <w:tcW w:w="720" w:type="dxa"/>
            <w:shd w:val="clear" w:color="auto" w:fill="E2EFD9"/>
          </w:tcPr>
          <w:p w:rsidR="00420A9D" w:rsidRDefault="00420A9D" w:rsidP="00D229C2">
            <w:pPr>
              <w:jc w:val="center"/>
            </w:pPr>
            <w:r w:rsidRPr="00EE15ED">
              <w:t>%100</w:t>
            </w:r>
          </w:p>
        </w:tc>
        <w:tc>
          <w:tcPr>
            <w:tcW w:w="718" w:type="dxa"/>
            <w:shd w:val="clear" w:color="auto" w:fill="E2EFD9"/>
          </w:tcPr>
          <w:p w:rsidR="00420A9D" w:rsidRDefault="00420A9D" w:rsidP="00D229C2">
            <w:pPr>
              <w:jc w:val="center"/>
            </w:pPr>
            <w:r w:rsidRPr="00EE15ED">
              <w:t>%100</w:t>
            </w:r>
          </w:p>
        </w:tc>
        <w:tc>
          <w:tcPr>
            <w:tcW w:w="720" w:type="dxa"/>
            <w:shd w:val="clear" w:color="auto" w:fill="E2EFD9"/>
          </w:tcPr>
          <w:p w:rsidR="00420A9D" w:rsidRDefault="00420A9D" w:rsidP="00D229C2">
            <w:pPr>
              <w:jc w:val="center"/>
            </w:pPr>
            <w:r w:rsidRPr="00EE15ED">
              <w:t>%100</w:t>
            </w:r>
          </w:p>
        </w:tc>
        <w:tc>
          <w:tcPr>
            <w:tcW w:w="720" w:type="dxa"/>
            <w:shd w:val="clear" w:color="auto" w:fill="E2EFD9"/>
          </w:tcPr>
          <w:p w:rsidR="00420A9D" w:rsidRDefault="00420A9D" w:rsidP="00D229C2">
            <w:pPr>
              <w:jc w:val="center"/>
            </w:pPr>
            <w:r w:rsidRPr="00EE15ED">
              <w:t>%100</w:t>
            </w:r>
          </w:p>
        </w:tc>
        <w:tc>
          <w:tcPr>
            <w:tcW w:w="1790" w:type="dxa"/>
            <w:shd w:val="clear" w:color="auto" w:fill="E2EFD9"/>
          </w:tcPr>
          <w:p w:rsidR="00420A9D" w:rsidRPr="007E0902" w:rsidRDefault="00420A9D" w:rsidP="00420A9D">
            <w:pPr>
              <w:pStyle w:val="TableParagraph"/>
              <w:rPr>
                <w:rFonts w:asciiTheme="majorHAnsi" w:hAnsiTheme="majorHAnsi"/>
                <w:sz w:val="20"/>
              </w:rPr>
            </w:pPr>
          </w:p>
        </w:tc>
      </w:tr>
      <w:tr w:rsidR="00322C17" w:rsidRPr="007E0902" w:rsidTr="00420A9D">
        <w:trPr>
          <w:trHeight w:val="438"/>
        </w:trPr>
        <w:tc>
          <w:tcPr>
            <w:tcW w:w="2592" w:type="dxa"/>
            <w:shd w:val="clear" w:color="auto" w:fill="C5E0B3"/>
          </w:tcPr>
          <w:p w:rsidR="00322C17" w:rsidRPr="007E0902" w:rsidRDefault="00322C17"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00FB4D49" w:rsidRPr="007E0902">
              <w:rPr>
                <w:rFonts w:asciiTheme="majorHAnsi" w:hAnsiTheme="majorHAnsi"/>
                <w:b/>
                <w:sz w:val="20"/>
              </w:rPr>
              <w:t>3.1.3</w:t>
            </w:r>
            <w:r w:rsidR="00B3406C" w:rsidRPr="007E0902">
              <w:rPr>
                <w:rFonts w:asciiTheme="majorHAnsi" w:hAnsiTheme="majorHAnsi"/>
                <w:b/>
                <w:sz w:val="20"/>
              </w:rPr>
              <w:t xml:space="preserve"> Ebeveynine aile eğitimi verilen okul öncesi çocuk sayısı</w:t>
            </w:r>
          </w:p>
        </w:tc>
        <w:tc>
          <w:tcPr>
            <w:tcW w:w="2126" w:type="dxa"/>
            <w:shd w:val="clear" w:color="auto" w:fill="E2EFD9"/>
          </w:tcPr>
          <w:p w:rsidR="00322C17" w:rsidRPr="007E0902" w:rsidRDefault="00420A9D" w:rsidP="00D229C2">
            <w:pPr>
              <w:pStyle w:val="TableParagraph"/>
              <w:jc w:val="center"/>
              <w:rPr>
                <w:rFonts w:asciiTheme="majorHAnsi" w:hAnsiTheme="majorHAnsi"/>
                <w:sz w:val="20"/>
              </w:rPr>
            </w:pPr>
            <w:r>
              <w:rPr>
                <w:rFonts w:asciiTheme="majorHAnsi" w:hAnsiTheme="majorHAnsi"/>
                <w:sz w:val="20"/>
              </w:rPr>
              <w:t>252</w:t>
            </w:r>
          </w:p>
        </w:tc>
        <w:tc>
          <w:tcPr>
            <w:tcW w:w="797" w:type="dxa"/>
            <w:shd w:val="clear" w:color="auto" w:fill="E2EFD9"/>
          </w:tcPr>
          <w:p w:rsidR="00322C17" w:rsidRPr="007E0902" w:rsidRDefault="00420A9D" w:rsidP="00D229C2">
            <w:pPr>
              <w:pStyle w:val="TableParagraph"/>
              <w:jc w:val="center"/>
              <w:rPr>
                <w:rFonts w:asciiTheme="majorHAnsi" w:hAnsiTheme="majorHAnsi"/>
                <w:sz w:val="20"/>
              </w:rPr>
            </w:pPr>
            <w:r>
              <w:rPr>
                <w:rFonts w:asciiTheme="majorHAnsi" w:hAnsiTheme="majorHAnsi"/>
                <w:sz w:val="20"/>
              </w:rPr>
              <w:t>252</w:t>
            </w:r>
          </w:p>
        </w:tc>
        <w:tc>
          <w:tcPr>
            <w:tcW w:w="720" w:type="dxa"/>
            <w:shd w:val="clear" w:color="auto" w:fill="E2EFD9"/>
          </w:tcPr>
          <w:p w:rsidR="00322C17" w:rsidRPr="007E0902" w:rsidRDefault="00420A9D" w:rsidP="00D229C2">
            <w:pPr>
              <w:pStyle w:val="TableParagraph"/>
              <w:jc w:val="center"/>
              <w:rPr>
                <w:rFonts w:asciiTheme="majorHAnsi" w:hAnsiTheme="majorHAnsi"/>
                <w:sz w:val="20"/>
              </w:rPr>
            </w:pPr>
            <w:r>
              <w:rPr>
                <w:rFonts w:asciiTheme="majorHAnsi" w:hAnsiTheme="majorHAnsi"/>
                <w:sz w:val="20"/>
              </w:rPr>
              <w:t>252</w:t>
            </w:r>
          </w:p>
        </w:tc>
        <w:tc>
          <w:tcPr>
            <w:tcW w:w="718" w:type="dxa"/>
            <w:shd w:val="clear" w:color="auto" w:fill="E2EFD9"/>
          </w:tcPr>
          <w:p w:rsidR="00322C17" w:rsidRPr="007E0902" w:rsidRDefault="00420A9D" w:rsidP="00D229C2">
            <w:pPr>
              <w:pStyle w:val="TableParagraph"/>
              <w:jc w:val="center"/>
              <w:rPr>
                <w:rFonts w:asciiTheme="majorHAnsi" w:hAnsiTheme="majorHAnsi"/>
                <w:sz w:val="20"/>
              </w:rPr>
            </w:pPr>
            <w:r>
              <w:rPr>
                <w:rFonts w:asciiTheme="majorHAnsi" w:hAnsiTheme="majorHAnsi"/>
                <w:sz w:val="20"/>
              </w:rPr>
              <w:t>252</w:t>
            </w:r>
          </w:p>
        </w:tc>
        <w:tc>
          <w:tcPr>
            <w:tcW w:w="720" w:type="dxa"/>
            <w:shd w:val="clear" w:color="auto" w:fill="E2EFD9"/>
          </w:tcPr>
          <w:p w:rsidR="00322C17" w:rsidRPr="007E0902" w:rsidRDefault="00420A9D" w:rsidP="00D229C2">
            <w:pPr>
              <w:pStyle w:val="TableParagraph"/>
              <w:jc w:val="center"/>
              <w:rPr>
                <w:rFonts w:asciiTheme="majorHAnsi" w:hAnsiTheme="majorHAnsi"/>
                <w:sz w:val="20"/>
              </w:rPr>
            </w:pPr>
            <w:r>
              <w:rPr>
                <w:rFonts w:asciiTheme="majorHAnsi" w:hAnsiTheme="majorHAnsi"/>
                <w:sz w:val="20"/>
              </w:rPr>
              <w:t>252</w:t>
            </w:r>
          </w:p>
        </w:tc>
        <w:tc>
          <w:tcPr>
            <w:tcW w:w="720" w:type="dxa"/>
            <w:shd w:val="clear" w:color="auto" w:fill="E2EFD9"/>
          </w:tcPr>
          <w:p w:rsidR="00322C17" w:rsidRPr="007E0902" w:rsidRDefault="00420A9D" w:rsidP="00D229C2">
            <w:pPr>
              <w:pStyle w:val="TableParagraph"/>
              <w:jc w:val="center"/>
              <w:rPr>
                <w:rFonts w:asciiTheme="majorHAnsi" w:hAnsiTheme="majorHAnsi"/>
                <w:sz w:val="20"/>
              </w:rPr>
            </w:pPr>
            <w:r>
              <w:rPr>
                <w:rFonts w:asciiTheme="majorHAnsi" w:hAnsiTheme="majorHAnsi"/>
                <w:sz w:val="20"/>
              </w:rPr>
              <w:t>252</w:t>
            </w:r>
          </w:p>
        </w:tc>
        <w:tc>
          <w:tcPr>
            <w:tcW w:w="1790" w:type="dxa"/>
            <w:shd w:val="clear" w:color="auto" w:fill="E2EFD9"/>
          </w:tcPr>
          <w:p w:rsidR="00322C17" w:rsidRPr="007E0902" w:rsidRDefault="00322C17" w:rsidP="007C33ED">
            <w:pPr>
              <w:pStyle w:val="TableParagraph"/>
              <w:rPr>
                <w:rFonts w:asciiTheme="majorHAnsi" w:hAnsiTheme="majorHAnsi"/>
                <w:sz w:val="20"/>
              </w:rPr>
            </w:pPr>
          </w:p>
        </w:tc>
      </w:tr>
      <w:tr w:rsidR="00322C17" w:rsidRPr="007E0902" w:rsidTr="00420A9D">
        <w:trPr>
          <w:trHeight w:val="853"/>
        </w:trPr>
        <w:tc>
          <w:tcPr>
            <w:tcW w:w="2592" w:type="dxa"/>
            <w:shd w:val="clear" w:color="auto" w:fill="C5E0B3"/>
          </w:tcPr>
          <w:p w:rsidR="00322C17" w:rsidRPr="007E0902" w:rsidRDefault="00322C17" w:rsidP="007C33ED">
            <w:pPr>
              <w:pStyle w:val="TableParagraph"/>
              <w:rPr>
                <w:rFonts w:asciiTheme="majorHAnsi" w:hAnsiTheme="majorHAnsi"/>
                <w:b/>
                <w:sz w:val="20"/>
              </w:rPr>
            </w:pPr>
          </w:p>
          <w:p w:rsidR="00322C17" w:rsidRPr="007E0902" w:rsidRDefault="00322C17" w:rsidP="007C33ED">
            <w:pPr>
              <w:pStyle w:val="TableParagraph"/>
              <w:spacing w:before="131"/>
              <w:ind w:left="107"/>
              <w:rPr>
                <w:rFonts w:asciiTheme="majorHAnsi" w:hAnsiTheme="majorHAnsi"/>
                <w:b/>
                <w:sz w:val="20"/>
              </w:rPr>
            </w:pPr>
            <w:r w:rsidRPr="007E0902">
              <w:rPr>
                <w:rFonts w:asciiTheme="majorHAnsi" w:hAnsiTheme="majorHAnsi"/>
                <w:b/>
                <w:sz w:val="20"/>
              </w:rPr>
              <w:t>Stratejiler</w:t>
            </w:r>
          </w:p>
        </w:tc>
        <w:tc>
          <w:tcPr>
            <w:tcW w:w="7591" w:type="dxa"/>
            <w:gridSpan w:val="7"/>
            <w:shd w:val="clear" w:color="auto" w:fill="E2EFD9"/>
          </w:tcPr>
          <w:p w:rsidR="00D716A9" w:rsidRPr="007E0902" w:rsidRDefault="00D716A9" w:rsidP="00D716A9">
            <w:pPr>
              <w:pStyle w:val="TabloGvde"/>
              <w:ind w:right="56"/>
              <w:rPr>
                <w:rFonts w:asciiTheme="majorHAnsi" w:hAnsiTheme="majorHAnsi"/>
              </w:rPr>
            </w:pPr>
            <w:r w:rsidRPr="007E0902">
              <w:rPr>
                <w:rFonts w:asciiTheme="majorHAnsi" w:hAnsiTheme="majorHAnsi"/>
                <w:b/>
              </w:rPr>
              <w:t>S1</w:t>
            </w:r>
            <w:r w:rsidRPr="007E0902">
              <w:rPr>
                <w:rFonts w:asciiTheme="majorHAnsi" w:hAnsiTheme="majorHAnsi"/>
              </w:rPr>
              <w:t xml:space="preserve"> Kayıt döneminde bir sonraki yıl ilkokula başlayacak olan çocuklar başta olmak üzere, tüm çocukların aileleri ile iletişime geçilerek okul öncesi eğitime kayıtla ilgili gerekli bilgilendirme yapılacaktır.</w:t>
            </w:r>
          </w:p>
          <w:p w:rsidR="00D716A9" w:rsidRPr="007E0902" w:rsidRDefault="00D716A9" w:rsidP="00D716A9">
            <w:pPr>
              <w:pStyle w:val="TabloGvde"/>
              <w:ind w:right="56"/>
              <w:rPr>
                <w:rFonts w:asciiTheme="majorHAnsi" w:hAnsiTheme="majorHAnsi"/>
              </w:rPr>
            </w:pPr>
            <w:r w:rsidRPr="007E0902">
              <w:rPr>
                <w:rFonts w:asciiTheme="majorHAnsi" w:hAnsiTheme="majorHAnsi"/>
                <w:b/>
              </w:rPr>
              <w:t>S2</w:t>
            </w:r>
            <w:r w:rsidRPr="007E0902">
              <w:rPr>
                <w:rFonts w:asciiTheme="majorHAnsi" w:hAnsiTheme="majorHAnsi"/>
              </w:rPr>
              <w:t xml:space="preserve"> Okul öncesi eğitimde ebeveyn bilgilendirme çalışmaları yapılacaktır.</w:t>
            </w:r>
          </w:p>
          <w:p w:rsidR="00D716A9" w:rsidRPr="007E0902" w:rsidRDefault="00D716A9" w:rsidP="00D716A9">
            <w:pPr>
              <w:pStyle w:val="TabloGvde"/>
              <w:rPr>
                <w:rFonts w:asciiTheme="majorHAnsi" w:hAnsiTheme="majorHAnsi"/>
              </w:rPr>
            </w:pPr>
            <w:r w:rsidRPr="007E0902">
              <w:rPr>
                <w:rFonts w:asciiTheme="majorHAnsi" w:hAnsiTheme="majorHAnsi"/>
                <w:b/>
              </w:rPr>
              <w:t>S3</w:t>
            </w:r>
            <w:r w:rsidRPr="007E0902">
              <w:rPr>
                <w:rFonts w:asciiTheme="majorHAnsi" w:hAnsiTheme="majorHAnsi"/>
              </w:rPr>
              <w:t xml:space="preserve"> Tüm derslikler tam kapasite kullanılacaktır.</w:t>
            </w:r>
          </w:p>
          <w:p w:rsidR="00D716A9" w:rsidRPr="007E0902" w:rsidRDefault="00D716A9" w:rsidP="00D716A9">
            <w:pPr>
              <w:pStyle w:val="TabloGvde"/>
              <w:rPr>
                <w:rFonts w:asciiTheme="majorHAnsi" w:hAnsiTheme="majorHAnsi"/>
              </w:rPr>
            </w:pPr>
            <w:r w:rsidRPr="007E0902">
              <w:rPr>
                <w:rFonts w:asciiTheme="majorHAnsi" w:hAnsiTheme="majorHAnsi"/>
                <w:b/>
              </w:rPr>
              <w:t>S4</w:t>
            </w:r>
            <w:r w:rsidRPr="007E0902">
              <w:rPr>
                <w:rFonts w:asciiTheme="majorHAnsi" w:hAnsiTheme="majorHAnsi"/>
              </w:rPr>
              <w:t xml:space="preserve"> İhtiyaç dâhilinde (aday kayıtta fazla çocuk olması durumunda) ikili eğitim uygulaması yapılacaktır.</w:t>
            </w:r>
          </w:p>
          <w:p w:rsidR="00322C17" w:rsidRPr="007E0902" w:rsidRDefault="00D716A9" w:rsidP="00D716A9">
            <w:pPr>
              <w:pStyle w:val="TableParagraph"/>
              <w:spacing w:line="360" w:lineRule="auto"/>
              <w:ind w:right="-86"/>
              <w:rPr>
                <w:rFonts w:asciiTheme="majorHAnsi" w:hAnsiTheme="majorHAnsi"/>
                <w:b/>
                <w:sz w:val="20"/>
                <w:szCs w:val="20"/>
              </w:rPr>
            </w:pPr>
            <w:r w:rsidRPr="007E0902">
              <w:rPr>
                <w:rFonts w:asciiTheme="majorHAnsi" w:hAnsiTheme="majorHAnsi"/>
                <w:b/>
                <w:sz w:val="20"/>
                <w:szCs w:val="20"/>
              </w:rPr>
              <w:t>S5</w:t>
            </w:r>
            <w:r w:rsidRPr="007E0902">
              <w:rPr>
                <w:rFonts w:asciiTheme="majorHAnsi" w:hAnsiTheme="majorHAnsi"/>
                <w:sz w:val="20"/>
                <w:szCs w:val="20"/>
              </w:rPr>
              <w:t xml:space="preserve"> Aileye düşen maliyeti azaltmaya yönelik iş birliği, protokol veya projeler geliştirilecektir.</w:t>
            </w:r>
          </w:p>
        </w:tc>
      </w:tr>
    </w:tbl>
    <w:p w:rsidR="00B727BF" w:rsidRDefault="00B727BF" w:rsidP="00060926">
      <w:pPr>
        <w:spacing w:before="78"/>
        <w:rPr>
          <w:rFonts w:asciiTheme="majorHAnsi" w:hAnsiTheme="majorHAnsi"/>
          <w:b/>
          <w:sz w:val="24"/>
          <w:szCs w:val="24"/>
        </w:rPr>
      </w:pPr>
    </w:p>
    <w:p w:rsidR="008D1E3F" w:rsidRDefault="008D1E3F" w:rsidP="00060926">
      <w:pPr>
        <w:spacing w:before="78"/>
        <w:rPr>
          <w:rFonts w:asciiTheme="majorHAnsi" w:hAnsiTheme="majorHAnsi"/>
          <w:b/>
          <w:sz w:val="24"/>
          <w:szCs w:val="24"/>
        </w:rPr>
      </w:pPr>
    </w:p>
    <w:p w:rsidR="008D1E3F" w:rsidRDefault="008D1E3F" w:rsidP="00060926">
      <w:pPr>
        <w:spacing w:before="78"/>
        <w:rPr>
          <w:rFonts w:asciiTheme="majorHAnsi" w:hAnsiTheme="majorHAnsi"/>
          <w:b/>
          <w:sz w:val="24"/>
          <w:szCs w:val="24"/>
        </w:rPr>
      </w:pPr>
    </w:p>
    <w:p w:rsidR="008D1E3F" w:rsidRDefault="008D1E3F"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8D1E3F" w:rsidRDefault="008D1E3F" w:rsidP="00060926">
      <w:pPr>
        <w:spacing w:before="78"/>
        <w:rPr>
          <w:rFonts w:asciiTheme="majorHAnsi" w:hAnsiTheme="majorHAnsi"/>
          <w:b/>
          <w:sz w:val="24"/>
          <w:szCs w:val="24"/>
        </w:rPr>
      </w:pPr>
    </w:p>
    <w:p w:rsidR="008D1E3F" w:rsidRPr="007E0902" w:rsidRDefault="008D1E3F" w:rsidP="00060926">
      <w:pPr>
        <w:spacing w:before="78"/>
        <w:rPr>
          <w:rFonts w:asciiTheme="majorHAnsi" w:hAnsiTheme="majorHAnsi"/>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70"/>
      </w:tblGrid>
      <w:tr w:rsidR="007C33ED" w:rsidRPr="007E0902" w:rsidTr="007E0902">
        <w:trPr>
          <w:trHeight w:val="438"/>
        </w:trPr>
        <w:tc>
          <w:tcPr>
            <w:tcW w:w="1418" w:type="dxa"/>
            <w:shd w:val="clear" w:color="auto" w:fill="E2EFD9"/>
          </w:tcPr>
          <w:p w:rsidR="007C33ED" w:rsidRPr="007E0902" w:rsidRDefault="007C33ED" w:rsidP="007C33ED">
            <w:pPr>
              <w:pStyle w:val="TableParagraph"/>
              <w:spacing w:line="234" w:lineRule="exact"/>
              <w:ind w:left="107"/>
              <w:rPr>
                <w:rFonts w:asciiTheme="majorHAnsi" w:hAnsiTheme="majorHAnsi"/>
                <w:b/>
                <w:sz w:val="20"/>
              </w:rPr>
            </w:pPr>
            <w:r w:rsidRPr="007E0902">
              <w:rPr>
                <w:rFonts w:asciiTheme="majorHAnsi" w:hAnsiTheme="majorHAnsi"/>
                <w:b/>
                <w:sz w:val="20"/>
              </w:rPr>
              <w:lastRenderedPageBreak/>
              <w:t>Amaç</w:t>
            </w:r>
            <w:r w:rsidRPr="007E0902">
              <w:rPr>
                <w:rFonts w:asciiTheme="majorHAnsi" w:hAnsiTheme="majorHAnsi"/>
                <w:b/>
                <w:spacing w:val="-2"/>
                <w:sz w:val="20"/>
              </w:rPr>
              <w:t xml:space="preserve"> </w:t>
            </w:r>
            <w:r w:rsidRPr="007E0902">
              <w:rPr>
                <w:rFonts w:asciiTheme="majorHAnsi" w:hAnsiTheme="majorHAnsi"/>
                <w:b/>
                <w:sz w:val="20"/>
              </w:rPr>
              <w:t>3</w:t>
            </w:r>
          </w:p>
        </w:tc>
        <w:tc>
          <w:tcPr>
            <w:tcW w:w="8670" w:type="dxa"/>
            <w:shd w:val="clear" w:color="auto" w:fill="E2EFD9"/>
            <w:vAlign w:val="center"/>
          </w:tcPr>
          <w:p w:rsidR="007C33ED" w:rsidRPr="007E0902" w:rsidRDefault="007C33ED" w:rsidP="007C33ED">
            <w:pPr>
              <w:pStyle w:val="TabloGvde"/>
              <w:ind w:right="250"/>
              <w:rPr>
                <w:rFonts w:asciiTheme="majorHAnsi" w:hAnsiTheme="majorHAnsi"/>
              </w:rPr>
            </w:pPr>
            <w:r w:rsidRPr="007E0902">
              <w:rPr>
                <w:rFonts w:asciiTheme="majorHAnsi" w:hAnsiTheme="majorHAnsi"/>
              </w:rPr>
              <w:t>A3 Öğrencilerin kaliteli eğitime erişimleri fırsat eşitliği temelinde artırılarak tüm gelişim alanlarını kapsayacak şekilde çok yönlü gelişimleri sağlanacaktır.</w:t>
            </w:r>
          </w:p>
        </w:tc>
      </w:tr>
      <w:tr w:rsidR="007C33ED" w:rsidRPr="007E0902" w:rsidTr="007E0902">
        <w:trPr>
          <w:trHeight w:val="438"/>
        </w:trPr>
        <w:tc>
          <w:tcPr>
            <w:tcW w:w="1418" w:type="dxa"/>
            <w:shd w:val="clear" w:color="auto" w:fill="C5E0B3"/>
          </w:tcPr>
          <w:p w:rsidR="007C33ED" w:rsidRPr="007E0902" w:rsidRDefault="007C33ED" w:rsidP="007C33ED">
            <w:pPr>
              <w:pStyle w:val="TableParagraph"/>
              <w:spacing w:line="234" w:lineRule="exact"/>
              <w:ind w:left="107"/>
              <w:rPr>
                <w:rFonts w:asciiTheme="majorHAnsi" w:hAnsiTheme="majorHAnsi"/>
                <w:b/>
                <w:sz w:val="20"/>
              </w:rPr>
            </w:pPr>
            <w:r w:rsidRPr="007E0902">
              <w:rPr>
                <w:rFonts w:asciiTheme="majorHAnsi" w:hAnsiTheme="majorHAnsi"/>
                <w:b/>
                <w:sz w:val="20"/>
              </w:rPr>
              <w:t>Hedef</w:t>
            </w:r>
            <w:r w:rsidRPr="007E0902">
              <w:rPr>
                <w:rFonts w:asciiTheme="majorHAnsi" w:hAnsiTheme="majorHAnsi"/>
                <w:b/>
                <w:spacing w:val="-3"/>
                <w:sz w:val="20"/>
              </w:rPr>
              <w:t xml:space="preserve"> </w:t>
            </w:r>
            <w:r w:rsidRPr="007E0902">
              <w:rPr>
                <w:rFonts w:asciiTheme="majorHAnsi" w:hAnsiTheme="majorHAnsi"/>
                <w:b/>
                <w:sz w:val="20"/>
              </w:rPr>
              <w:t>2</w:t>
            </w:r>
          </w:p>
        </w:tc>
        <w:tc>
          <w:tcPr>
            <w:tcW w:w="8670" w:type="dxa"/>
            <w:shd w:val="clear" w:color="auto" w:fill="C5E0B3"/>
          </w:tcPr>
          <w:p w:rsidR="007C33ED" w:rsidRPr="007E0902" w:rsidRDefault="007C33ED" w:rsidP="007C33ED">
            <w:pPr>
              <w:pStyle w:val="TableParagraph"/>
              <w:rPr>
                <w:rFonts w:asciiTheme="majorHAnsi" w:hAnsiTheme="majorHAnsi"/>
                <w:sz w:val="20"/>
                <w:szCs w:val="20"/>
              </w:rPr>
            </w:pPr>
            <w:r w:rsidRPr="007E0902">
              <w:rPr>
                <w:rFonts w:asciiTheme="majorHAnsi" w:hAnsiTheme="majorHAnsi"/>
                <w:sz w:val="20"/>
                <w:szCs w:val="20"/>
              </w:rPr>
              <w:t>H2 Okul öncesi eğitiminin niteliği artırılacaktır.</w:t>
            </w:r>
          </w:p>
        </w:tc>
      </w:tr>
    </w:tbl>
    <w:p w:rsidR="00322C17" w:rsidRPr="007E0902" w:rsidRDefault="00322C17" w:rsidP="00060926">
      <w:pPr>
        <w:spacing w:before="78"/>
        <w:rPr>
          <w:rFonts w:asciiTheme="majorHAnsi" w:hAnsiTheme="majorHAnsi"/>
          <w:b/>
          <w:sz w:val="24"/>
          <w:szCs w:val="24"/>
        </w:rPr>
      </w:pPr>
    </w:p>
    <w:tbl>
      <w:tblPr>
        <w:tblStyle w:val="TableNormal"/>
        <w:tblW w:w="101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322C17" w:rsidRPr="007E0902" w:rsidTr="0058433F">
        <w:trPr>
          <w:trHeight w:val="854"/>
        </w:trPr>
        <w:tc>
          <w:tcPr>
            <w:tcW w:w="2592" w:type="dxa"/>
            <w:shd w:val="clear" w:color="auto" w:fill="C5E0B3"/>
          </w:tcPr>
          <w:p w:rsidR="00322C17" w:rsidRPr="007E0902" w:rsidRDefault="00322C17" w:rsidP="007C33ED">
            <w:pPr>
              <w:pStyle w:val="TableParagraph"/>
              <w:spacing w:line="234" w:lineRule="exact"/>
              <w:ind w:left="107"/>
              <w:rPr>
                <w:rFonts w:asciiTheme="majorHAnsi" w:hAnsiTheme="majorHAnsi"/>
                <w:b/>
                <w:sz w:val="20"/>
              </w:rPr>
            </w:pPr>
          </w:p>
          <w:p w:rsidR="00322C17" w:rsidRPr="007E0902" w:rsidRDefault="00322C17" w:rsidP="007C33ED">
            <w:pPr>
              <w:pStyle w:val="TableParagraph"/>
              <w:spacing w:line="234" w:lineRule="exact"/>
              <w:ind w:left="107"/>
              <w:rPr>
                <w:rFonts w:asciiTheme="majorHAnsi" w:hAnsiTheme="majorHAnsi"/>
                <w:b/>
                <w:sz w:val="20"/>
              </w:rPr>
            </w:pPr>
            <w:r w:rsidRPr="007E0902">
              <w:rPr>
                <w:rFonts w:asciiTheme="majorHAnsi" w:hAnsiTheme="majorHAnsi"/>
                <w:b/>
                <w:sz w:val="20"/>
              </w:rPr>
              <w:t>Performans</w:t>
            </w:r>
            <w:r w:rsidRPr="007E0902">
              <w:rPr>
                <w:rFonts w:asciiTheme="majorHAnsi" w:hAnsiTheme="majorHAnsi"/>
                <w:b/>
                <w:spacing w:val="-6"/>
                <w:sz w:val="20"/>
              </w:rPr>
              <w:t xml:space="preserve"> </w:t>
            </w:r>
            <w:r w:rsidRPr="007E0902">
              <w:rPr>
                <w:rFonts w:asciiTheme="majorHAnsi" w:hAnsiTheme="majorHAnsi"/>
                <w:b/>
                <w:sz w:val="20"/>
              </w:rPr>
              <w:t>Göstergeleri</w:t>
            </w:r>
            <w:r w:rsidR="007C33ED" w:rsidRPr="007E0902">
              <w:rPr>
                <w:rFonts w:asciiTheme="majorHAnsi" w:hAnsiTheme="majorHAnsi"/>
                <w:b/>
                <w:sz w:val="20"/>
              </w:rPr>
              <w:t>-5</w:t>
            </w:r>
          </w:p>
        </w:tc>
        <w:tc>
          <w:tcPr>
            <w:tcW w:w="2126" w:type="dxa"/>
            <w:shd w:val="clear" w:color="auto" w:fill="C5E0B3"/>
          </w:tcPr>
          <w:p w:rsidR="00322C17" w:rsidRPr="007E0902" w:rsidRDefault="00322C17" w:rsidP="007C33ED">
            <w:pPr>
              <w:pStyle w:val="TableParagraph"/>
              <w:spacing w:line="360" w:lineRule="auto"/>
              <w:ind w:left="107" w:right="127"/>
              <w:rPr>
                <w:rFonts w:asciiTheme="majorHAnsi" w:hAnsiTheme="majorHAnsi"/>
                <w:b/>
                <w:spacing w:val="-1"/>
                <w:sz w:val="20"/>
              </w:rPr>
            </w:pPr>
          </w:p>
          <w:p w:rsidR="00322C17" w:rsidRPr="007E0902" w:rsidRDefault="00322C17" w:rsidP="007C33ED">
            <w:pPr>
              <w:pStyle w:val="TableParagraph"/>
              <w:spacing w:line="360" w:lineRule="auto"/>
              <w:ind w:left="107" w:right="127"/>
              <w:rPr>
                <w:rFonts w:asciiTheme="majorHAnsi" w:hAnsiTheme="majorHAnsi"/>
                <w:b/>
                <w:sz w:val="20"/>
              </w:rPr>
            </w:pPr>
            <w:r w:rsidRPr="007E0902">
              <w:rPr>
                <w:rFonts w:asciiTheme="majorHAnsi" w:hAnsiTheme="majorHAnsi"/>
                <w:b/>
                <w:spacing w:val="-1"/>
                <w:sz w:val="20"/>
              </w:rPr>
              <w:t>Başlangıç</w:t>
            </w:r>
            <w:r w:rsidRPr="007E0902">
              <w:rPr>
                <w:rFonts w:asciiTheme="majorHAnsi" w:hAnsiTheme="majorHAnsi"/>
                <w:b/>
                <w:spacing w:val="-42"/>
                <w:sz w:val="20"/>
              </w:rPr>
              <w:t xml:space="preserve"> </w:t>
            </w:r>
            <w:r w:rsidRPr="007E0902">
              <w:rPr>
                <w:rFonts w:asciiTheme="majorHAnsi" w:hAnsiTheme="majorHAnsi"/>
                <w:b/>
                <w:sz w:val="20"/>
              </w:rPr>
              <w:t>Değeri**</w:t>
            </w:r>
          </w:p>
        </w:tc>
        <w:tc>
          <w:tcPr>
            <w:tcW w:w="797"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8"/>
              <w:rPr>
                <w:rFonts w:asciiTheme="majorHAnsi" w:hAnsiTheme="majorHAnsi"/>
                <w:b/>
                <w:sz w:val="20"/>
              </w:rPr>
            </w:pPr>
            <w:r w:rsidRPr="007E0902">
              <w:rPr>
                <w:rFonts w:asciiTheme="majorHAnsi" w:hAnsiTheme="majorHAnsi"/>
                <w:b/>
                <w:sz w:val="20"/>
              </w:rPr>
              <w:t>1.</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5"/>
              <w:rPr>
                <w:rFonts w:asciiTheme="majorHAnsi" w:hAnsiTheme="majorHAnsi"/>
                <w:b/>
                <w:sz w:val="20"/>
              </w:rPr>
            </w:pPr>
            <w:r w:rsidRPr="007E0902">
              <w:rPr>
                <w:rFonts w:asciiTheme="majorHAnsi" w:hAnsiTheme="majorHAnsi"/>
                <w:b/>
                <w:sz w:val="20"/>
              </w:rPr>
              <w:t>2.</w:t>
            </w:r>
            <w:r w:rsidRPr="007E0902">
              <w:rPr>
                <w:rFonts w:asciiTheme="majorHAnsi" w:hAnsiTheme="majorHAnsi"/>
                <w:b/>
                <w:spacing w:val="-4"/>
                <w:sz w:val="20"/>
              </w:rPr>
              <w:t xml:space="preserve"> </w:t>
            </w:r>
            <w:r w:rsidRPr="007E0902">
              <w:rPr>
                <w:rFonts w:asciiTheme="majorHAnsi" w:hAnsiTheme="majorHAnsi"/>
                <w:b/>
                <w:sz w:val="20"/>
              </w:rPr>
              <w:t>Yıl</w:t>
            </w:r>
          </w:p>
        </w:tc>
        <w:tc>
          <w:tcPr>
            <w:tcW w:w="718"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5"/>
              <w:rPr>
                <w:rFonts w:asciiTheme="majorHAnsi" w:hAnsiTheme="majorHAnsi"/>
                <w:b/>
                <w:sz w:val="20"/>
              </w:rPr>
            </w:pPr>
            <w:r w:rsidRPr="007E0902">
              <w:rPr>
                <w:rFonts w:asciiTheme="majorHAnsi" w:hAnsiTheme="majorHAnsi"/>
                <w:b/>
                <w:sz w:val="20"/>
              </w:rPr>
              <w:t>3.</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7"/>
              <w:rPr>
                <w:rFonts w:asciiTheme="majorHAnsi" w:hAnsiTheme="majorHAnsi"/>
                <w:b/>
                <w:sz w:val="20"/>
              </w:rPr>
            </w:pPr>
            <w:r w:rsidRPr="007E0902">
              <w:rPr>
                <w:rFonts w:asciiTheme="majorHAnsi" w:hAnsiTheme="majorHAnsi"/>
                <w:b/>
                <w:sz w:val="20"/>
              </w:rPr>
              <w:t>4.</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322C17" w:rsidRPr="007E0902" w:rsidRDefault="00322C17" w:rsidP="007C33ED">
            <w:pPr>
              <w:pStyle w:val="TableParagraph"/>
              <w:rPr>
                <w:rFonts w:asciiTheme="majorHAnsi" w:hAnsiTheme="majorHAnsi"/>
                <w:b/>
                <w:sz w:val="30"/>
              </w:rPr>
            </w:pPr>
          </w:p>
          <w:p w:rsidR="00322C17" w:rsidRPr="007E0902" w:rsidRDefault="00322C17" w:rsidP="007C33ED">
            <w:pPr>
              <w:pStyle w:val="TableParagraph"/>
              <w:ind w:left="107"/>
              <w:rPr>
                <w:rFonts w:asciiTheme="majorHAnsi" w:hAnsiTheme="majorHAnsi"/>
                <w:b/>
                <w:sz w:val="20"/>
              </w:rPr>
            </w:pPr>
            <w:r w:rsidRPr="007E0902">
              <w:rPr>
                <w:rFonts w:asciiTheme="majorHAnsi" w:hAnsiTheme="majorHAnsi"/>
                <w:b/>
                <w:sz w:val="20"/>
              </w:rPr>
              <w:t>5.</w:t>
            </w:r>
            <w:r w:rsidRPr="007E0902">
              <w:rPr>
                <w:rFonts w:asciiTheme="majorHAnsi" w:hAnsiTheme="majorHAnsi"/>
                <w:b/>
                <w:spacing w:val="-4"/>
                <w:sz w:val="20"/>
              </w:rPr>
              <w:t xml:space="preserve"> </w:t>
            </w:r>
            <w:r w:rsidRPr="007E0902">
              <w:rPr>
                <w:rFonts w:asciiTheme="majorHAnsi" w:hAnsiTheme="majorHAnsi"/>
                <w:b/>
                <w:sz w:val="20"/>
              </w:rPr>
              <w:t>Yıl</w:t>
            </w:r>
          </w:p>
        </w:tc>
        <w:tc>
          <w:tcPr>
            <w:tcW w:w="1790" w:type="dxa"/>
            <w:shd w:val="clear" w:color="auto" w:fill="C5E0B3"/>
          </w:tcPr>
          <w:p w:rsidR="00322C17" w:rsidRPr="007E0902" w:rsidRDefault="00322C17" w:rsidP="007C33ED">
            <w:pPr>
              <w:pStyle w:val="TableParagraph"/>
              <w:spacing w:line="360" w:lineRule="auto"/>
              <w:ind w:left="107" w:right="220"/>
              <w:rPr>
                <w:rFonts w:asciiTheme="majorHAnsi" w:hAnsiTheme="majorHAnsi"/>
                <w:b/>
                <w:sz w:val="20"/>
              </w:rPr>
            </w:pPr>
          </w:p>
          <w:p w:rsidR="00322C17" w:rsidRPr="007E0902" w:rsidRDefault="00322C17" w:rsidP="007C33ED">
            <w:pPr>
              <w:pStyle w:val="TableParagraph"/>
              <w:spacing w:line="360" w:lineRule="auto"/>
              <w:ind w:left="107" w:right="220"/>
              <w:rPr>
                <w:rFonts w:asciiTheme="majorHAnsi" w:hAnsiTheme="majorHAnsi"/>
                <w:b/>
                <w:sz w:val="20"/>
              </w:rPr>
            </w:pPr>
            <w:r w:rsidRPr="007E0902">
              <w:rPr>
                <w:rFonts w:asciiTheme="majorHAnsi" w:hAnsiTheme="majorHAnsi"/>
                <w:b/>
                <w:sz w:val="20"/>
              </w:rPr>
              <w:t>İzleme</w:t>
            </w:r>
            <w:r w:rsidRPr="007E0902">
              <w:rPr>
                <w:rFonts w:asciiTheme="majorHAnsi" w:hAnsiTheme="majorHAnsi"/>
                <w:b/>
                <w:spacing w:val="-43"/>
                <w:sz w:val="20"/>
              </w:rPr>
              <w:t xml:space="preserve">        </w:t>
            </w:r>
            <w:r w:rsidRPr="007E0902">
              <w:rPr>
                <w:rFonts w:asciiTheme="majorHAnsi" w:hAnsiTheme="majorHAnsi"/>
                <w:b/>
                <w:sz w:val="20"/>
              </w:rPr>
              <w:t xml:space="preserve"> Sıklığı</w:t>
            </w:r>
          </w:p>
        </w:tc>
      </w:tr>
      <w:tr w:rsidR="00322C17" w:rsidRPr="007E0902" w:rsidTr="0058433F">
        <w:trPr>
          <w:trHeight w:val="417"/>
        </w:trPr>
        <w:tc>
          <w:tcPr>
            <w:tcW w:w="2592" w:type="dxa"/>
            <w:shd w:val="clear" w:color="auto" w:fill="C5E0B3"/>
          </w:tcPr>
          <w:p w:rsidR="00322C17" w:rsidRPr="007E0902" w:rsidRDefault="00322C17"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007C33ED" w:rsidRPr="007E0902">
              <w:rPr>
                <w:rFonts w:asciiTheme="majorHAnsi" w:hAnsiTheme="majorHAnsi"/>
                <w:b/>
                <w:sz w:val="20"/>
              </w:rPr>
              <w:t>3.2.1</w:t>
            </w:r>
            <w:r w:rsidR="00B3406C" w:rsidRPr="007E0902">
              <w:rPr>
                <w:rFonts w:asciiTheme="majorHAnsi" w:hAnsiTheme="majorHAnsi"/>
                <w:b/>
                <w:sz w:val="20"/>
              </w:rPr>
              <w:t xml:space="preserve"> e-Portfolyo hazırlanan çocuk oranı (%)</w:t>
            </w:r>
          </w:p>
        </w:tc>
        <w:tc>
          <w:tcPr>
            <w:tcW w:w="2126" w:type="dxa"/>
            <w:shd w:val="clear" w:color="auto" w:fill="E2EFD9"/>
          </w:tcPr>
          <w:p w:rsidR="00322C17" w:rsidRPr="007E0902" w:rsidRDefault="0058433F" w:rsidP="0058433F">
            <w:pPr>
              <w:pStyle w:val="TableParagraph"/>
              <w:jc w:val="center"/>
              <w:rPr>
                <w:rFonts w:asciiTheme="majorHAnsi" w:hAnsiTheme="majorHAnsi"/>
                <w:sz w:val="20"/>
              </w:rPr>
            </w:pPr>
            <w:r>
              <w:rPr>
                <w:rFonts w:asciiTheme="majorHAnsi" w:hAnsiTheme="majorHAnsi"/>
                <w:sz w:val="20"/>
              </w:rPr>
              <w:t>%0</w:t>
            </w:r>
          </w:p>
        </w:tc>
        <w:tc>
          <w:tcPr>
            <w:tcW w:w="797" w:type="dxa"/>
            <w:shd w:val="clear" w:color="auto" w:fill="E2EFD9"/>
          </w:tcPr>
          <w:p w:rsidR="00322C17" w:rsidRPr="007E0902" w:rsidRDefault="0058433F" w:rsidP="0058433F">
            <w:pPr>
              <w:pStyle w:val="TableParagraph"/>
              <w:jc w:val="center"/>
              <w:rPr>
                <w:rFonts w:asciiTheme="majorHAnsi" w:hAnsiTheme="majorHAnsi"/>
                <w:sz w:val="20"/>
              </w:rPr>
            </w:pPr>
            <w:r>
              <w:rPr>
                <w:rFonts w:asciiTheme="majorHAnsi" w:hAnsiTheme="majorHAnsi"/>
                <w:sz w:val="20"/>
              </w:rPr>
              <w:t>-</w:t>
            </w:r>
          </w:p>
        </w:tc>
        <w:tc>
          <w:tcPr>
            <w:tcW w:w="720" w:type="dxa"/>
            <w:shd w:val="clear" w:color="auto" w:fill="E2EFD9"/>
          </w:tcPr>
          <w:p w:rsidR="00322C17" w:rsidRPr="007E0902" w:rsidRDefault="0058433F" w:rsidP="0058433F">
            <w:pPr>
              <w:pStyle w:val="TableParagraph"/>
              <w:jc w:val="center"/>
              <w:rPr>
                <w:rFonts w:asciiTheme="majorHAnsi" w:hAnsiTheme="majorHAnsi"/>
                <w:sz w:val="20"/>
              </w:rPr>
            </w:pPr>
            <w:r>
              <w:rPr>
                <w:rFonts w:asciiTheme="majorHAnsi" w:hAnsiTheme="majorHAnsi"/>
                <w:sz w:val="20"/>
              </w:rPr>
              <w:t>-</w:t>
            </w:r>
          </w:p>
        </w:tc>
        <w:tc>
          <w:tcPr>
            <w:tcW w:w="718" w:type="dxa"/>
            <w:shd w:val="clear" w:color="auto" w:fill="E2EFD9"/>
          </w:tcPr>
          <w:p w:rsidR="00322C17" w:rsidRPr="007E0902" w:rsidRDefault="0058433F" w:rsidP="0058433F">
            <w:pPr>
              <w:pStyle w:val="TableParagraph"/>
              <w:jc w:val="center"/>
              <w:rPr>
                <w:rFonts w:asciiTheme="majorHAnsi" w:hAnsiTheme="majorHAnsi"/>
                <w:sz w:val="20"/>
              </w:rPr>
            </w:pPr>
            <w:r>
              <w:rPr>
                <w:rFonts w:asciiTheme="majorHAnsi" w:hAnsiTheme="majorHAnsi"/>
                <w:sz w:val="20"/>
              </w:rPr>
              <w:t>-</w:t>
            </w:r>
          </w:p>
        </w:tc>
        <w:tc>
          <w:tcPr>
            <w:tcW w:w="720" w:type="dxa"/>
            <w:shd w:val="clear" w:color="auto" w:fill="E2EFD9"/>
          </w:tcPr>
          <w:p w:rsidR="00322C17" w:rsidRPr="007E0902" w:rsidRDefault="0058433F" w:rsidP="0058433F">
            <w:pPr>
              <w:pStyle w:val="TableParagraph"/>
              <w:jc w:val="center"/>
              <w:rPr>
                <w:rFonts w:asciiTheme="majorHAnsi" w:hAnsiTheme="majorHAnsi"/>
                <w:sz w:val="20"/>
              </w:rPr>
            </w:pPr>
            <w:r>
              <w:rPr>
                <w:rFonts w:asciiTheme="majorHAnsi" w:hAnsiTheme="majorHAnsi"/>
                <w:sz w:val="20"/>
              </w:rPr>
              <w:t>-</w:t>
            </w:r>
          </w:p>
        </w:tc>
        <w:tc>
          <w:tcPr>
            <w:tcW w:w="720" w:type="dxa"/>
            <w:shd w:val="clear" w:color="auto" w:fill="E2EFD9"/>
          </w:tcPr>
          <w:p w:rsidR="00322C17" w:rsidRPr="007E0902" w:rsidRDefault="0058433F" w:rsidP="0058433F">
            <w:pPr>
              <w:pStyle w:val="TableParagraph"/>
              <w:jc w:val="center"/>
              <w:rPr>
                <w:rFonts w:asciiTheme="majorHAnsi" w:hAnsiTheme="majorHAnsi"/>
                <w:sz w:val="20"/>
              </w:rPr>
            </w:pPr>
            <w:r>
              <w:rPr>
                <w:rFonts w:asciiTheme="majorHAnsi" w:hAnsiTheme="majorHAnsi"/>
                <w:sz w:val="20"/>
              </w:rPr>
              <w:t>-</w:t>
            </w:r>
          </w:p>
        </w:tc>
        <w:tc>
          <w:tcPr>
            <w:tcW w:w="1790" w:type="dxa"/>
            <w:shd w:val="clear" w:color="auto" w:fill="E2EFD9"/>
          </w:tcPr>
          <w:p w:rsidR="00322C17" w:rsidRPr="007E0902" w:rsidRDefault="00322C17" w:rsidP="0058433F">
            <w:pPr>
              <w:pStyle w:val="TableParagraph"/>
              <w:jc w:val="center"/>
              <w:rPr>
                <w:rFonts w:asciiTheme="majorHAnsi" w:hAnsiTheme="majorHAnsi"/>
                <w:sz w:val="20"/>
              </w:rPr>
            </w:pPr>
          </w:p>
        </w:tc>
      </w:tr>
      <w:tr w:rsidR="0058433F" w:rsidRPr="007E0902" w:rsidTr="0058433F">
        <w:trPr>
          <w:trHeight w:val="414"/>
        </w:trPr>
        <w:tc>
          <w:tcPr>
            <w:tcW w:w="2592" w:type="dxa"/>
            <w:shd w:val="clear" w:color="auto" w:fill="C5E0B3"/>
          </w:tcPr>
          <w:p w:rsidR="0058433F" w:rsidRPr="007E0902" w:rsidRDefault="0058433F" w:rsidP="0058433F">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3.2.2 Eğitim öğretim yılı süresince açık hava etkinliği yapılan eğitim günü oranı (%)</w:t>
            </w:r>
          </w:p>
        </w:tc>
        <w:tc>
          <w:tcPr>
            <w:tcW w:w="2126"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%50</w:t>
            </w:r>
          </w:p>
        </w:tc>
        <w:tc>
          <w:tcPr>
            <w:tcW w:w="797"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%55</w:t>
            </w:r>
          </w:p>
        </w:tc>
        <w:tc>
          <w:tcPr>
            <w:tcW w:w="720"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%60</w:t>
            </w:r>
          </w:p>
        </w:tc>
        <w:tc>
          <w:tcPr>
            <w:tcW w:w="718"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%65</w:t>
            </w:r>
          </w:p>
        </w:tc>
        <w:tc>
          <w:tcPr>
            <w:tcW w:w="720"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%70</w:t>
            </w:r>
          </w:p>
        </w:tc>
        <w:tc>
          <w:tcPr>
            <w:tcW w:w="720"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%75</w:t>
            </w:r>
          </w:p>
        </w:tc>
        <w:tc>
          <w:tcPr>
            <w:tcW w:w="1790" w:type="dxa"/>
            <w:shd w:val="clear" w:color="auto" w:fill="E2EFD9"/>
          </w:tcPr>
          <w:p w:rsidR="0058433F" w:rsidRPr="007E0902" w:rsidRDefault="0058433F" w:rsidP="0058433F">
            <w:pPr>
              <w:pStyle w:val="TableParagraph"/>
              <w:jc w:val="center"/>
              <w:rPr>
                <w:rFonts w:asciiTheme="majorHAnsi" w:hAnsiTheme="majorHAnsi"/>
                <w:sz w:val="20"/>
              </w:rPr>
            </w:pPr>
          </w:p>
        </w:tc>
      </w:tr>
      <w:tr w:rsidR="00322C17" w:rsidRPr="007E0902" w:rsidTr="0058433F">
        <w:trPr>
          <w:trHeight w:val="438"/>
        </w:trPr>
        <w:tc>
          <w:tcPr>
            <w:tcW w:w="2592" w:type="dxa"/>
            <w:shd w:val="clear" w:color="auto" w:fill="C5E0B3"/>
          </w:tcPr>
          <w:p w:rsidR="00322C17" w:rsidRPr="007E0902" w:rsidRDefault="007C33ED" w:rsidP="007C33ED">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3.2.3</w:t>
            </w:r>
            <w:r w:rsidR="00B3406C" w:rsidRPr="007E0902">
              <w:rPr>
                <w:rFonts w:asciiTheme="majorHAnsi" w:hAnsiTheme="majorHAnsi"/>
                <w:b/>
                <w:sz w:val="20"/>
              </w:rPr>
              <w:t xml:space="preserve"> Eğitsel değerlendirme ve tanılama hakkında bilgilendirme yapılan veli sayısı</w:t>
            </w:r>
          </w:p>
        </w:tc>
        <w:tc>
          <w:tcPr>
            <w:tcW w:w="2126" w:type="dxa"/>
            <w:shd w:val="clear" w:color="auto" w:fill="E2EFD9"/>
          </w:tcPr>
          <w:p w:rsidR="00322C17" w:rsidRPr="007E0902" w:rsidRDefault="0058433F" w:rsidP="0058433F">
            <w:pPr>
              <w:pStyle w:val="TableParagraph"/>
              <w:jc w:val="center"/>
              <w:rPr>
                <w:rFonts w:asciiTheme="majorHAnsi" w:hAnsiTheme="majorHAnsi"/>
                <w:sz w:val="20"/>
              </w:rPr>
            </w:pPr>
            <w:r>
              <w:rPr>
                <w:rFonts w:asciiTheme="majorHAnsi" w:hAnsiTheme="majorHAnsi"/>
                <w:sz w:val="20"/>
              </w:rPr>
              <w:t>9</w:t>
            </w:r>
          </w:p>
        </w:tc>
        <w:tc>
          <w:tcPr>
            <w:tcW w:w="797" w:type="dxa"/>
            <w:shd w:val="clear" w:color="auto" w:fill="E2EFD9"/>
          </w:tcPr>
          <w:p w:rsidR="00322C17" w:rsidRPr="007E0902" w:rsidRDefault="0058433F" w:rsidP="0058433F">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322C17" w:rsidRPr="007E0902" w:rsidRDefault="0058433F" w:rsidP="0058433F">
            <w:pPr>
              <w:pStyle w:val="TableParagraph"/>
              <w:jc w:val="center"/>
              <w:rPr>
                <w:rFonts w:asciiTheme="majorHAnsi" w:hAnsiTheme="majorHAnsi"/>
                <w:sz w:val="20"/>
              </w:rPr>
            </w:pPr>
            <w:r>
              <w:rPr>
                <w:rFonts w:asciiTheme="majorHAnsi" w:hAnsiTheme="majorHAnsi"/>
                <w:sz w:val="20"/>
              </w:rPr>
              <w:t>9</w:t>
            </w:r>
          </w:p>
        </w:tc>
        <w:tc>
          <w:tcPr>
            <w:tcW w:w="718" w:type="dxa"/>
            <w:shd w:val="clear" w:color="auto" w:fill="E2EFD9"/>
          </w:tcPr>
          <w:p w:rsidR="00322C17" w:rsidRPr="007E0902" w:rsidRDefault="0058433F" w:rsidP="0058433F">
            <w:pPr>
              <w:pStyle w:val="TableParagraph"/>
              <w:jc w:val="center"/>
              <w:rPr>
                <w:rFonts w:asciiTheme="majorHAnsi" w:hAnsiTheme="majorHAnsi"/>
                <w:sz w:val="20"/>
              </w:rPr>
            </w:pPr>
            <w:r>
              <w:rPr>
                <w:rFonts w:asciiTheme="majorHAnsi" w:hAnsiTheme="majorHAnsi"/>
                <w:sz w:val="20"/>
              </w:rPr>
              <w:t>10</w:t>
            </w:r>
          </w:p>
        </w:tc>
        <w:tc>
          <w:tcPr>
            <w:tcW w:w="720" w:type="dxa"/>
            <w:shd w:val="clear" w:color="auto" w:fill="E2EFD9"/>
          </w:tcPr>
          <w:p w:rsidR="00322C17" w:rsidRPr="007E0902" w:rsidRDefault="0058433F" w:rsidP="0058433F">
            <w:pPr>
              <w:pStyle w:val="TableParagraph"/>
              <w:jc w:val="center"/>
              <w:rPr>
                <w:rFonts w:asciiTheme="majorHAnsi" w:hAnsiTheme="majorHAnsi"/>
                <w:sz w:val="20"/>
              </w:rPr>
            </w:pPr>
            <w:r>
              <w:rPr>
                <w:rFonts w:asciiTheme="majorHAnsi" w:hAnsiTheme="majorHAnsi"/>
                <w:sz w:val="20"/>
              </w:rPr>
              <w:t>10</w:t>
            </w:r>
          </w:p>
        </w:tc>
        <w:tc>
          <w:tcPr>
            <w:tcW w:w="720" w:type="dxa"/>
            <w:shd w:val="clear" w:color="auto" w:fill="E2EFD9"/>
          </w:tcPr>
          <w:p w:rsidR="00322C17" w:rsidRPr="007E0902" w:rsidRDefault="0058433F" w:rsidP="0058433F">
            <w:pPr>
              <w:pStyle w:val="TableParagraph"/>
              <w:jc w:val="center"/>
              <w:rPr>
                <w:rFonts w:asciiTheme="majorHAnsi" w:hAnsiTheme="majorHAnsi"/>
                <w:sz w:val="20"/>
              </w:rPr>
            </w:pPr>
            <w:r>
              <w:rPr>
                <w:rFonts w:asciiTheme="majorHAnsi" w:hAnsiTheme="majorHAnsi"/>
                <w:sz w:val="20"/>
              </w:rPr>
              <w:t>11</w:t>
            </w:r>
          </w:p>
        </w:tc>
        <w:tc>
          <w:tcPr>
            <w:tcW w:w="1790" w:type="dxa"/>
            <w:shd w:val="clear" w:color="auto" w:fill="E2EFD9"/>
          </w:tcPr>
          <w:p w:rsidR="00322C17" w:rsidRPr="007E0902" w:rsidRDefault="00322C17" w:rsidP="0058433F">
            <w:pPr>
              <w:pStyle w:val="TableParagraph"/>
              <w:jc w:val="center"/>
              <w:rPr>
                <w:rFonts w:asciiTheme="majorHAnsi" w:hAnsiTheme="majorHAnsi"/>
                <w:sz w:val="20"/>
              </w:rPr>
            </w:pPr>
          </w:p>
        </w:tc>
      </w:tr>
      <w:tr w:rsidR="0058433F" w:rsidRPr="007E0902" w:rsidTr="0058433F">
        <w:trPr>
          <w:trHeight w:val="414"/>
        </w:trPr>
        <w:tc>
          <w:tcPr>
            <w:tcW w:w="2592" w:type="dxa"/>
            <w:shd w:val="clear" w:color="auto" w:fill="C5E0B3"/>
          </w:tcPr>
          <w:p w:rsidR="0058433F" w:rsidRPr="007E0902" w:rsidRDefault="0058433F" w:rsidP="0058433F">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3.2.4 Eğitsel değerlendirme ve tanılama hakkında bilgilendirme yapılan öğretmen oranı (%)</w:t>
            </w:r>
          </w:p>
        </w:tc>
        <w:tc>
          <w:tcPr>
            <w:tcW w:w="2126"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%100</w:t>
            </w:r>
          </w:p>
        </w:tc>
        <w:tc>
          <w:tcPr>
            <w:tcW w:w="797"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%100</w:t>
            </w:r>
          </w:p>
        </w:tc>
        <w:tc>
          <w:tcPr>
            <w:tcW w:w="720"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%100</w:t>
            </w:r>
          </w:p>
        </w:tc>
        <w:tc>
          <w:tcPr>
            <w:tcW w:w="718"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%100</w:t>
            </w:r>
          </w:p>
        </w:tc>
        <w:tc>
          <w:tcPr>
            <w:tcW w:w="720"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%100</w:t>
            </w:r>
          </w:p>
        </w:tc>
        <w:tc>
          <w:tcPr>
            <w:tcW w:w="720"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%100</w:t>
            </w:r>
          </w:p>
        </w:tc>
        <w:tc>
          <w:tcPr>
            <w:tcW w:w="1790" w:type="dxa"/>
            <w:shd w:val="clear" w:color="auto" w:fill="E2EFD9"/>
          </w:tcPr>
          <w:p w:rsidR="0058433F" w:rsidRPr="00D7174C" w:rsidRDefault="0058433F" w:rsidP="0058433F">
            <w:pPr>
              <w:pStyle w:val="TableParagraph"/>
              <w:jc w:val="center"/>
              <w:rPr>
                <w:rFonts w:asciiTheme="majorHAnsi" w:hAnsiTheme="majorHAnsi"/>
                <w:sz w:val="20"/>
                <w:szCs w:val="20"/>
              </w:rPr>
            </w:pPr>
          </w:p>
        </w:tc>
      </w:tr>
      <w:tr w:rsidR="0058433F" w:rsidRPr="007E0902" w:rsidTr="0058433F">
        <w:trPr>
          <w:trHeight w:val="414"/>
        </w:trPr>
        <w:tc>
          <w:tcPr>
            <w:tcW w:w="2592" w:type="dxa"/>
            <w:shd w:val="clear" w:color="auto" w:fill="C5E0B3"/>
          </w:tcPr>
          <w:p w:rsidR="0058433F" w:rsidRPr="007E0902" w:rsidRDefault="0058433F" w:rsidP="0058433F">
            <w:pPr>
              <w:pStyle w:val="TableParagraph"/>
              <w:spacing w:line="234" w:lineRule="exact"/>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3.2.5 Okul bahçeleri geleneksel oyunlara uygun şekilde düzenlenen kurum oranı (%)</w:t>
            </w:r>
          </w:p>
        </w:tc>
        <w:tc>
          <w:tcPr>
            <w:tcW w:w="2126"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%60</w:t>
            </w:r>
          </w:p>
        </w:tc>
        <w:tc>
          <w:tcPr>
            <w:tcW w:w="797"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%70</w:t>
            </w:r>
          </w:p>
        </w:tc>
        <w:tc>
          <w:tcPr>
            <w:tcW w:w="720"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%80</w:t>
            </w:r>
          </w:p>
        </w:tc>
        <w:tc>
          <w:tcPr>
            <w:tcW w:w="718"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%90</w:t>
            </w:r>
          </w:p>
        </w:tc>
        <w:tc>
          <w:tcPr>
            <w:tcW w:w="720"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%100</w:t>
            </w:r>
          </w:p>
        </w:tc>
        <w:tc>
          <w:tcPr>
            <w:tcW w:w="720" w:type="dxa"/>
            <w:shd w:val="clear" w:color="auto" w:fill="E2EFD9"/>
          </w:tcPr>
          <w:p w:rsidR="0058433F" w:rsidRPr="00D7174C" w:rsidRDefault="0058433F" w:rsidP="0058433F">
            <w:pPr>
              <w:pStyle w:val="TableParagraph"/>
              <w:jc w:val="center"/>
              <w:rPr>
                <w:rFonts w:asciiTheme="majorHAnsi" w:hAnsiTheme="majorHAnsi"/>
                <w:sz w:val="20"/>
                <w:szCs w:val="20"/>
              </w:rPr>
            </w:pPr>
            <w:r>
              <w:rPr>
                <w:rFonts w:asciiTheme="majorHAnsi" w:hAnsiTheme="majorHAnsi"/>
                <w:sz w:val="20"/>
                <w:szCs w:val="20"/>
              </w:rPr>
              <w:t>%100</w:t>
            </w:r>
          </w:p>
        </w:tc>
        <w:tc>
          <w:tcPr>
            <w:tcW w:w="1790" w:type="dxa"/>
            <w:shd w:val="clear" w:color="auto" w:fill="E2EFD9"/>
          </w:tcPr>
          <w:p w:rsidR="0058433F" w:rsidRPr="007E0902" w:rsidRDefault="0058433F" w:rsidP="0058433F">
            <w:pPr>
              <w:pStyle w:val="TableParagraph"/>
              <w:rPr>
                <w:rFonts w:asciiTheme="majorHAnsi" w:hAnsiTheme="majorHAnsi"/>
                <w:sz w:val="20"/>
              </w:rPr>
            </w:pPr>
          </w:p>
        </w:tc>
      </w:tr>
      <w:tr w:rsidR="00F16DA5" w:rsidRPr="007E0902" w:rsidTr="0058433F">
        <w:trPr>
          <w:trHeight w:val="853"/>
        </w:trPr>
        <w:tc>
          <w:tcPr>
            <w:tcW w:w="2592" w:type="dxa"/>
            <w:shd w:val="clear" w:color="auto" w:fill="C5E0B3"/>
          </w:tcPr>
          <w:p w:rsidR="00F16DA5" w:rsidRPr="007E0902" w:rsidRDefault="00F16DA5" w:rsidP="00F16DA5">
            <w:pPr>
              <w:pStyle w:val="TableParagraph"/>
              <w:rPr>
                <w:rFonts w:asciiTheme="majorHAnsi" w:hAnsiTheme="majorHAnsi"/>
                <w:b/>
                <w:sz w:val="20"/>
              </w:rPr>
            </w:pPr>
          </w:p>
          <w:p w:rsidR="00F16DA5" w:rsidRPr="007E0902" w:rsidRDefault="00F16DA5" w:rsidP="00F16DA5">
            <w:pPr>
              <w:pStyle w:val="TableParagraph"/>
              <w:spacing w:before="131"/>
              <w:ind w:left="107"/>
              <w:rPr>
                <w:rFonts w:asciiTheme="majorHAnsi" w:hAnsiTheme="majorHAnsi"/>
                <w:b/>
                <w:sz w:val="20"/>
              </w:rPr>
            </w:pPr>
            <w:r w:rsidRPr="007E0902">
              <w:rPr>
                <w:rFonts w:asciiTheme="majorHAnsi" w:hAnsiTheme="majorHAnsi"/>
                <w:b/>
                <w:sz w:val="20"/>
              </w:rPr>
              <w:t>Stratejiler</w:t>
            </w:r>
          </w:p>
        </w:tc>
        <w:tc>
          <w:tcPr>
            <w:tcW w:w="7591" w:type="dxa"/>
            <w:gridSpan w:val="7"/>
            <w:shd w:val="clear" w:color="auto" w:fill="E2EFD9"/>
            <w:vAlign w:val="center"/>
          </w:tcPr>
          <w:p w:rsidR="00F16DA5" w:rsidRPr="007E0902" w:rsidRDefault="00F16DA5" w:rsidP="00F16DA5">
            <w:pPr>
              <w:pStyle w:val="TabloGvde"/>
              <w:ind w:right="198"/>
              <w:rPr>
                <w:rFonts w:asciiTheme="majorHAnsi" w:hAnsiTheme="majorHAnsi"/>
              </w:rPr>
            </w:pPr>
            <w:r w:rsidRPr="007E0902">
              <w:rPr>
                <w:rFonts w:asciiTheme="majorHAnsi" w:hAnsiTheme="majorHAnsi"/>
                <w:b/>
              </w:rPr>
              <w:t>S1</w:t>
            </w:r>
            <w:r w:rsidRPr="007E0902">
              <w:rPr>
                <w:rFonts w:asciiTheme="majorHAnsi" w:hAnsiTheme="majorHAnsi"/>
              </w:rPr>
              <w:t xml:space="preserve"> Bakanlıkça hazırlanan e-Portfolyo sistemine her çocuk için veri girişi gerçekleştirilecektir.</w:t>
            </w:r>
          </w:p>
          <w:p w:rsidR="00F16DA5" w:rsidRPr="007E0902" w:rsidRDefault="00F16DA5" w:rsidP="00F16DA5">
            <w:pPr>
              <w:pStyle w:val="TabloGvde"/>
              <w:ind w:right="56"/>
              <w:rPr>
                <w:rFonts w:asciiTheme="majorHAnsi" w:hAnsiTheme="majorHAnsi"/>
              </w:rPr>
            </w:pPr>
            <w:r w:rsidRPr="007E0902">
              <w:rPr>
                <w:rFonts w:asciiTheme="majorHAnsi" w:hAnsiTheme="majorHAnsi"/>
                <w:b/>
              </w:rPr>
              <w:t xml:space="preserve">S2 </w:t>
            </w:r>
            <w:r w:rsidRPr="007E0902">
              <w:rPr>
                <w:rFonts w:asciiTheme="majorHAnsi" w:hAnsiTheme="majorHAnsi"/>
              </w:rPr>
              <w:t>Okul öncesi eğitim sürecinde, her gün açık hava etkinliğine yer verilecektir.</w:t>
            </w:r>
          </w:p>
          <w:p w:rsidR="00F16DA5" w:rsidRPr="007E0902" w:rsidRDefault="00F16DA5" w:rsidP="00F16DA5">
            <w:pPr>
              <w:pStyle w:val="TabloGvde"/>
              <w:ind w:right="-86"/>
              <w:rPr>
                <w:rFonts w:asciiTheme="majorHAnsi" w:hAnsiTheme="majorHAnsi"/>
              </w:rPr>
            </w:pPr>
            <w:r w:rsidRPr="007E0902">
              <w:rPr>
                <w:rFonts w:asciiTheme="majorHAnsi" w:hAnsiTheme="majorHAnsi"/>
                <w:b/>
              </w:rPr>
              <w:t>S3</w:t>
            </w:r>
            <w:r w:rsidRPr="007E0902">
              <w:rPr>
                <w:rFonts w:asciiTheme="majorHAnsi" w:hAnsiTheme="majorHAnsi"/>
              </w:rPr>
              <w:t xml:space="preserve"> Okul bahçeleri geleneksel oyunlara uygun şekilde düzenlenecektir.</w:t>
            </w:r>
          </w:p>
          <w:p w:rsidR="00F16DA5" w:rsidRPr="007E0902" w:rsidRDefault="00F16DA5" w:rsidP="00F16DA5">
            <w:pPr>
              <w:pStyle w:val="TabloGvde"/>
              <w:ind w:right="198"/>
              <w:rPr>
                <w:rFonts w:asciiTheme="majorHAnsi" w:hAnsiTheme="majorHAnsi"/>
              </w:rPr>
            </w:pPr>
            <w:r w:rsidRPr="007E0902">
              <w:rPr>
                <w:rFonts w:asciiTheme="majorHAnsi" w:hAnsiTheme="majorHAnsi"/>
                <w:b/>
              </w:rPr>
              <w:t>S4</w:t>
            </w:r>
            <w:r w:rsidRPr="007E0902">
              <w:rPr>
                <w:rFonts w:asciiTheme="majorHAnsi" w:hAnsiTheme="majorHAnsi"/>
              </w:rPr>
              <w:t xml:space="preserve"> Okul öncesi eğitimde okul-aile iş birliği geliştirilecektir.</w:t>
            </w:r>
          </w:p>
          <w:p w:rsidR="00F16DA5" w:rsidRPr="007E0902" w:rsidRDefault="00F16DA5" w:rsidP="00F16DA5">
            <w:pPr>
              <w:pStyle w:val="TabloGvde"/>
              <w:ind w:right="0"/>
              <w:rPr>
                <w:rFonts w:asciiTheme="majorHAnsi" w:hAnsiTheme="majorHAnsi"/>
              </w:rPr>
            </w:pPr>
            <w:r w:rsidRPr="007E0902">
              <w:rPr>
                <w:rFonts w:asciiTheme="majorHAnsi" w:hAnsiTheme="majorHAnsi"/>
                <w:b/>
              </w:rPr>
              <w:t>S5</w:t>
            </w:r>
            <w:r w:rsidRPr="007E0902">
              <w:rPr>
                <w:rFonts w:asciiTheme="majorHAnsi" w:hAnsiTheme="majorHAnsi"/>
              </w:rPr>
              <w:t xml:space="preserve"> Eğitsel değerlendirme ve tanılama sürecine yönelik olarak velilere yönelik bilgilendirme çalışmaları yapılması sağlanacaktır.</w:t>
            </w:r>
          </w:p>
        </w:tc>
      </w:tr>
    </w:tbl>
    <w:p w:rsidR="00322C17" w:rsidRPr="007E0902" w:rsidRDefault="00322C17" w:rsidP="00060926">
      <w:pPr>
        <w:spacing w:before="78"/>
        <w:rPr>
          <w:rFonts w:asciiTheme="majorHAnsi" w:hAnsiTheme="majorHAnsi"/>
          <w:b/>
          <w:sz w:val="24"/>
          <w:szCs w:val="24"/>
        </w:rPr>
      </w:pPr>
    </w:p>
    <w:p w:rsidR="00060926" w:rsidRDefault="00060926" w:rsidP="00060926">
      <w:pPr>
        <w:spacing w:before="78"/>
        <w:rPr>
          <w:rFonts w:asciiTheme="majorHAnsi" w:hAnsiTheme="majorHAnsi"/>
          <w:b/>
          <w:sz w:val="24"/>
          <w:szCs w:val="24"/>
        </w:rPr>
      </w:pPr>
    </w:p>
    <w:p w:rsidR="00D229C2" w:rsidRDefault="00D229C2" w:rsidP="00060926">
      <w:pPr>
        <w:spacing w:before="78"/>
        <w:rPr>
          <w:rFonts w:asciiTheme="majorHAnsi" w:hAnsiTheme="majorHAnsi"/>
          <w:b/>
          <w:sz w:val="24"/>
          <w:szCs w:val="24"/>
        </w:rPr>
      </w:pPr>
    </w:p>
    <w:p w:rsidR="00D229C2" w:rsidRDefault="00D229C2" w:rsidP="00060926">
      <w:pPr>
        <w:spacing w:before="78"/>
        <w:rPr>
          <w:rFonts w:asciiTheme="majorHAnsi" w:hAnsiTheme="majorHAnsi"/>
          <w:b/>
          <w:sz w:val="24"/>
          <w:szCs w:val="24"/>
        </w:rPr>
      </w:pPr>
    </w:p>
    <w:p w:rsidR="00D229C2" w:rsidRDefault="00D229C2" w:rsidP="00060926">
      <w:pPr>
        <w:spacing w:before="78"/>
        <w:rPr>
          <w:rFonts w:asciiTheme="majorHAnsi" w:hAnsiTheme="majorHAnsi"/>
          <w:b/>
          <w:sz w:val="24"/>
          <w:szCs w:val="24"/>
        </w:rPr>
      </w:pPr>
    </w:p>
    <w:p w:rsidR="00D229C2" w:rsidRDefault="00D229C2"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Default="002B5579" w:rsidP="00060926">
      <w:pPr>
        <w:spacing w:before="78"/>
        <w:rPr>
          <w:rFonts w:asciiTheme="majorHAnsi" w:hAnsiTheme="majorHAnsi"/>
          <w:b/>
          <w:sz w:val="24"/>
          <w:szCs w:val="24"/>
        </w:rPr>
      </w:pPr>
    </w:p>
    <w:p w:rsidR="002B5579" w:rsidRPr="007E0902" w:rsidRDefault="002B5579" w:rsidP="00060926">
      <w:pPr>
        <w:spacing w:before="78"/>
        <w:rPr>
          <w:rFonts w:asciiTheme="majorHAnsi" w:hAnsiTheme="majorHAnsi"/>
          <w:b/>
          <w:sz w:val="24"/>
          <w:szCs w:val="24"/>
        </w:rPr>
      </w:pPr>
    </w:p>
    <w:p w:rsidR="007E0902" w:rsidRPr="007E0902" w:rsidRDefault="00682B2D" w:rsidP="008D1E3F">
      <w:pPr>
        <w:pStyle w:val="Balk3"/>
        <w:tabs>
          <w:tab w:val="left" w:pos="1556"/>
        </w:tabs>
        <w:spacing w:before="0"/>
        <w:rPr>
          <w:rFonts w:asciiTheme="majorHAnsi" w:hAnsiTheme="majorHAnsi"/>
        </w:rPr>
      </w:pPr>
      <w:r w:rsidRPr="007E0902">
        <w:rPr>
          <w:rFonts w:asciiTheme="majorHAnsi" w:hAnsiTheme="majorHAnsi"/>
        </w:rPr>
        <w:lastRenderedPageBreak/>
        <w:t xml:space="preserve">5. </w:t>
      </w:r>
      <w:r w:rsidR="000C0ED4" w:rsidRPr="007E0902">
        <w:rPr>
          <w:rFonts w:asciiTheme="majorHAnsi" w:hAnsiTheme="majorHAnsi"/>
          <w:sz w:val="36"/>
          <w:szCs w:val="36"/>
        </w:rPr>
        <w:t>İZLEME VE DEĞERLENDİRME</w:t>
      </w:r>
    </w:p>
    <w:p w:rsidR="00060926" w:rsidRPr="007E0902" w:rsidRDefault="00060926" w:rsidP="00060926">
      <w:pPr>
        <w:pStyle w:val="Balk3"/>
        <w:tabs>
          <w:tab w:val="left" w:pos="1556"/>
        </w:tabs>
        <w:spacing w:before="0"/>
        <w:ind w:firstLine="0"/>
        <w:rPr>
          <w:rFonts w:asciiTheme="majorHAnsi" w:hAnsiTheme="majorHAnsi"/>
        </w:rPr>
      </w:pPr>
    </w:p>
    <w:p w:rsidR="008D1E3F" w:rsidRPr="008D1E3F" w:rsidRDefault="00F87E7C" w:rsidP="008D1E3F">
      <w:pPr>
        <w:widowControl/>
        <w:autoSpaceDE/>
        <w:autoSpaceDN/>
        <w:jc w:val="both"/>
        <w:rPr>
          <w:rFonts w:asciiTheme="majorHAnsi" w:eastAsiaTheme="minorEastAsia" w:hAnsiTheme="majorHAnsi" w:cstheme="minorBidi"/>
          <w:sz w:val="24"/>
          <w:szCs w:val="24"/>
          <w:lang w:val="en-US"/>
        </w:rPr>
      </w:pPr>
      <w:r>
        <w:rPr>
          <w:rFonts w:asciiTheme="minorHAnsi" w:eastAsiaTheme="minorEastAsia" w:hAnsiTheme="minorHAnsi" w:cstheme="minorBidi"/>
          <w:lang w:val="en-US"/>
        </w:rPr>
        <w:t xml:space="preserve">                 </w:t>
      </w:r>
      <w:r w:rsidR="008D1E3F" w:rsidRPr="008D1E3F">
        <w:rPr>
          <w:rFonts w:asciiTheme="majorHAnsi" w:eastAsiaTheme="minorEastAsia" w:hAnsiTheme="majorHAnsi" w:cstheme="minorBidi"/>
          <w:sz w:val="24"/>
          <w:szCs w:val="24"/>
          <w:lang w:val="en-US"/>
        </w:rPr>
        <w:t>Kurumumuzda 2019-2023 stratejik planında yer alan hedeflere çoğunlukla ulaşıldığı değerlendirilmetedir. Covid- 19 pandemisi sürecinde tüm dünyada olduğu gibi ülkemizde de eğitim- öğretim faaliyetlerinde aksamalar olmuştur. Bu aksaklıklar stratejik plandaki hedeflere ulaşılmasını da zorlaştırmıştır. Tüm olumsuzluklara rağmen normalleşme sürecinin başlamasının ardından çalışmalar hızlanmıştır.</w:t>
      </w:r>
    </w:p>
    <w:p w:rsidR="008D1E3F" w:rsidRPr="008D1E3F" w:rsidRDefault="008D1E3F" w:rsidP="008D1E3F">
      <w:pPr>
        <w:widowControl/>
        <w:autoSpaceDE/>
        <w:autoSpaceDN/>
        <w:jc w:val="both"/>
        <w:rPr>
          <w:rFonts w:asciiTheme="majorHAnsi" w:eastAsiaTheme="minorEastAsia" w:hAnsiTheme="majorHAnsi" w:cstheme="minorBidi"/>
          <w:sz w:val="24"/>
          <w:szCs w:val="24"/>
          <w:lang w:val="en-US"/>
        </w:rPr>
      </w:pPr>
    </w:p>
    <w:p w:rsidR="008D1E3F" w:rsidRPr="008D1E3F" w:rsidRDefault="008D1E3F" w:rsidP="008D1E3F">
      <w:pPr>
        <w:widowControl/>
        <w:autoSpaceDE/>
        <w:autoSpaceDN/>
        <w:jc w:val="both"/>
        <w:rPr>
          <w:rFonts w:asciiTheme="majorHAnsi" w:eastAsiaTheme="minorEastAsia" w:hAnsiTheme="majorHAnsi" w:cstheme="minorBidi"/>
          <w:sz w:val="24"/>
          <w:szCs w:val="24"/>
        </w:rPr>
      </w:pPr>
      <w:r w:rsidRPr="008D1E3F">
        <w:rPr>
          <w:rFonts w:asciiTheme="majorHAnsi" w:eastAsiaTheme="minorEastAsia" w:hAnsiTheme="majorHAnsi" w:cstheme="minorBidi"/>
          <w:sz w:val="24"/>
          <w:szCs w:val="24"/>
          <w:lang w:val="en-US"/>
        </w:rPr>
        <w:t xml:space="preserve">                   </w:t>
      </w:r>
      <w:r w:rsidR="005469CB">
        <w:rPr>
          <w:rFonts w:asciiTheme="majorHAnsi" w:eastAsiaTheme="minorEastAsia" w:hAnsiTheme="majorHAnsi" w:cstheme="minorBidi"/>
          <w:sz w:val="24"/>
          <w:szCs w:val="24"/>
        </w:rPr>
        <w:t xml:space="preserve">Gedikkaya </w:t>
      </w:r>
      <w:r w:rsidR="005469CB" w:rsidRPr="008D1E3F">
        <w:rPr>
          <w:rFonts w:asciiTheme="majorHAnsi" w:eastAsiaTheme="minorEastAsia" w:hAnsiTheme="majorHAnsi" w:cstheme="minorBidi"/>
          <w:sz w:val="24"/>
          <w:szCs w:val="24"/>
        </w:rPr>
        <w:t>Anaokulu</w:t>
      </w:r>
      <w:r w:rsidRPr="008D1E3F">
        <w:rPr>
          <w:rFonts w:asciiTheme="majorHAnsi" w:eastAsiaTheme="minorEastAsia" w:hAnsiTheme="majorHAnsi" w:cstheme="minorBidi"/>
          <w:sz w:val="24"/>
          <w:szCs w:val="24"/>
        </w:rPr>
        <w:t>, 2024-2028 dönemine ilişkin kalkınma planları ve programlarda yer alan politika ve hedefler doğrultusunda; kaynaklarının etkili, ekonomik ve verimli bir şekilde elde edilmesi ve kullanılmasını sağlamak üzere okulumuz 2024-2028 Stratejik Planını hazırlamıştır. Hazırlanan planın gerçekleşme durumlarının tespiti ve gerekli önlemlerin zamanında ve etkin biçimde alınabilmesi için Giresun İl Milli Eğitim Müdürlüğü’nün 2024-2028 Stratejik Plan İzleme ve Değerlendirme Modeli örnek alınmıştır.</w:t>
      </w:r>
    </w:p>
    <w:p w:rsidR="008D1E3F" w:rsidRPr="008D1E3F" w:rsidRDefault="008D1E3F" w:rsidP="008D1E3F">
      <w:pPr>
        <w:widowControl/>
        <w:autoSpaceDE/>
        <w:autoSpaceDN/>
        <w:jc w:val="both"/>
        <w:rPr>
          <w:rFonts w:asciiTheme="majorHAnsi" w:eastAsiaTheme="minorEastAsia" w:hAnsiTheme="majorHAnsi" w:cstheme="minorBidi"/>
          <w:sz w:val="24"/>
          <w:szCs w:val="24"/>
        </w:rPr>
      </w:pPr>
      <w:r w:rsidRPr="008D1E3F">
        <w:rPr>
          <w:rFonts w:asciiTheme="majorHAnsi" w:eastAsiaTheme="minorEastAsia" w:hAnsiTheme="majorHAnsi" w:cstheme="minorBidi"/>
          <w:sz w:val="24"/>
          <w:szCs w:val="24"/>
        </w:rPr>
        <w:t xml:space="preserve">         </w:t>
      </w:r>
    </w:p>
    <w:p w:rsidR="008D1E3F" w:rsidRPr="008D1E3F" w:rsidRDefault="005469CB" w:rsidP="008D1E3F">
      <w:pPr>
        <w:widowControl/>
        <w:autoSpaceDE/>
        <w:autoSpaceDN/>
        <w:jc w:val="both"/>
        <w:rPr>
          <w:rFonts w:asciiTheme="majorHAnsi" w:eastAsiaTheme="minorEastAsia" w:hAnsiTheme="majorHAnsi" w:cstheme="minorBidi"/>
          <w:sz w:val="24"/>
          <w:szCs w:val="24"/>
        </w:rPr>
      </w:pPr>
      <w:r>
        <w:rPr>
          <w:rFonts w:asciiTheme="majorHAnsi" w:eastAsiaTheme="minorEastAsia" w:hAnsiTheme="majorHAnsi" w:cstheme="minorBidi"/>
          <w:sz w:val="24"/>
          <w:szCs w:val="24"/>
        </w:rPr>
        <w:t xml:space="preserve">Gedikkaya Anaokulu </w:t>
      </w:r>
      <w:r w:rsidRPr="008D1E3F">
        <w:rPr>
          <w:rFonts w:asciiTheme="majorHAnsi" w:eastAsiaTheme="minorEastAsia" w:hAnsiTheme="majorHAnsi" w:cstheme="minorBidi"/>
          <w:sz w:val="24"/>
          <w:szCs w:val="24"/>
        </w:rPr>
        <w:t>2024</w:t>
      </w:r>
      <w:r w:rsidR="008D1E3F" w:rsidRPr="008D1E3F">
        <w:rPr>
          <w:rFonts w:asciiTheme="majorHAnsi" w:eastAsiaTheme="minorEastAsia" w:hAnsiTheme="majorHAnsi" w:cstheme="minorBidi"/>
          <w:sz w:val="24"/>
          <w:szCs w:val="24"/>
        </w:rPr>
        <w:t>-2028 Stratejik Planı</w:t>
      </w:r>
      <w:r>
        <w:rPr>
          <w:rFonts w:asciiTheme="majorHAnsi" w:eastAsiaTheme="minorEastAsia" w:hAnsiTheme="majorHAnsi" w:cstheme="minorBidi"/>
          <w:sz w:val="24"/>
          <w:szCs w:val="24"/>
        </w:rPr>
        <w:t xml:space="preserve"> İzleme ve Değerlendirme Modeli</w:t>
      </w:r>
      <w:r w:rsidR="008D1E3F" w:rsidRPr="008D1E3F">
        <w:rPr>
          <w:rFonts w:asciiTheme="majorHAnsi" w:eastAsiaTheme="minorEastAsia" w:hAnsiTheme="majorHAnsi" w:cstheme="minorBidi"/>
          <w:sz w:val="24"/>
          <w:szCs w:val="24"/>
        </w:rPr>
        <w:t xml:space="preserve">nin çerçevesini; </w:t>
      </w:r>
    </w:p>
    <w:p w:rsidR="008D1E3F" w:rsidRPr="008D1E3F" w:rsidRDefault="005469CB" w:rsidP="008D1E3F">
      <w:pPr>
        <w:widowControl/>
        <w:numPr>
          <w:ilvl w:val="0"/>
          <w:numId w:val="27"/>
        </w:numPr>
        <w:autoSpaceDE/>
        <w:autoSpaceDN/>
        <w:jc w:val="both"/>
        <w:rPr>
          <w:rFonts w:asciiTheme="majorHAnsi" w:eastAsiaTheme="minorEastAsia" w:hAnsiTheme="majorHAnsi" w:cstheme="minorBidi"/>
          <w:sz w:val="24"/>
          <w:szCs w:val="24"/>
        </w:rPr>
      </w:pPr>
      <w:r>
        <w:rPr>
          <w:rFonts w:asciiTheme="majorHAnsi" w:eastAsiaTheme="minorEastAsia" w:hAnsiTheme="majorHAnsi" w:cstheme="minorBidi"/>
          <w:sz w:val="24"/>
          <w:szCs w:val="24"/>
        </w:rPr>
        <w:t xml:space="preserve">Gedikkaya Anaokulu </w:t>
      </w:r>
      <w:r w:rsidRPr="008D1E3F">
        <w:rPr>
          <w:rFonts w:asciiTheme="majorHAnsi" w:eastAsiaTheme="minorEastAsia" w:hAnsiTheme="majorHAnsi" w:cstheme="minorBidi"/>
          <w:sz w:val="24"/>
          <w:szCs w:val="24"/>
        </w:rPr>
        <w:t>2024</w:t>
      </w:r>
      <w:r w:rsidR="008D1E3F" w:rsidRPr="008D1E3F">
        <w:rPr>
          <w:rFonts w:asciiTheme="majorHAnsi" w:eastAsiaTheme="minorEastAsia" w:hAnsiTheme="majorHAnsi" w:cstheme="minorBidi"/>
          <w:sz w:val="24"/>
          <w:szCs w:val="24"/>
        </w:rPr>
        <w:t xml:space="preserve">-2028 Stratejik Planı ve performans göstergelerinin gerçekleşme durumlarının tespit edilmesi, </w:t>
      </w:r>
    </w:p>
    <w:p w:rsidR="008D1E3F" w:rsidRPr="008D1E3F" w:rsidRDefault="008D1E3F" w:rsidP="008D1E3F">
      <w:pPr>
        <w:widowControl/>
        <w:numPr>
          <w:ilvl w:val="0"/>
          <w:numId w:val="27"/>
        </w:numPr>
        <w:autoSpaceDE/>
        <w:autoSpaceDN/>
        <w:jc w:val="both"/>
        <w:rPr>
          <w:rFonts w:asciiTheme="majorHAnsi" w:eastAsiaTheme="minorEastAsia" w:hAnsiTheme="majorHAnsi" w:cstheme="minorBidi"/>
          <w:sz w:val="24"/>
          <w:szCs w:val="24"/>
        </w:rPr>
      </w:pPr>
      <w:r w:rsidRPr="008D1E3F">
        <w:rPr>
          <w:rFonts w:asciiTheme="majorHAnsi" w:eastAsiaTheme="minorEastAsia" w:hAnsiTheme="majorHAnsi" w:cstheme="minorBidi"/>
          <w:sz w:val="24"/>
          <w:szCs w:val="24"/>
        </w:rPr>
        <w:t>Performans göstergelerinin gerçekleşme durumlarının hedeflerle kıyaslanması,</w:t>
      </w:r>
    </w:p>
    <w:p w:rsidR="008D1E3F" w:rsidRPr="008D1E3F" w:rsidRDefault="008D1E3F" w:rsidP="008D1E3F">
      <w:pPr>
        <w:widowControl/>
        <w:numPr>
          <w:ilvl w:val="0"/>
          <w:numId w:val="27"/>
        </w:numPr>
        <w:autoSpaceDE/>
        <w:autoSpaceDN/>
        <w:jc w:val="both"/>
        <w:rPr>
          <w:rFonts w:asciiTheme="majorHAnsi" w:eastAsiaTheme="minorEastAsia" w:hAnsiTheme="majorHAnsi" w:cstheme="minorBidi"/>
          <w:sz w:val="24"/>
          <w:szCs w:val="24"/>
        </w:rPr>
      </w:pPr>
      <w:r w:rsidRPr="008D1E3F">
        <w:rPr>
          <w:rFonts w:asciiTheme="majorHAnsi" w:eastAsiaTheme="minorEastAsia" w:hAnsiTheme="majorHAnsi" w:cstheme="minorBidi"/>
          <w:sz w:val="24"/>
          <w:szCs w:val="24"/>
        </w:rPr>
        <w:t xml:space="preserve">Sonuçların raporlanması ve paydaşlarla paylaşımı, </w:t>
      </w:r>
    </w:p>
    <w:p w:rsidR="008D1E3F" w:rsidRPr="008D1E3F" w:rsidRDefault="008D1E3F" w:rsidP="008D1E3F">
      <w:pPr>
        <w:widowControl/>
        <w:numPr>
          <w:ilvl w:val="0"/>
          <w:numId w:val="27"/>
        </w:numPr>
        <w:autoSpaceDE/>
        <w:autoSpaceDN/>
        <w:jc w:val="both"/>
        <w:rPr>
          <w:rFonts w:asciiTheme="majorHAnsi" w:eastAsiaTheme="minorEastAsia" w:hAnsiTheme="majorHAnsi" w:cstheme="minorBidi"/>
          <w:sz w:val="24"/>
          <w:szCs w:val="24"/>
        </w:rPr>
      </w:pPr>
      <w:r w:rsidRPr="008D1E3F">
        <w:rPr>
          <w:rFonts w:asciiTheme="majorHAnsi" w:eastAsiaTheme="minorEastAsia" w:hAnsiTheme="majorHAnsi" w:cstheme="minorBidi"/>
          <w:sz w:val="24"/>
          <w:szCs w:val="24"/>
        </w:rPr>
        <w:t>Gerekli tedbirlerin alınması süreçleri oluşturmaktadır.</w:t>
      </w:r>
    </w:p>
    <w:p w:rsidR="008D1E3F" w:rsidRPr="008D1E3F" w:rsidRDefault="008D1E3F" w:rsidP="008D1E3F">
      <w:pPr>
        <w:widowControl/>
        <w:autoSpaceDE/>
        <w:autoSpaceDN/>
        <w:jc w:val="both"/>
        <w:rPr>
          <w:rFonts w:asciiTheme="majorHAnsi" w:eastAsiaTheme="minorEastAsia" w:hAnsiTheme="majorHAnsi" w:cstheme="minorBidi"/>
          <w:sz w:val="24"/>
          <w:szCs w:val="24"/>
        </w:rPr>
      </w:pPr>
      <w:r w:rsidRPr="008D1E3F">
        <w:rPr>
          <w:rFonts w:asciiTheme="majorHAnsi" w:eastAsiaTheme="minorEastAsia" w:hAnsiTheme="majorHAnsi" w:cstheme="minorBidi"/>
          <w:sz w:val="24"/>
          <w:szCs w:val="24"/>
        </w:rPr>
        <w:t xml:space="preserve">           </w:t>
      </w:r>
      <w:r>
        <w:rPr>
          <w:rFonts w:asciiTheme="majorHAnsi" w:eastAsiaTheme="minorEastAsia" w:hAnsiTheme="majorHAnsi" w:cstheme="minorBidi"/>
          <w:sz w:val="24"/>
          <w:szCs w:val="24"/>
        </w:rPr>
        <w:t xml:space="preserve">   </w:t>
      </w:r>
      <w:r w:rsidRPr="008D1E3F">
        <w:rPr>
          <w:rFonts w:asciiTheme="majorHAnsi" w:eastAsiaTheme="minorEastAsia" w:hAnsiTheme="majorHAnsi" w:cstheme="minorBidi"/>
          <w:sz w:val="24"/>
          <w:szCs w:val="24"/>
        </w:rPr>
        <w:t>Okulumuzun 2024-2028 Stratejik Planındaki performans göstergelerinin gerçekleşme durumlarının tespiti yılda iki kez yapılacaktır. Stratejik planın yıllık izleme ve değerlendirme raporu hazırlanarak paydaşlar ile paylaşılacaktır.</w:t>
      </w:r>
    </w:p>
    <w:p w:rsidR="008D1E3F" w:rsidRPr="008D1E3F" w:rsidRDefault="008D1E3F" w:rsidP="008D1E3F">
      <w:pPr>
        <w:widowControl/>
        <w:autoSpaceDE/>
        <w:autoSpaceDN/>
        <w:rPr>
          <w:rFonts w:asciiTheme="majorHAnsi" w:eastAsiaTheme="minorEastAsia" w:hAnsiTheme="majorHAnsi" w:cstheme="minorBidi"/>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990"/>
        <w:gridCol w:w="3469"/>
        <w:gridCol w:w="1812"/>
      </w:tblGrid>
      <w:tr w:rsidR="008D1E3F" w:rsidRPr="008D1E3F" w:rsidTr="008D1E3F">
        <w:trPr>
          <w:trHeight w:val="1345"/>
          <w:jc w:val="center"/>
        </w:trPr>
        <w:tc>
          <w:tcPr>
            <w:tcW w:w="2544" w:type="dxa"/>
            <w:shd w:val="clear" w:color="auto" w:fill="D6E3BC" w:themeFill="accent3" w:themeFillTint="66"/>
            <w:vAlign w:val="center"/>
          </w:tcPr>
          <w:p w:rsidR="008D1E3F" w:rsidRPr="002B5579" w:rsidRDefault="008D1E3F" w:rsidP="008D1E3F">
            <w:pPr>
              <w:widowControl/>
              <w:adjustRightInd w:val="0"/>
              <w:jc w:val="center"/>
              <w:rPr>
                <w:rFonts w:asciiTheme="majorHAnsi" w:eastAsia="Times New Roman" w:hAnsiTheme="majorHAnsi" w:cs="Times New Roman"/>
                <w:color w:val="000000"/>
                <w:sz w:val="23"/>
                <w:szCs w:val="23"/>
                <w:lang w:eastAsia="tr-TR"/>
              </w:rPr>
            </w:pPr>
            <w:r w:rsidRPr="002B5579">
              <w:rPr>
                <w:rFonts w:asciiTheme="majorHAnsi" w:eastAsia="Times New Roman" w:hAnsiTheme="majorHAnsi" w:cs="Times New Roman"/>
                <w:b/>
                <w:bCs/>
                <w:color w:val="000000"/>
                <w:sz w:val="23"/>
                <w:szCs w:val="23"/>
                <w:lang w:eastAsia="tr-TR"/>
              </w:rPr>
              <w:t>İzleme Değerlendirme</w:t>
            </w:r>
          </w:p>
          <w:p w:rsidR="008D1E3F" w:rsidRPr="002B5579" w:rsidRDefault="008D1E3F" w:rsidP="008D1E3F">
            <w:pPr>
              <w:jc w:val="center"/>
              <w:rPr>
                <w:rFonts w:asciiTheme="majorHAnsi" w:hAnsiTheme="majorHAnsi"/>
                <w:b/>
                <w:sz w:val="28"/>
                <w:szCs w:val="28"/>
              </w:rPr>
            </w:pPr>
            <w:r w:rsidRPr="002B5579">
              <w:rPr>
                <w:rFonts w:asciiTheme="majorHAnsi" w:hAnsiTheme="majorHAnsi"/>
                <w:b/>
                <w:bCs/>
                <w:sz w:val="23"/>
                <w:szCs w:val="23"/>
              </w:rPr>
              <w:t>Dönemi</w:t>
            </w:r>
          </w:p>
        </w:tc>
        <w:tc>
          <w:tcPr>
            <w:tcW w:w="1851" w:type="dxa"/>
            <w:shd w:val="clear" w:color="auto" w:fill="D6E3BC" w:themeFill="accent3" w:themeFillTint="66"/>
            <w:vAlign w:val="center"/>
          </w:tcPr>
          <w:p w:rsidR="008D1E3F" w:rsidRPr="002B5579" w:rsidRDefault="008D1E3F" w:rsidP="008D1E3F">
            <w:pPr>
              <w:widowControl/>
              <w:adjustRightInd w:val="0"/>
              <w:jc w:val="center"/>
              <w:rPr>
                <w:rFonts w:asciiTheme="majorHAnsi" w:eastAsia="Times New Roman" w:hAnsiTheme="majorHAnsi" w:cs="Times New Roman"/>
                <w:color w:val="000000"/>
                <w:sz w:val="23"/>
                <w:szCs w:val="23"/>
                <w:lang w:eastAsia="tr-TR"/>
              </w:rPr>
            </w:pPr>
            <w:r w:rsidRPr="002B5579">
              <w:rPr>
                <w:rFonts w:asciiTheme="majorHAnsi" w:eastAsia="Times New Roman" w:hAnsiTheme="majorHAnsi" w:cs="Times New Roman"/>
                <w:b/>
                <w:bCs/>
                <w:color w:val="000000"/>
                <w:sz w:val="23"/>
                <w:szCs w:val="23"/>
                <w:lang w:eastAsia="tr-TR"/>
              </w:rPr>
              <w:t>Gerçekleştirilme Zamanı</w:t>
            </w:r>
          </w:p>
        </w:tc>
        <w:tc>
          <w:tcPr>
            <w:tcW w:w="3544" w:type="dxa"/>
            <w:shd w:val="clear" w:color="auto" w:fill="D6E3BC" w:themeFill="accent3" w:themeFillTint="66"/>
            <w:vAlign w:val="center"/>
          </w:tcPr>
          <w:p w:rsidR="008D1E3F" w:rsidRPr="002B5579" w:rsidRDefault="008D1E3F" w:rsidP="008D1E3F">
            <w:pPr>
              <w:widowControl/>
              <w:adjustRightInd w:val="0"/>
              <w:jc w:val="center"/>
              <w:rPr>
                <w:rFonts w:asciiTheme="majorHAnsi" w:eastAsia="Times New Roman" w:hAnsiTheme="majorHAnsi" w:cs="Times New Roman"/>
                <w:color w:val="000000"/>
                <w:sz w:val="23"/>
                <w:szCs w:val="23"/>
                <w:lang w:eastAsia="tr-TR"/>
              </w:rPr>
            </w:pPr>
            <w:r w:rsidRPr="002B5579">
              <w:rPr>
                <w:rFonts w:asciiTheme="majorHAnsi" w:eastAsia="Times New Roman" w:hAnsiTheme="majorHAnsi" w:cs="Times New Roman"/>
                <w:b/>
                <w:bCs/>
                <w:color w:val="000000"/>
                <w:sz w:val="23"/>
                <w:szCs w:val="23"/>
                <w:lang w:eastAsia="tr-TR"/>
              </w:rPr>
              <w:t>İzleme Değerlendirme Dönemi</w:t>
            </w:r>
          </w:p>
          <w:p w:rsidR="008D1E3F" w:rsidRPr="002B5579" w:rsidRDefault="008D1E3F" w:rsidP="008D1E3F">
            <w:pPr>
              <w:jc w:val="center"/>
              <w:rPr>
                <w:rFonts w:asciiTheme="majorHAnsi" w:hAnsiTheme="majorHAnsi"/>
                <w:b/>
                <w:sz w:val="28"/>
                <w:szCs w:val="28"/>
              </w:rPr>
            </w:pPr>
            <w:r w:rsidRPr="002B5579">
              <w:rPr>
                <w:rFonts w:asciiTheme="majorHAnsi" w:hAnsiTheme="majorHAnsi"/>
                <w:b/>
                <w:bCs/>
                <w:sz w:val="23"/>
                <w:szCs w:val="23"/>
              </w:rPr>
              <w:t>Süreç Açıklaması</w:t>
            </w:r>
          </w:p>
        </w:tc>
        <w:tc>
          <w:tcPr>
            <w:tcW w:w="1843" w:type="dxa"/>
            <w:shd w:val="clear" w:color="auto" w:fill="D6E3BC" w:themeFill="accent3" w:themeFillTint="66"/>
            <w:vAlign w:val="center"/>
          </w:tcPr>
          <w:p w:rsidR="008D1E3F" w:rsidRPr="002B5579" w:rsidRDefault="008D1E3F" w:rsidP="008D1E3F">
            <w:pPr>
              <w:widowControl/>
              <w:adjustRightInd w:val="0"/>
              <w:jc w:val="center"/>
              <w:rPr>
                <w:rFonts w:asciiTheme="majorHAnsi" w:eastAsia="Times New Roman" w:hAnsiTheme="majorHAnsi" w:cs="Times New Roman"/>
                <w:color w:val="000000"/>
                <w:sz w:val="23"/>
                <w:szCs w:val="23"/>
                <w:lang w:eastAsia="tr-TR"/>
              </w:rPr>
            </w:pPr>
            <w:r w:rsidRPr="002B5579">
              <w:rPr>
                <w:rFonts w:asciiTheme="majorHAnsi" w:eastAsia="Times New Roman" w:hAnsiTheme="majorHAnsi" w:cs="Times New Roman"/>
                <w:b/>
                <w:bCs/>
                <w:color w:val="000000"/>
                <w:sz w:val="23"/>
                <w:szCs w:val="23"/>
                <w:lang w:eastAsia="tr-TR"/>
              </w:rPr>
              <w:t>Zaman Kapsamı</w:t>
            </w:r>
          </w:p>
          <w:p w:rsidR="008D1E3F" w:rsidRPr="002B5579" w:rsidRDefault="008D1E3F" w:rsidP="008D1E3F">
            <w:pPr>
              <w:jc w:val="center"/>
              <w:rPr>
                <w:rFonts w:asciiTheme="majorHAnsi" w:hAnsiTheme="majorHAnsi"/>
                <w:b/>
                <w:sz w:val="28"/>
                <w:szCs w:val="28"/>
              </w:rPr>
            </w:pPr>
          </w:p>
        </w:tc>
      </w:tr>
      <w:tr w:rsidR="008D1E3F" w:rsidRPr="008D1E3F" w:rsidTr="00EE5D4E">
        <w:trPr>
          <w:trHeight w:val="1578"/>
          <w:jc w:val="center"/>
        </w:trPr>
        <w:tc>
          <w:tcPr>
            <w:tcW w:w="2544" w:type="dxa"/>
            <w:shd w:val="clear" w:color="auto" w:fill="auto"/>
            <w:vAlign w:val="center"/>
          </w:tcPr>
          <w:p w:rsidR="008D1E3F" w:rsidRPr="002B5579" w:rsidRDefault="008D1E3F" w:rsidP="008D1E3F">
            <w:pPr>
              <w:widowControl/>
              <w:autoSpaceDE/>
              <w:autoSpaceDN/>
              <w:jc w:val="center"/>
              <w:rPr>
                <w:rFonts w:asciiTheme="majorHAnsi" w:eastAsiaTheme="minorEastAsia" w:hAnsiTheme="majorHAnsi" w:cstheme="minorBidi"/>
                <w:b/>
              </w:rPr>
            </w:pPr>
            <w:r w:rsidRPr="002B5579">
              <w:rPr>
                <w:rFonts w:asciiTheme="majorHAnsi" w:eastAsiaTheme="minorEastAsia" w:hAnsiTheme="majorHAnsi" w:cstheme="minorBidi"/>
                <w:b/>
              </w:rPr>
              <w:t>Birinci</w:t>
            </w:r>
          </w:p>
          <w:p w:rsidR="008D1E3F" w:rsidRPr="002B5579" w:rsidRDefault="008D1E3F" w:rsidP="008D1E3F">
            <w:pPr>
              <w:widowControl/>
              <w:autoSpaceDE/>
              <w:autoSpaceDN/>
              <w:jc w:val="center"/>
              <w:rPr>
                <w:rFonts w:asciiTheme="majorHAnsi" w:eastAsiaTheme="minorEastAsia" w:hAnsiTheme="majorHAnsi" w:cstheme="minorBidi"/>
                <w:b/>
                <w:sz w:val="28"/>
                <w:szCs w:val="28"/>
              </w:rPr>
            </w:pPr>
            <w:r w:rsidRPr="002B5579">
              <w:rPr>
                <w:rFonts w:asciiTheme="majorHAnsi" w:eastAsiaTheme="minorEastAsia" w:hAnsiTheme="majorHAnsi" w:cstheme="minorBidi"/>
                <w:b/>
              </w:rPr>
              <w:t>İzleme-Değerlendirme Dönemi</w:t>
            </w:r>
          </w:p>
        </w:tc>
        <w:tc>
          <w:tcPr>
            <w:tcW w:w="1851" w:type="dxa"/>
            <w:shd w:val="clear" w:color="auto" w:fill="auto"/>
            <w:vAlign w:val="center"/>
          </w:tcPr>
          <w:p w:rsidR="008D1E3F" w:rsidRPr="002B5579" w:rsidRDefault="008D1E3F" w:rsidP="008D1E3F">
            <w:pPr>
              <w:widowControl/>
              <w:autoSpaceDE/>
              <w:autoSpaceDN/>
              <w:rPr>
                <w:rFonts w:asciiTheme="majorHAnsi" w:eastAsiaTheme="minorEastAsia" w:hAnsiTheme="majorHAnsi" w:cstheme="minorBidi"/>
              </w:rPr>
            </w:pPr>
            <w:r w:rsidRPr="002B5579">
              <w:rPr>
                <w:rFonts w:asciiTheme="majorHAnsi" w:eastAsiaTheme="minorEastAsia" w:hAnsiTheme="majorHAnsi" w:cstheme="minorBidi"/>
              </w:rPr>
              <w:t>Her yılın Temmuz ayı içerisinde</w:t>
            </w:r>
          </w:p>
        </w:tc>
        <w:tc>
          <w:tcPr>
            <w:tcW w:w="3544" w:type="dxa"/>
            <w:shd w:val="clear" w:color="auto" w:fill="auto"/>
            <w:vAlign w:val="center"/>
          </w:tcPr>
          <w:p w:rsidR="008D1E3F" w:rsidRPr="002B5579" w:rsidRDefault="008D1E3F" w:rsidP="008D1E3F">
            <w:pPr>
              <w:widowControl/>
              <w:autoSpaceDE/>
              <w:autoSpaceDN/>
              <w:rPr>
                <w:rFonts w:asciiTheme="majorHAnsi" w:eastAsiaTheme="minorEastAsia" w:hAnsiTheme="majorHAnsi" w:cstheme="minorBidi"/>
              </w:rPr>
            </w:pPr>
            <w:r w:rsidRPr="002B5579">
              <w:rPr>
                <w:rFonts w:asciiTheme="majorHAnsi" w:eastAsiaTheme="minorEastAsia" w:hAnsiTheme="majorHAnsi" w:cstheme="minorBidi"/>
              </w:rPr>
              <w:t>İzleme ve değerlendirme ekibi tarafından hedeflerin gerçekleşme durumlarına ilişkin verilerin toplanması</w:t>
            </w:r>
          </w:p>
          <w:p w:rsidR="008D1E3F" w:rsidRPr="002B5579" w:rsidRDefault="008D1E3F" w:rsidP="008D1E3F">
            <w:pPr>
              <w:widowControl/>
              <w:autoSpaceDE/>
              <w:autoSpaceDN/>
              <w:rPr>
                <w:rFonts w:asciiTheme="majorHAnsi" w:eastAsiaTheme="minorEastAsia" w:hAnsiTheme="majorHAnsi" w:cstheme="minorBidi"/>
                <w:sz w:val="28"/>
                <w:szCs w:val="28"/>
              </w:rPr>
            </w:pPr>
            <w:r w:rsidRPr="002B5579">
              <w:rPr>
                <w:rFonts w:asciiTheme="majorHAnsi" w:eastAsiaTheme="minorEastAsia" w:hAnsiTheme="majorHAnsi" w:cstheme="minorBidi"/>
              </w:rPr>
              <w:t>Göstergelerin gerçekleşme durumları hakkında hazırlanan raporun İl Milli Eğt. sunulması</w:t>
            </w:r>
          </w:p>
        </w:tc>
        <w:tc>
          <w:tcPr>
            <w:tcW w:w="1843" w:type="dxa"/>
            <w:shd w:val="clear" w:color="auto" w:fill="auto"/>
            <w:vAlign w:val="center"/>
          </w:tcPr>
          <w:p w:rsidR="008D1E3F" w:rsidRPr="002B5579" w:rsidRDefault="008D1E3F" w:rsidP="008D1E3F">
            <w:pPr>
              <w:widowControl/>
              <w:autoSpaceDE/>
              <w:autoSpaceDN/>
              <w:rPr>
                <w:rFonts w:asciiTheme="majorHAnsi" w:eastAsiaTheme="minorEastAsia" w:hAnsiTheme="majorHAnsi" w:cstheme="minorBidi"/>
              </w:rPr>
            </w:pPr>
            <w:r w:rsidRPr="002B5579">
              <w:rPr>
                <w:rFonts w:asciiTheme="majorHAnsi" w:eastAsiaTheme="minorEastAsia" w:hAnsiTheme="majorHAnsi" w:cstheme="minorBidi"/>
              </w:rPr>
              <w:t>Ocak-Temmuz dönemi</w:t>
            </w:r>
          </w:p>
        </w:tc>
      </w:tr>
      <w:tr w:rsidR="008D1E3F" w:rsidRPr="008D1E3F" w:rsidTr="00EE5D4E">
        <w:trPr>
          <w:trHeight w:val="1654"/>
          <w:jc w:val="center"/>
        </w:trPr>
        <w:tc>
          <w:tcPr>
            <w:tcW w:w="2544" w:type="dxa"/>
            <w:shd w:val="clear" w:color="auto" w:fill="auto"/>
            <w:vAlign w:val="center"/>
          </w:tcPr>
          <w:p w:rsidR="008D1E3F" w:rsidRPr="002B5579" w:rsidRDefault="008D1E3F" w:rsidP="008D1E3F">
            <w:pPr>
              <w:widowControl/>
              <w:autoSpaceDE/>
              <w:autoSpaceDN/>
              <w:jc w:val="center"/>
              <w:rPr>
                <w:rFonts w:asciiTheme="majorHAnsi" w:eastAsiaTheme="minorEastAsia" w:hAnsiTheme="majorHAnsi" w:cstheme="minorBidi"/>
                <w:b/>
              </w:rPr>
            </w:pPr>
            <w:r w:rsidRPr="002B5579">
              <w:rPr>
                <w:rFonts w:asciiTheme="majorHAnsi" w:eastAsiaTheme="minorEastAsia" w:hAnsiTheme="majorHAnsi" w:cstheme="minorBidi"/>
                <w:b/>
              </w:rPr>
              <w:t>İkinci</w:t>
            </w:r>
          </w:p>
          <w:p w:rsidR="008D1E3F" w:rsidRPr="002B5579" w:rsidRDefault="008D1E3F" w:rsidP="008D1E3F">
            <w:pPr>
              <w:widowControl/>
              <w:autoSpaceDE/>
              <w:autoSpaceDN/>
              <w:jc w:val="center"/>
              <w:rPr>
                <w:rFonts w:asciiTheme="majorHAnsi" w:eastAsiaTheme="minorEastAsia" w:hAnsiTheme="majorHAnsi" w:cstheme="minorBidi"/>
                <w:b/>
                <w:sz w:val="28"/>
                <w:szCs w:val="28"/>
              </w:rPr>
            </w:pPr>
            <w:r w:rsidRPr="002B5579">
              <w:rPr>
                <w:rFonts w:asciiTheme="majorHAnsi" w:eastAsiaTheme="minorEastAsia" w:hAnsiTheme="majorHAnsi" w:cstheme="minorBidi"/>
                <w:b/>
              </w:rPr>
              <w:t>İzleme-Değerlendirme Dönemi</w:t>
            </w:r>
          </w:p>
        </w:tc>
        <w:tc>
          <w:tcPr>
            <w:tcW w:w="1851" w:type="dxa"/>
            <w:shd w:val="clear" w:color="auto" w:fill="auto"/>
            <w:vAlign w:val="center"/>
          </w:tcPr>
          <w:p w:rsidR="008D1E3F" w:rsidRPr="002B5579" w:rsidRDefault="008D1E3F" w:rsidP="008D1E3F">
            <w:pPr>
              <w:widowControl/>
              <w:autoSpaceDE/>
              <w:autoSpaceDN/>
              <w:rPr>
                <w:rFonts w:asciiTheme="majorHAnsi" w:eastAsiaTheme="minorEastAsia" w:hAnsiTheme="majorHAnsi" w:cstheme="minorBidi"/>
              </w:rPr>
            </w:pPr>
            <w:r w:rsidRPr="002B5579">
              <w:rPr>
                <w:rFonts w:asciiTheme="majorHAnsi" w:eastAsiaTheme="minorEastAsia" w:hAnsiTheme="majorHAnsi" w:cstheme="minorBidi"/>
              </w:rPr>
              <w:t>İzleyen yılın Şubat ayı sonuna kadar</w:t>
            </w:r>
          </w:p>
          <w:p w:rsidR="008D1E3F" w:rsidRPr="002B5579" w:rsidRDefault="008D1E3F" w:rsidP="008D1E3F">
            <w:pPr>
              <w:widowControl/>
              <w:autoSpaceDE/>
              <w:autoSpaceDN/>
              <w:rPr>
                <w:rFonts w:asciiTheme="majorHAnsi" w:eastAsiaTheme="minorEastAsia" w:hAnsiTheme="majorHAnsi" w:cstheme="minorBidi"/>
                <w:sz w:val="28"/>
                <w:szCs w:val="28"/>
              </w:rPr>
            </w:pPr>
          </w:p>
        </w:tc>
        <w:tc>
          <w:tcPr>
            <w:tcW w:w="3544" w:type="dxa"/>
            <w:shd w:val="clear" w:color="auto" w:fill="auto"/>
            <w:vAlign w:val="center"/>
          </w:tcPr>
          <w:p w:rsidR="008D1E3F" w:rsidRPr="002B5579" w:rsidRDefault="008D1E3F" w:rsidP="008D1E3F">
            <w:pPr>
              <w:widowControl/>
              <w:autoSpaceDE/>
              <w:autoSpaceDN/>
              <w:rPr>
                <w:rFonts w:asciiTheme="majorHAnsi" w:eastAsiaTheme="minorEastAsia" w:hAnsiTheme="majorHAnsi" w:cstheme="minorBidi"/>
              </w:rPr>
            </w:pPr>
            <w:r w:rsidRPr="002B5579">
              <w:rPr>
                <w:rFonts w:asciiTheme="majorHAnsi" w:eastAsiaTheme="minorEastAsia" w:hAnsiTheme="majorHAnsi" w:cstheme="minorBidi"/>
              </w:rPr>
              <w:t xml:space="preserve">İzleme ve değerlendirme ekibi tarafından hedeflerin </w:t>
            </w:r>
            <w:r w:rsidR="00FC55DD" w:rsidRPr="002B5579">
              <w:rPr>
                <w:rFonts w:asciiTheme="majorHAnsi" w:eastAsiaTheme="minorEastAsia" w:hAnsiTheme="majorHAnsi" w:cstheme="minorBidi"/>
              </w:rPr>
              <w:t>yılsonu</w:t>
            </w:r>
            <w:r w:rsidRPr="002B5579">
              <w:rPr>
                <w:rFonts w:asciiTheme="majorHAnsi" w:eastAsiaTheme="minorEastAsia" w:hAnsiTheme="majorHAnsi" w:cstheme="minorBidi"/>
              </w:rPr>
              <w:t xml:space="preserve"> gerçekleşme durumları, varsa gösterge hedeflerinden sapmalar ve bunların nedenleri üst yönetici başkanlığında ilgili yöneticiler ile birlikte değerlendirilerek gerekli tedbirlerin alınması</w:t>
            </w:r>
          </w:p>
        </w:tc>
        <w:tc>
          <w:tcPr>
            <w:tcW w:w="1843" w:type="dxa"/>
            <w:shd w:val="clear" w:color="auto" w:fill="auto"/>
            <w:vAlign w:val="center"/>
          </w:tcPr>
          <w:p w:rsidR="008D1E3F" w:rsidRPr="002B5579" w:rsidRDefault="008D1E3F" w:rsidP="008D1E3F">
            <w:pPr>
              <w:widowControl/>
              <w:autoSpaceDE/>
              <w:autoSpaceDN/>
              <w:rPr>
                <w:rFonts w:asciiTheme="majorHAnsi" w:eastAsiaTheme="minorEastAsia" w:hAnsiTheme="majorHAnsi" w:cstheme="minorBidi"/>
              </w:rPr>
            </w:pPr>
            <w:r w:rsidRPr="002B5579">
              <w:rPr>
                <w:rFonts w:asciiTheme="majorHAnsi" w:eastAsiaTheme="minorEastAsia" w:hAnsiTheme="majorHAnsi" w:cstheme="minorBidi"/>
              </w:rPr>
              <w:t>Tüm yıl</w:t>
            </w:r>
          </w:p>
        </w:tc>
      </w:tr>
    </w:tbl>
    <w:p w:rsidR="00060926" w:rsidRPr="007E0902" w:rsidRDefault="00060926" w:rsidP="00060926">
      <w:pPr>
        <w:pStyle w:val="Balk3"/>
        <w:tabs>
          <w:tab w:val="left" w:pos="1556"/>
        </w:tabs>
        <w:spacing w:before="0"/>
        <w:ind w:firstLine="0"/>
        <w:rPr>
          <w:rFonts w:asciiTheme="majorHAnsi" w:hAnsiTheme="majorHAnsi"/>
        </w:rPr>
      </w:pPr>
    </w:p>
    <w:p w:rsidR="00060926" w:rsidRPr="007E0902" w:rsidRDefault="00060926" w:rsidP="00060926">
      <w:pPr>
        <w:pStyle w:val="Balk3"/>
        <w:tabs>
          <w:tab w:val="left" w:pos="1556"/>
        </w:tabs>
        <w:spacing w:before="0"/>
        <w:ind w:firstLine="0"/>
        <w:rPr>
          <w:rFonts w:asciiTheme="majorHAnsi" w:hAnsiTheme="majorHAnsi"/>
        </w:rPr>
      </w:pPr>
    </w:p>
    <w:p w:rsidR="00060926" w:rsidRPr="007E0902" w:rsidRDefault="00060926" w:rsidP="00060926">
      <w:pPr>
        <w:pStyle w:val="Balk3"/>
        <w:tabs>
          <w:tab w:val="left" w:pos="1556"/>
        </w:tabs>
        <w:spacing w:before="0"/>
        <w:ind w:firstLine="0"/>
        <w:rPr>
          <w:rFonts w:asciiTheme="majorHAnsi" w:hAnsiTheme="majorHAnsi"/>
        </w:rPr>
      </w:pPr>
    </w:p>
    <w:p w:rsidR="00060926" w:rsidRPr="007E0902" w:rsidRDefault="00060926" w:rsidP="00060926">
      <w:pPr>
        <w:pStyle w:val="Balk3"/>
        <w:tabs>
          <w:tab w:val="left" w:pos="1556"/>
        </w:tabs>
        <w:spacing w:before="0"/>
        <w:ind w:firstLine="0"/>
        <w:rPr>
          <w:rFonts w:asciiTheme="majorHAnsi" w:hAnsiTheme="majorHAnsi"/>
        </w:rPr>
      </w:pPr>
    </w:p>
    <w:p w:rsidR="00060926" w:rsidRPr="007E0902" w:rsidRDefault="00060926" w:rsidP="00060926">
      <w:pPr>
        <w:pStyle w:val="Balk3"/>
        <w:tabs>
          <w:tab w:val="left" w:pos="1556"/>
        </w:tabs>
        <w:spacing w:before="0"/>
        <w:ind w:firstLine="0"/>
        <w:rPr>
          <w:rFonts w:asciiTheme="majorHAnsi" w:hAnsiTheme="majorHAnsi"/>
        </w:rPr>
      </w:pPr>
    </w:p>
    <w:p w:rsidR="00060926" w:rsidRPr="007E0902" w:rsidRDefault="00060926" w:rsidP="00060926">
      <w:pPr>
        <w:pStyle w:val="Balk3"/>
        <w:tabs>
          <w:tab w:val="left" w:pos="1556"/>
        </w:tabs>
        <w:spacing w:before="0"/>
        <w:ind w:firstLine="0"/>
        <w:rPr>
          <w:rFonts w:asciiTheme="majorHAnsi" w:hAnsiTheme="majorHAnsi"/>
        </w:rPr>
      </w:pPr>
    </w:p>
    <w:p w:rsidR="00060926" w:rsidRPr="007E0902" w:rsidRDefault="00060926" w:rsidP="00060926">
      <w:pPr>
        <w:pStyle w:val="Balk3"/>
        <w:tabs>
          <w:tab w:val="left" w:pos="1556"/>
        </w:tabs>
        <w:spacing w:before="0"/>
        <w:ind w:firstLine="0"/>
        <w:rPr>
          <w:rFonts w:asciiTheme="majorHAnsi" w:hAnsiTheme="majorHAnsi"/>
        </w:rPr>
      </w:pPr>
    </w:p>
    <w:p w:rsidR="00060926" w:rsidRDefault="00060926" w:rsidP="00060926">
      <w:pPr>
        <w:pStyle w:val="Balk3"/>
        <w:tabs>
          <w:tab w:val="left" w:pos="1556"/>
        </w:tabs>
        <w:spacing w:before="0"/>
        <w:ind w:firstLine="0"/>
        <w:rPr>
          <w:rFonts w:asciiTheme="majorHAnsi" w:hAnsiTheme="majorHAnsi"/>
        </w:rPr>
      </w:pPr>
    </w:p>
    <w:p w:rsidR="00EB0780" w:rsidRPr="007E0902" w:rsidRDefault="00EB0780" w:rsidP="00060926">
      <w:pPr>
        <w:pStyle w:val="Balk3"/>
        <w:tabs>
          <w:tab w:val="left" w:pos="1556"/>
        </w:tabs>
        <w:spacing w:before="0"/>
        <w:ind w:firstLine="0"/>
        <w:rPr>
          <w:rFonts w:asciiTheme="majorHAnsi" w:hAnsiTheme="majorHAnsi"/>
        </w:rPr>
      </w:pPr>
    </w:p>
    <w:p w:rsidR="00060926" w:rsidRPr="007E0902" w:rsidRDefault="00060926" w:rsidP="00060926">
      <w:pPr>
        <w:pStyle w:val="Balk3"/>
        <w:tabs>
          <w:tab w:val="left" w:pos="1556"/>
        </w:tabs>
        <w:spacing w:before="0"/>
        <w:ind w:firstLine="0"/>
        <w:rPr>
          <w:rFonts w:asciiTheme="majorHAnsi" w:hAnsiTheme="majorHAnsi"/>
        </w:rPr>
      </w:pPr>
    </w:p>
    <w:p w:rsidR="00060926" w:rsidRPr="007E0902" w:rsidRDefault="00060926" w:rsidP="002B5579">
      <w:pPr>
        <w:spacing w:before="78"/>
        <w:jc w:val="center"/>
        <w:rPr>
          <w:rFonts w:asciiTheme="majorHAnsi" w:hAnsiTheme="majorHAnsi"/>
          <w:b/>
          <w:sz w:val="32"/>
        </w:rPr>
      </w:pPr>
    </w:p>
    <w:p w:rsidR="00CA0455" w:rsidRPr="007E0902" w:rsidRDefault="00CA0455" w:rsidP="002B5579">
      <w:pPr>
        <w:spacing w:before="78"/>
        <w:ind w:left="958"/>
        <w:jc w:val="center"/>
        <w:rPr>
          <w:rFonts w:asciiTheme="majorHAnsi" w:hAnsiTheme="majorHAnsi"/>
          <w:sz w:val="32"/>
        </w:rPr>
      </w:pPr>
      <w:r w:rsidRPr="007E0902">
        <w:rPr>
          <w:rFonts w:asciiTheme="majorHAnsi" w:hAnsiTheme="majorHAnsi"/>
          <w:sz w:val="32"/>
        </w:rPr>
        <w:t>STRATEJİK PLAN ONAY SAYFASI</w:t>
      </w:r>
    </w:p>
    <w:p w:rsidR="00174F3E" w:rsidRPr="007E0902" w:rsidRDefault="00174F3E" w:rsidP="00CA0455">
      <w:pPr>
        <w:spacing w:before="78"/>
        <w:ind w:left="958"/>
        <w:jc w:val="center"/>
        <w:rPr>
          <w:rFonts w:asciiTheme="majorHAnsi" w:hAnsiTheme="majorHAnsi"/>
          <w:sz w:val="32"/>
        </w:rPr>
      </w:pPr>
    </w:p>
    <w:p w:rsidR="00174F3E" w:rsidRPr="007E0902" w:rsidRDefault="00174F3E" w:rsidP="00174F3E">
      <w:pPr>
        <w:spacing w:before="78"/>
        <w:rPr>
          <w:rFonts w:asciiTheme="majorHAnsi" w:hAnsiTheme="majorHAnsi"/>
          <w:sz w:val="32"/>
        </w:rPr>
      </w:pPr>
    </w:p>
    <w:p w:rsidR="00174F3E" w:rsidRPr="007E0902" w:rsidRDefault="00174F3E" w:rsidP="00CA0455">
      <w:pPr>
        <w:spacing w:before="78"/>
        <w:ind w:left="958"/>
        <w:jc w:val="center"/>
        <w:rPr>
          <w:rFonts w:asciiTheme="majorHAnsi" w:hAnsiTheme="majorHAnsi"/>
          <w:sz w:val="32"/>
        </w:rPr>
      </w:pPr>
      <w:r w:rsidRPr="007E0902">
        <w:rPr>
          <w:rFonts w:asciiTheme="majorHAnsi" w:hAnsiTheme="majorHAnsi"/>
          <w:sz w:val="32"/>
        </w:rPr>
        <w:t>Stratejik Plan Ekibi</w:t>
      </w:r>
    </w:p>
    <w:p w:rsidR="00913509" w:rsidRPr="007E0902" w:rsidRDefault="00913509" w:rsidP="00CA0455">
      <w:pPr>
        <w:spacing w:before="78"/>
        <w:ind w:left="958"/>
        <w:jc w:val="center"/>
        <w:rPr>
          <w:rFonts w:asciiTheme="majorHAnsi" w:hAnsiTheme="majorHAnsi"/>
          <w:sz w:val="32"/>
        </w:rPr>
      </w:pPr>
    </w:p>
    <w:p w:rsidR="00913509" w:rsidRPr="007E0902" w:rsidRDefault="00913509" w:rsidP="00CA0455">
      <w:pPr>
        <w:spacing w:before="78"/>
        <w:ind w:left="958"/>
        <w:jc w:val="center"/>
        <w:rPr>
          <w:rFonts w:asciiTheme="majorHAnsi" w:hAnsiTheme="majorHAnsi"/>
          <w:sz w:val="32"/>
        </w:rPr>
      </w:pPr>
    </w:p>
    <w:p w:rsidR="00174F3E" w:rsidRPr="007E0902" w:rsidRDefault="00174F3E" w:rsidP="00CA0455">
      <w:pPr>
        <w:spacing w:before="78"/>
        <w:ind w:left="958"/>
        <w:jc w:val="center"/>
        <w:rPr>
          <w:rFonts w:asciiTheme="majorHAnsi" w:hAnsiTheme="majorHAnsi"/>
          <w:sz w:val="32"/>
        </w:rPr>
      </w:pPr>
    </w:p>
    <w:p w:rsidR="00174F3E" w:rsidRPr="007E0902" w:rsidRDefault="00174F3E" w:rsidP="00CA0455">
      <w:pPr>
        <w:spacing w:before="78"/>
        <w:ind w:left="958"/>
        <w:jc w:val="center"/>
        <w:rPr>
          <w:rFonts w:asciiTheme="majorHAnsi" w:hAnsiTheme="majorHAnsi"/>
          <w:sz w:val="32"/>
        </w:rPr>
      </w:pPr>
    </w:p>
    <w:p w:rsidR="00174F3E" w:rsidRPr="007E0902" w:rsidRDefault="002C3823" w:rsidP="002C3823">
      <w:pPr>
        <w:spacing w:before="78"/>
        <w:ind w:left="958"/>
        <w:rPr>
          <w:rFonts w:asciiTheme="majorHAnsi" w:hAnsiTheme="majorHAnsi"/>
          <w:sz w:val="32"/>
        </w:rPr>
      </w:pPr>
      <w:r w:rsidRPr="007E0902">
        <w:rPr>
          <w:rFonts w:asciiTheme="majorHAnsi" w:hAnsiTheme="majorHAnsi"/>
          <w:sz w:val="32"/>
        </w:rPr>
        <w:t>Merve KAYİŞ ÖZDEN           Pelin YAVUZ                       Kübra AYDIN</w:t>
      </w:r>
    </w:p>
    <w:p w:rsidR="00174F3E" w:rsidRPr="007E0902" w:rsidRDefault="00174F3E" w:rsidP="00174F3E">
      <w:pPr>
        <w:tabs>
          <w:tab w:val="left" w:pos="2340"/>
        </w:tabs>
        <w:spacing w:before="78"/>
        <w:ind w:left="958"/>
        <w:rPr>
          <w:rFonts w:asciiTheme="majorHAnsi" w:hAnsiTheme="majorHAnsi"/>
          <w:sz w:val="32"/>
        </w:rPr>
      </w:pPr>
      <w:r w:rsidRPr="007E0902">
        <w:rPr>
          <w:rFonts w:asciiTheme="majorHAnsi" w:hAnsiTheme="majorHAnsi"/>
          <w:sz w:val="32"/>
        </w:rPr>
        <w:tab/>
        <w:t xml:space="preserve">Üye                                Üye        </w:t>
      </w:r>
      <w:r w:rsidR="002C3823" w:rsidRPr="007E0902">
        <w:rPr>
          <w:rFonts w:asciiTheme="majorHAnsi" w:hAnsiTheme="majorHAnsi"/>
          <w:sz w:val="32"/>
        </w:rPr>
        <w:t xml:space="preserve">                               </w:t>
      </w:r>
      <w:r w:rsidRPr="007E0902">
        <w:rPr>
          <w:rFonts w:asciiTheme="majorHAnsi" w:hAnsiTheme="majorHAnsi"/>
          <w:sz w:val="32"/>
        </w:rPr>
        <w:t xml:space="preserve">    Üye</w:t>
      </w:r>
    </w:p>
    <w:p w:rsidR="00174F3E" w:rsidRPr="007E0902" w:rsidRDefault="00174F3E" w:rsidP="00174F3E">
      <w:pPr>
        <w:tabs>
          <w:tab w:val="left" w:pos="2340"/>
        </w:tabs>
        <w:spacing w:before="78"/>
        <w:ind w:left="958"/>
        <w:rPr>
          <w:rFonts w:asciiTheme="majorHAnsi" w:hAnsiTheme="majorHAnsi"/>
          <w:sz w:val="32"/>
        </w:rPr>
      </w:pPr>
    </w:p>
    <w:p w:rsidR="00174F3E" w:rsidRPr="007E0902" w:rsidRDefault="00174F3E" w:rsidP="00174F3E">
      <w:pPr>
        <w:tabs>
          <w:tab w:val="left" w:pos="2340"/>
        </w:tabs>
        <w:spacing w:before="78"/>
        <w:ind w:left="958"/>
        <w:rPr>
          <w:rFonts w:asciiTheme="majorHAnsi" w:hAnsiTheme="majorHAnsi"/>
          <w:sz w:val="32"/>
        </w:rPr>
      </w:pPr>
    </w:p>
    <w:p w:rsidR="00174F3E" w:rsidRPr="007E0902" w:rsidRDefault="00174F3E" w:rsidP="00174F3E">
      <w:pPr>
        <w:tabs>
          <w:tab w:val="left" w:pos="2340"/>
        </w:tabs>
        <w:spacing w:before="78"/>
        <w:ind w:left="958"/>
        <w:rPr>
          <w:rFonts w:asciiTheme="majorHAnsi" w:hAnsiTheme="majorHAnsi"/>
          <w:sz w:val="32"/>
        </w:rPr>
      </w:pPr>
    </w:p>
    <w:p w:rsidR="00174F3E" w:rsidRPr="007E0902" w:rsidRDefault="00174F3E" w:rsidP="00174F3E">
      <w:pPr>
        <w:tabs>
          <w:tab w:val="left" w:pos="2340"/>
        </w:tabs>
        <w:spacing w:before="78"/>
        <w:ind w:left="958"/>
        <w:rPr>
          <w:rFonts w:asciiTheme="majorHAnsi" w:hAnsiTheme="majorHAnsi"/>
          <w:sz w:val="32"/>
        </w:rPr>
      </w:pPr>
    </w:p>
    <w:p w:rsidR="00174F3E" w:rsidRPr="00485BF6" w:rsidRDefault="00485BF6" w:rsidP="00485BF6">
      <w:pPr>
        <w:tabs>
          <w:tab w:val="left" w:pos="2340"/>
        </w:tabs>
        <w:spacing w:before="78"/>
        <w:ind w:left="1440"/>
        <w:rPr>
          <w:rFonts w:asciiTheme="majorHAnsi" w:hAnsiTheme="majorHAnsi"/>
          <w:sz w:val="32"/>
          <w:szCs w:val="32"/>
        </w:rPr>
      </w:pPr>
      <w:r>
        <w:rPr>
          <w:rFonts w:asciiTheme="majorHAnsi" w:hAnsiTheme="majorHAnsi"/>
          <w:sz w:val="32"/>
          <w:szCs w:val="32"/>
        </w:rPr>
        <w:t xml:space="preserve">                                             </w:t>
      </w:r>
      <w:r w:rsidRPr="00485BF6">
        <w:rPr>
          <w:rFonts w:asciiTheme="majorHAnsi" w:hAnsiTheme="majorHAnsi"/>
          <w:sz w:val="32"/>
          <w:szCs w:val="32"/>
        </w:rPr>
        <w:t>Gülşah ÇELEBİ</w:t>
      </w:r>
      <w:bookmarkStart w:id="1" w:name="_GoBack"/>
      <w:bookmarkEnd w:id="1"/>
    </w:p>
    <w:p w:rsidR="00174F3E" w:rsidRPr="007E0902" w:rsidRDefault="000F5DB0" w:rsidP="002B5579">
      <w:pPr>
        <w:tabs>
          <w:tab w:val="left" w:pos="2340"/>
        </w:tabs>
        <w:spacing w:before="78"/>
        <w:ind w:left="958"/>
        <w:jc w:val="center"/>
        <w:rPr>
          <w:rFonts w:asciiTheme="majorHAnsi" w:hAnsiTheme="majorHAnsi"/>
          <w:sz w:val="32"/>
        </w:rPr>
      </w:pPr>
      <w:r w:rsidRPr="007E0902">
        <w:rPr>
          <w:rFonts w:asciiTheme="majorHAnsi" w:hAnsiTheme="majorHAnsi"/>
          <w:sz w:val="32"/>
        </w:rPr>
        <w:t xml:space="preserve">Okul/Kurum </w:t>
      </w:r>
      <w:r w:rsidR="00174F3E" w:rsidRPr="007E0902">
        <w:rPr>
          <w:rFonts w:asciiTheme="majorHAnsi" w:hAnsiTheme="majorHAnsi"/>
          <w:sz w:val="32"/>
        </w:rPr>
        <w:t>Müdür</w:t>
      </w:r>
      <w:r w:rsidRPr="007E0902">
        <w:rPr>
          <w:rFonts w:asciiTheme="majorHAnsi" w:hAnsiTheme="majorHAnsi"/>
          <w:sz w:val="32"/>
        </w:rPr>
        <w:t>ü</w:t>
      </w:r>
    </w:p>
    <w:sectPr w:rsidR="00174F3E" w:rsidRPr="007E0902" w:rsidSect="008D1E3F">
      <w:footerReference w:type="default" r:id="rId12"/>
      <w:pgSz w:w="11910" w:h="16840"/>
      <w:pgMar w:top="1320" w:right="1137" w:bottom="1280" w:left="709" w:header="0" w:footer="101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8A1" w:rsidRDefault="00D408A1">
      <w:r>
        <w:separator/>
      </w:r>
    </w:p>
  </w:endnote>
  <w:endnote w:type="continuationSeparator" w:id="0">
    <w:p w:rsidR="00D408A1" w:rsidRDefault="00D4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63" w:rsidRDefault="002F3963">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963" w:rsidRDefault="002F3963">
                          <w:pPr>
                            <w:pStyle w:val="GvdeMetni"/>
                            <w:spacing w:before="17"/>
                            <w:ind w:left="60"/>
                            <w:rPr>
                              <w:rFonts w:ascii="Times New Roman"/>
                            </w:rPr>
                          </w:pPr>
                          <w:r>
                            <w:fldChar w:fldCharType="begin"/>
                          </w:r>
                          <w:r>
                            <w:rPr>
                              <w:rFonts w:ascii="Times New Roman"/>
                            </w:rPr>
                            <w:instrText xml:space="preserve"> PAGE </w:instrText>
                          </w:r>
                          <w:r>
                            <w:fldChar w:fldCharType="separate"/>
                          </w:r>
                          <w:r w:rsidR="00485BF6">
                            <w:rPr>
                              <w:rFonts w:ascii="Times New Roman"/>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n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JJKvmesAgAAqAUAAA4AAAAA&#10;AAAAAAAAAAAALgIAAGRycy9lMm9Eb2MueG1sUEsBAi0AFAAGAAgAAAAhABOatpHgAAAADQEAAA8A&#10;AAAAAAAAAAAAAAAABgUAAGRycy9kb3ducmV2LnhtbFBLBQYAAAAABAAEAPMAAAATBgAAAAA=&#10;" filled="f" stroked="f">
              <v:textbox inset="0,0,0,0">
                <w:txbxContent>
                  <w:p w:rsidR="002F3963" w:rsidRDefault="002F3963">
                    <w:pPr>
                      <w:pStyle w:val="GvdeMetni"/>
                      <w:spacing w:before="17"/>
                      <w:ind w:left="60"/>
                      <w:rPr>
                        <w:rFonts w:ascii="Times New Roman"/>
                      </w:rPr>
                    </w:pPr>
                    <w:r>
                      <w:fldChar w:fldCharType="begin"/>
                    </w:r>
                    <w:r>
                      <w:rPr>
                        <w:rFonts w:ascii="Times New Roman"/>
                      </w:rPr>
                      <w:instrText xml:space="preserve"> PAGE </w:instrText>
                    </w:r>
                    <w:r>
                      <w:fldChar w:fldCharType="separate"/>
                    </w:r>
                    <w:r w:rsidR="00485BF6">
                      <w:rPr>
                        <w:rFonts w:ascii="Times New Roman"/>
                        <w:noProof/>
                      </w:rPr>
                      <w:t>21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63" w:rsidRDefault="002F3963">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8A1" w:rsidRDefault="00D408A1">
      <w:r>
        <w:separator/>
      </w:r>
    </w:p>
  </w:footnote>
  <w:footnote w:type="continuationSeparator" w:id="0">
    <w:p w:rsidR="00D408A1" w:rsidRDefault="00D408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723"/>
    <w:multiLevelType w:val="multilevel"/>
    <w:tmpl w:val="C618FB04"/>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 w15:restartNumberingAfterBreak="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 w15:restartNumberingAfterBreak="0">
    <w:nsid w:val="0CDC1614"/>
    <w:multiLevelType w:val="hybridMultilevel"/>
    <w:tmpl w:val="4918A06A"/>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4" w15:restartNumberingAfterBreak="0">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5" w15:restartNumberingAfterBreak="0">
    <w:nsid w:val="1A5C6A1C"/>
    <w:multiLevelType w:val="hybridMultilevel"/>
    <w:tmpl w:val="6E529F14"/>
    <w:lvl w:ilvl="0" w:tplc="D9A07A3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7" w15:restartNumberingAfterBreak="0">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8" w15:restartNumberingAfterBreak="0">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9" w15:restartNumberingAfterBreak="0">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8126"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0" w15:restartNumberingAfterBreak="0">
    <w:nsid w:val="22553C4D"/>
    <w:multiLevelType w:val="multilevel"/>
    <w:tmpl w:val="6774319C"/>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1" w15:restartNumberingAfterBreak="0">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967AB7"/>
    <w:multiLevelType w:val="hybridMultilevel"/>
    <w:tmpl w:val="2D8845EC"/>
    <w:lvl w:ilvl="0" w:tplc="CA5A84F4">
      <w:start w:val="1"/>
      <w:numFmt w:val="decimal"/>
      <w:lvlText w:val="%1."/>
      <w:lvlJc w:val="left"/>
      <w:pPr>
        <w:ind w:left="9023"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3" w15:restartNumberingAfterBreak="0">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14" w15:restartNumberingAfterBreak="0">
    <w:nsid w:val="38BC44F1"/>
    <w:multiLevelType w:val="hybridMultilevel"/>
    <w:tmpl w:val="F0A6D0CE"/>
    <w:lvl w:ilvl="0" w:tplc="041F0001">
      <w:start w:val="1"/>
      <w:numFmt w:val="bullet"/>
      <w:lvlText w:val=""/>
      <w:lvlJc w:val="left"/>
      <w:pPr>
        <w:ind w:left="1636" w:hanging="360"/>
      </w:pPr>
      <w:rPr>
        <w:rFonts w:ascii="Symbol" w:hAnsi="Symbol" w:hint="default"/>
      </w:rPr>
    </w:lvl>
    <w:lvl w:ilvl="1" w:tplc="041F0003" w:tentative="1">
      <w:start w:val="1"/>
      <w:numFmt w:val="bullet"/>
      <w:lvlText w:val="o"/>
      <w:lvlJc w:val="left"/>
      <w:pPr>
        <w:ind w:left="2356" w:hanging="360"/>
      </w:pPr>
      <w:rPr>
        <w:rFonts w:ascii="Courier New" w:hAnsi="Courier New" w:cs="Courier New" w:hint="default"/>
      </w:rPr>
    </w:lvl>
    <w:lvl w:ilvl="2" w:tplc="041F0005" w:tentative="1">
      <w:start w:val="1"/>
      <w:numFmt w:val="bullet"/>
      <w:lvlText w:val=""/>
      <w:lvlJc w:val="left"/>
      <w:pPr>
        <w:ind w:left="3076" w:hanging="360"/>
      </w:pPr>
      <w:rPr>
        <w:rFonts w:ascii="Wingdings" w:hAnsi="Wingdings" w:hint="default"/>
      </w:rPr>
    </w:lvl>
    <w:lvl w:ilvl="3" w:tplc="041F0001">
      <w:start w:val="1"/>
      <w:numFmt w:val="bullet"/>
      <w:lvlText w:val=""/>
      <w:lvlJc w:val="left"/>
      <w:pPr>
        <w:ind w:left="1494" w:hanging="360"/>
      </w:pPr>
      <w:rPr>
        <w:rFonts w:ascii="Symbol" w:hAnsi="Symbol" w:hint="default"/>
      </w:rPr>
    </w:lvl>
    <w:lvl w:ilvl="4" w:tplc="041F0003" w:tentative="1">
      <w:start w:val="1"/>
      <w:numFmt w:val="bullet"/>
      <w:lvlText w:val="o"/>
      <w:lvlJc w:val="left"/>
      <w:pPr>
        <w:ind w:left="4516" w:hanging="360"/>
      </w:pPr>
      <w:rPr>
        <w:rFonts w:ascii="Courier New" w:hAnsi="Courier New" w:cs="Courier New" w:hint="default"/>
      </w:rPr>
    </w:lvl>
    <w:lvl w:ilvl="5" w:tplc="041F0005" w:tentative="1">
      <w:start w:val="1"/>
      <w:numFmt w:val="bullet"/>
      <w:lvlText w:val=""/>
      <w:lvlJc w:val="left"/>
      <w:pPr>
        <w:ind w:left="5236" w:hanging="360"/>
      </w:pPr>
      <w:rPr>
        <w:rFonts w:ascii="Wingdings" w:hAnsi="Wingdings" w:hint="default"/>
      </w:rPr>
    </w:lvl>
    <w:lvl w:ilvl="6" w:tplc="041F0001" w:tentative="1">
      <w:start w:val="1"/>
      <w:numFmt w:val="bullet"/>
      <w:lvlText w:val=""/>
      <w:lvlJc w:val="left"/>
      <w:pPr>
        <w:ind w:left="5956" w:hanging="360"/>
      </w:pPr>
      <w:rPr>
        <w:rFonts w:ascii="Symbol" w:hAnsi="Symbol" w:hint="default"/>
      </w:rPr>
    </w:lvl>
    <w:lvl w:ilvl="7" w:tplc="041F0003" w:tentative="1">
      <w:start w:val="1"/>
      <w:numFmt w:val="bullet"/>
      <w:lvlText w:val="o"/>
      <w:lvlJc w:val="left"/>
      <w:pPr>
        <w:ind w:left="6676" w:hanging="360"/>
      </w:pPr>
      <w:rPr>
        <w:rFonts w:ascii="Courier New" w:hAnsi="Courier New" w:cs="Courier New" w:hint="default"/>
      </w:rPr>
    </w:lvl>
    <w:lvl w:ilvl="8" w:tplc="041F0005" w:tentative="1">
      <w:start w:val="1"/>
      <w:numFmt w:val="bullet"/>
      <w:lvlText w:val=""/>
      <w:lvlJc w:val="left"/>
      <w:pPr>
        <w:ind w:left="7396" w:hanging="360"/>
      </w:pPr>
      <w:rPr>
        <w:rFonts w:ascii="Wingdings" w:hAnsi="Wingdings" w:hint="default"/>
      </w:rPr>
    </w:lvl>
  </w:abstractNum>
  <w:abstractNum w:abstractNumId="15" w15:restartNumberingAfterBreak="0">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6" w15:restartNumberingAfterBreak="0">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17" w15:restartNumberingAfterBreak="0">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18" w15:restartNumberingAfterBreak="0">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9" w15:restartNumberingAfterBreak="0">
    <w:nsid w:val="4EBE1446"/>
    <w:multiLevelType w:val="hybridMultilevel"/>
    <w:tmpl w:val="356CFFB6"/>
    <w:lvl w:ilvl="0" w:tplc="AF7A898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21" w15:restartNumberingAfterBreak="0">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2" w15:restartNumberingAfterBreak="0">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3" w15:restartNumberingAfterBreak="0">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24" w15:restartNumberingAfterBreak="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5" w15:restartNumberingAfterBreak="0">
    <w:nsid w:val="75FA4C31"/>
    <w:multiLevelType w:val="hybridMultilevel"/>
    <w:tmpl w:val="69E027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27" w15:restartNumberingAfterBreak="0">
    <w:nsid w:val="77BE149C"/>
    <w:multiLevelType w:val="hybridMultilevel"/>
    <w:tmpl w:val="99EEC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num w:numId="1">
    <w:abstractNumId w:val="28"/>
  </w:num>
  <w:num w:numId="2">
    <w:abstractNumId w:val="15"/>
  </w:num>
  <w:num w:numId="3">
    <w:abstractNumId w:val="7"/>
  </w:num>
  <w:num w:numId="4">
    <w:abstractNumId w:val="21"/>
  </w:num>
  <w:num w:numId="5">
    <w:abstractNumId w:val="24"/>
  </w:num>
  <w:num w:numId="6">
    <w:abstractNumId w:val="18"/>
  </w:num>
  <w:num w:numId="7">
    <w:abstractNumId w:val="3"/>
  </w:num>
  <w:num w:numId="8">
    <w:abstractNumId w:val="13"/>
  </w:num>
  <w:num w:numId="9">
    <w:abstractNumId w:val="16"/>
  </w:num>
  <w:num w:numId="10">
    <w:abstractNumId w:val="23"/>
  </w:num>
  <w:num w:numId="11">
    <w:abstractNumId w:val="20"/>
  </w:num>
  <w:num w:numId="12">
    <w:abstractNumId w:val="9"/>
  </w:num>
  <w:num w:numId="13">
    <w:abstractNumId w:val="26"/>
  </w:num>
  <w:num w:numId="14">
    <w:abstractNumId w:val="4"/>
  </w:num>
  <w:num w:numId="15">
    <w:abstractNumId w:val="17"/>
  </w:num>
  <w:num w:numId="16">
    <w:abstractNumId w:val="6"/>
  </w:num>
  <w:num w:numId="17">
    <w:abstractNumId w:val="12"/>
  </w:num>
  <w:num w:numId="18">
    <w:abstractNumId w:val="1"/>
  </w:num>
  <w:num w:numId="19">
    <w:abstractNumId w:val="22"/>
  </w:num>
  <w:num w:numId="20">
    <w:abstractNumId w:val="8"/>
  </w:num>
  <w:num w:numId="21">
    <w:abstractNumId w:val="11"/>
  </w:num>
  <w:num w:numId="22">
    <w:abstractNumId w:val="10"/>
  </w:num>
  <w:num w:numId="23">
    <w:abstractNumId w:val="2"/>
  </w:num>
  <w:num w:numId="24">
    <w:abstractNumId w:val="25"/>
  </w:num>
  <w:num w:numId="25">
    <w:abstractNumId w:val="5"/>
  </w:num>
  <w:num w:numId="26">
    <w:abstractNumId w:val="19"/>
  </w:num>
  <w:num w:numId="27">
    <w:abstractNumId w:val="27"/>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6A"/>
    <w:rsid w:val="00000526"/>
    <w:rsid w:val="00006D7F"/>
    <w:rsid w:val="0001156B"/>
    <w:rsid w:val="00016777"/>
    <w:rsid w:val="00024676"/>
    <w:rsid w:val="000427A9"/>
    <w:rsid w:val="00060926"/>
    <w:rsid w:val="00090168"/>
    <w:rsid w:val="00094833"/>
    <w:rsid w:val="000A75B0"/>
    <w:rsid w:val="000B66DE"/>
    <w:rsid w:val="000C0ED4"/>
    <w:rsid w:val="000E541B"/>
    <w:rsid w:val="000F2EF8"/>
    <w:rsid w:val="000F5DB0"/>
    <w:rsid w:val="00103794"/>
    <w:rsid w:val="0011715F"/>
    <w:rsid w:val="00124AD8"/>
    <w:rsid w:val="00132E79"/>
    <w:rsid w:val="001646E8"/>
    <w:rsid w:val="00173519"/>
    <w:rsid w:val="00174F3E"/>
    <w:rsid w:val="001B3F41"/>
    <w:rsid w:val="001B6C46"/>
    <w:rsid w:val="001C382F"/>
    <w:rsid w:val="001C48DF"/>
    <w:rsid w:val="001D3832"/>
    <w:rsid w:val="001E4587"/>
    <w:rsid w:val="001E5695"/>
    <w:rsid w:val="001E61C9"/>
    <w:rsid w:val="001F21EC"/>
    <w:rsid w:val="00204298"/>
    <w:rsid w:val="00225445"/>
    <w:rsid w:val="00235E2C"/>
    <w:rsid w:val="00252D51"/>
    <w:rsid w:val="00253D94"/>
    <w:rsid w:val="00253F26"/>
    <w:rsid w:val="002627DE"/>
    <w:rsid w:val="00264D8D"/>
    <w:rsid w:val="00266FF1"/>
    <w:rsid w:val="0026721C"/>
    <w:rsid w:val="002804A3"/>
    <w:rsid w:val="00286DED"/>
    <w:rsid w:val="002B5579"/>
    <w:rsid w:val="002B7A17"/>
    <w:rsid w:val="002C1453"/>
    <w:rsid w:val="002C27BA"/>
    <w:rsid w:val="002C3823"/>
    <w:rsid w:val="002D1E78"/>
    <w:rsid w:val="002E1A6A"/>
    <w:rsid w:val="002E3958"/>
    <w:rsid w:val="002F3963"/>
    <w:rsid w:val="002F4820"/>
    <w:rsid w:val="002F580B"/>
    <w:rsid w:val="003051C1"/>
    <w:rsid w:val="00322C17"/>
    <w:rsid w:val="0032784A"/>
    <w:rsid w:val="00335CA4"/>
    <w:rsid w:val="00337906"/>
    <w:rsid w:val="00341998"/>
    <w:rsid w:val="003476AA"/>
    <w:rsid w:val="00354B6C"/>
    <w:rsid w:val="0036576E"/>
    <w:rsid w:val="0039410E"/>
    <w:rsid w:val="003B14CE"/>
    <w:rsid w:val="003C7D1F"/>
    <w:rsid w:val="003E43E2"/>
    <w:rsid w:val="003F1437"/>
    <w:rsid w:val="003F3FF3"/>
    <w:rsid w:val="003F6BB5"/>
    <w:rsid w:val="004005FC"/>
    <w:rsid w:val="00404AB1"/>
    <w:rsid w:val="00415619"/>
    <w:rsid w:val="004173AB"/>
    <w:rsid w:val="00420A9D"/>
    <w:rsid w:val="0042145F"/>
    <w:rsid w:val="0042180E"/>
    <w:rsid w:val="00422F11"/>
    <w:rsid w:val="00435133"/>
    <w:rsid w:val="00437AA5"/>
    <w:rsid w:val="004803DB"/>
    <w:rsid w:val="00485BF6"/>
    <w:rsid w:val="00495BBC"/>
    <w:rsid w:val="00496AB0"/>
    <w:rsid w:val="004B30EA"/>
    <w:rsid w:val="004B69E7"/>
    <w:rsid w:val="004B7B9C"/>
    <w:rsid w:val="004E5DC9"/>
    <w:rsid w:val="004E7A60"/>
    <w:rsid w:val="00510140"/>
    <w:rsid w:val="00513397"/>
    <w:rsid w:val="005156C3"/>
    <w:rsid w:val="00520276"/>
    <w:rsid w:val="005261CD"/>
    <w:rsid w:val="005469CB"/>
    <w:rsid w:val="00547088"/>
    <w:rsid w:val="0055661E"/>
    <w:rsid w:val="00557CC8"/>
    <w:rsid w:val="00561816"/>
    <w:rsid w:val="00564AC6"/>
    <w:rsid w:val="0058433F"/>
    <w:rsid w:val="00585B54"/>
    <w:rsid w:val="005D6D0B"/>
    <w:rsid w:val="005E4F8B"/>
    <w:rsid w:val="00603131"/>
    <w:rsid w:val="00605D7D"/>
    <w:rsid w:val="00620891"/>
    <w:rsid w:val="0062441F"/>
    <w:rsid w:val="00644F60"/>
    <w:rsid w:val="00650EE9"/>
    <w:rsid w:val="00670922"/>
    <w:rsid w:val="00672C58"/>
    <w:rsid w:val="00682B2D"/>
    <w:rsid w:val="00683663"/>
    <w:rsid w:val="00694E85"/>
    <w:rsid w:val="006A6939"/>
    <w:rsid w:val="006A7494"/>
    <w:rsid w:val="006B50FD"/>
    <w:rsid w:val="006B5882"/>
    <w:rsid w:val="006E7054"/>
    <w:rsid w:val="00721645"/>
    <w:rsid w:val="00732D36"/>
    <w:rsid w:val="0075777B"/>
    <w:rsid w:val="00762CF1"/>
    <w:rsid w:val="007735F1"/>
    <w:rsid w:val="00773E68"/>
    <w:rsid w:val="00780196"/>
    <w:rsid w:val="0079519F"/>
    <w:rsid w:val="007A3D48"/>
    <w:rsid w:val="007C33ED"/>
    <w:rsid w:val="007D5E16"/>
    <w:rsid w:val="007D64E1"/>
    <w:rsid w:val="007E0902"/>
    <w:rsid w:val="008203DF"/>
    <w:rsid w:val="00824260"/>
    <w:rsid w:val="00837DDF"/>
    <w:rsid w:val="0084644D"/>
    <w:rsid w:val="0086450E"/>
    <w:rsid w:val="00885A9C"/>
    <w:rsid w:val="008915EB"/>
    <w:rsid w:val="00891C43"/>
    <w:rsid w:val="00892306"/>
    <w:rsid w:val="00896A2E"/>
    <w:rsid w:val="008B64C6"/>
    <w:rsid w:val="008D1E3F"/>
    <w:rsid w:val="008D6584"/>
    <w:rsid w:val="008E12AF"/>
    <w:rsid w:val="008E7878"/>
    <w:rsid w:val="008F2673"/>
    <w:rsid w:val="009108F5"/>
    <w:rsid w:val="00913509"/>
    <w:rsid w:val="00923D0B"/>
    <w:rsid w:val="00931647"/>
    <w:rsid w:val="00933075"/>
    <w:rsid w:val="009749BA"/>
    <w:rsid w:val="0098188F"/>
    <w:rsid w:val="009B536C"/>
    <w:rsid w:val="009E716A"/>
    <w:rsid w:val="009F55F6"/>
    <w:rsid w:val="00A00980"/>
    <w:rsid w:val="00A03DBC"/>
    <w:rsid w:val="00A2320E"/>
    <w:rsid w:val="00A2327B"/>
    <w:rsid w:val="00A37543"/>
    <w:rsid w:val="00A44438"/>
    <w:rsid w:val="00A45B68"/>
    <w:rsid w:val="00A71DE6"/>
    <w:rsid w:val="00A74D34"/>
    <w:rsid w:val="00A86CEE"/>
    <w:rsid w:val="00AA2AFB"/>
    <w:rsid w:val="00AA4C30"/>
    <w:rsid w:val="00AB64CB"/>
    <w:rsid w:val="00AD3F46"/>
    <w:rsid w:val="00AF2F10"/>
    <w:rsid w:val="00B05A27"/>
    <w:rsid w:val="00B107CD"/>
    <w:rsid w:val="00B1442D"/>
    <w:rsid w:val="00B2252B"/>
    <w:rsid w:val="00B3406C"/>
    <w:rsid w:val="00B45CB0"/>
    <w:rsid w:val="00B514A9"/>
    <w:rsid w:val="00B556A2"/>
    <w:rsid w:val="00B55B62"/>
    <w:rsid w:val="00B654C8"/>
    <w:rsid w:val="00B727BF"/>
    <w:rsid w:val="00B76990"/>
    <w:rsid w:val="00B81BC6"/>
    <w:rsid w:val="00B8658F"/>
    <w:rsid w:val="00B92ABA"/>
    <w:rsid w:val="00B96B4B"/>
    <w:rsid w:val="00BA6B77"/>
    <w:rsid w:val="00BB03C6"/>
    <w:rsid w:val="00BB067B"/>
    <w:rsid w:val="00BB4F3F"/>
    <w:rsid w:val="00BC64CE"/>
    <w:rsid w:val="00BC6F9D"/>
    <w:rsid w:val="00BD66B2"/>
    <w:rsid w:val="00BE118C"/>
    <w:rsid w:val="00BE24BF"/>
    <w:rsid w:val="00BE2C31"/>
    <w:rsid w:val="00BF5153"/>
    <w:rsid w:val="00C131C7"/>
    <w:rsid w:val="00C52C09"/>
    <w:rsid w:val="00C67B3F"/>
    <w:rsid w:val="00C67B45"/>
    <w:rsid w:val="00C812C2"/>
    <w:rsid w:val="00C8536C"/>
    <w:rsid w:val="00C877E8"/>
    <w:rsid w:val="00C97B05"/>
    <w:rsid w:val="00CA0455"/>
    <w:rsid w:val="00CA15EF"/>
    <w:rsid w:val="00CA741E"/>
    <w:rsid w:val="00CB2111"/>
    <w:rsid w:val="00CD3A12"/>
    <w:rsid w:val="00CF29D9"/>
    <w:rsid w:val="00D12C97"/>
    <w:rsid w:val="00D1645A"/>
    <w:rsid w:val="00D229C2"/>
    <w:rsid w:val="00D30DD1"/>
    <w:rsid w:val="00D361B1"/>
    <w:rsid w:val="00D3786C"/>
    <w:rsid w:val="00D408A1"/>
    <w:rsid w:val="00D419D8"/>
    <w:rsid w:val="00D42977"/>
    <w:rsid w:val="00D66BD9"/>
    <w:rsid w:val="00D716A9"/>
    <w:rsid w:val="00D77E67"/>
    <w:rsid w:val="00D867C3"/>
    <w:rsid w:val="00DC5C9A"/>
    <w:rsid w:val="00DD764B"/>
    <w:rsid w:val="00DF4918"/>
    <w:rsid w:val="00E00626"/>
    <w:rsid w:val="00E03C85"/>
    <w:rsid w:val="00E3648C"/>
    <w:rsid w:val="00E44B76"/>
    <w:rsid w:val="00E4645E"/>
    <w:rsid w:val="00E4664F"/>
    <w:rsid w:val="00E6696A"/>
    <w:rsid w:val="00E67AFC"/>
    <w:rsid w:val="00E938EE"/>
    <w:rsid w:val="00EA22D6"/>
    <w:rsid w:val="00EA50FA"/>
    <w:rsid w:val="00EA7B1E"/>
    <w:rsid w:val="00EB0561"/>
    <w:rsid w:val="00EB0780"/>
    <w:rsid w:val="00EE38D3"/>
    <w:rsid w:val="00EE5D4E"/>
    <w:rsid w:val="00F01E36"/>
    <w:rsid w:val="00F0479F"/>
    <w:rsid w:val="00F06D80"/>
    <w:rsid w:val="00F16DA5"/>
    <w:rsid w:val="00F45532"/>
    <w:rsid w:val="00F50726"/>
    <w:rsid w:val="00F53076"/>
    <w:rsid w:val="00F87E7C"/>
    <w:rsid w:val="00F976A3"/>
    <w:rsid w:val="00FA26F5"/>
    <w:rsid w:val="00FA391E"/>
    <w:rsid w:val="00FB4D49"/>
    <w:rsid w:val="00FB5815"/>
    <w:rsid w:val="00FC3A21"/>
    <w:rsid w:val="00FC55DD"/>
    <w:rsid w:val="00FD63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AD460"/>
  <w15:docId w15:val="{34C3B57E-ADDF-4CC5-8933-1E1E7F70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7B9C"/>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link w:val="Balk3Char"/>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styleId="Kpr">
    <w:name w:val="Hyperlink"/>
    <w:uiPriority w:val="99"/>
    <w:unhideWhenUsed/>
    <w:rsid w:val="0098188F"/>
    <w:rPr>
      <w:color w:val="0000FF"/>
      <w:u w:val="single"/>
    </w:rPr>
  </w:style>
  <w:style w:type="character" w:customStyle="1" w:styleId="ListeParagrafChar">
    <w:name w:val="Liste Paragraf Char"/>
    <w:aliases w:val="içindekiler vb Char"/>
    <w:link w:val="ListeParagraf"/>
    <w:uiPriority w:val="34"/>
    <w:locked/>
    <w:rsid w:val="00672C58"/>
    <w:rPr>
      <w:rFonts w:ascii="Cambria" w:eastAsia="Cambria" w:hAnsi="Cambria" w:cs="Cambria"/>
      <w:lang w:val="tr-TR"/>
    </w:rPr>
  </w:style>
  <w:style w:type="paragraph" w:styleId="stBilgi">
    <w:name w:val="header"/>
    <w:basedOn w:val="Normal"/>
    <w:link w:val="stBilgiChar"/>
    <w:uiPriority w:val="99"/>
    <w:unhideWhenUsed/>
    <w:rsid w:val="00FA391E"/>
    <w:pPr>
      <w:tabs>
        <w:tab w:val="center" w:pos="4536"/>
        <w:tab w:val="right" w:pos="9072"/>
      </w:tabs>
    </w:pPr>
  </w:style>
  <w:style w:type="character" w:customStyle="1" w:styleId="stBilgiChar">
    <w:name w:val="Üst Bilgi Char"/>
    <w:basedOn w:val="VarsaylanParagrafYazTipi"/>
    <w:link w:val="stBilgi"/>
    <w:uiPriority w:val="99"/>
    <w:rsid w:val="00FA391E"/>
    <w:rPr>
      <w:rFonts w:ascii="Cambria" w:eastAsia="Cambria" w:hAnsi="Cambria" w:cs="Cambria"/>
      <w:lang w:val="tr-TR"/>
    </w:rPr>
  </w:style>
  <w:style w:type="paragraph" w:styleId="AltBilgi">
    <w:name w:val="footer"/>
    <w:basedOn w:val="Normal"/>
    <w:link w:val="AltBilgiChar"/>
    <w:uiPriority w:val="99"/>
    <w:unhideWhenUsed/>
    <w:rsid w:val="00FA391E"/>
    <w:pPr>
      <w:tabs>
        <w:tab w:val="center" w:pos="4536"/>
        <w:tab w:val="right" w:pos="9072"/>
      </w:tabs>
    </w:pPr>
  </w:style>
  <w:style w:type="character" w:customStyle="1" w:styleId="AltBilgiChar">
    <w:name w:val="Alt Bilgi Char"/>
    <w:basedOn w:val="VarsaylanParagrafYazTipi"/>
    <w:link w:val="AltBilgi"/>
    <w:uiPriority w:val="99"/>
    <w:rsid w:val="00FA391E"/>
    <w:rPr>
      <w:rFonts w:ascii="Cambria" w:eastAsia="Cambria" w:hAnsi="Cambria" w:cs="Cambria"/>
      <w:lang w:val="tr-TR"/>
    </w:rPr>
  </w:style>
  <w:style w:type="paragraph" w:styleId="GvdeMetniGirintisi">
    <w:name w:val="Body Text Indent"/>
    <w:basedOn w:val="Normal"/>
    <w:link w:val="GvdeMetniGirintisiChar"/>
    <w:uiPriority w:val="99"/>
    <w:semiHidden/>
    <w:unhideWhenUsed/>
    <w:rsid w:val="002C27BA"/>
    <w:pPr>
      <w:widowControl/>
      <w:autoSpaceDE/>
      <w:autoSpaceDN/>
      <w:spacing w:after="120" w:line="300" w:lineRule="auto"/>
      <w:ind w:left="283"/>
    </w:pPr>
    <w:rPr>
      <w:rFonts w:ascii="Book Antiqua" w:eastAsia="Times New Roman" w:hAnsi="Book Antiqua" w:cs="Times New Roman"/>
      <w:sz w:val="24"/>
      <w:szCs w:val="21"/>
      <w:lang w:eastAsia="tr-TR"/>
    </w:rPr>
  </w:style>
  <w:style w:type="character" w:customStyle="1" w:styleId="GvdeMetniGirintisiChar">
    <w:name w:val="Gövde Metni Girintisi Char"/>
    <w:basedOn w:val="VarsaylanParagrafYazTipi"/>
    <w:link w:val="GvdeMetniGirintisi"/>
    <w:uiPriority w:val="99"/>
    <w:semiHidden/>
    <w:rsid w:val="002C27BA"/>
    <w:rPr>
      <w:rFonts w:ascii="Book Antiqua" w:eastAsia="Times New Roman" w:hAnsi="Book Antiqua" w:cs="Times New Roman"/>
      <w:sz w:val="24"/>
      <w:szCs w:val="21"/>
      <w:lang w:val="tr-TR" w:eastAsia="tr-TR"/>
    </w:rPr>
  </w:style>
  <w:style w:type="paragraph" w:customStyle="1" w:styleId="TabloGvde">
    <w:name w:val="Tablo Gövde"/>
    <w:basedOn w:val="Normal"/>
    <w:link w:val="TabloGvdeChar"/>
    <w:qFormat/>
    <w:rsid w:val="00322C1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322C17"/>
    <w:rPr>
      <w:rFonts w:ascii="Calibri" w:eastAsia="Times New Roman" w:hAnsi="Calibri" w:cs="Times New Roman"/>
      <w:sz w:val="20"/>
      <w:szCs w:val="21"/>
      <w:lang w:val="tr-TR"/>
    </w:rPr>
  </w:style>
  <w:style w:type="character" w:customStyle="1" w:styleId="GvdeMetniChar">
    <w:name w:val="Gövde Metni Char"/>
    <w:basedOn w:val="VarsaylanParagrafYazTipi"/>
    <w:link w:val="GvdeMetni"/>
    <w:uiPriority w:val="1"/>
    <w:rsid w:val="00D77E67"/>
    <w:rPr>
      <w:rFonts w:ascii="Cambria" w:eastAsia="Cambria" w:hAnsi="Cambria" w:cs="Cambria"/>
      <w:sz w:val="24"/>
      <w:szCs w:val="24"/>
      <w:lang w:val="tr-TR"/>
    </w:rPr>
  </w:style>
  <w:style w:type="character" w:customStyle="1" w:styleId="Balk3Char">
    <w:name w:val="Başlık 3 Char"/>
    <w:basedOn w:val="VarsaylanParagrafYazTipi"/>
    <w:link w:val="Balk3"/>
    <w:uiPriority w:val="1"/>
    <w:rsid w:val="00D77E67"/>
    <w:rPr>
      <w:rFonts w:ascii="Cambria" w:eastAsia="Cambria" w:hAnsi="Cambria" w:cs="Cambria"/>
      <w:b/>
      <w:bCs/>
      <w:sz w:val="32"/>
      <w:szCs w:val="32"/>
      <w:lang w:val="tr-TR"/>
    </w:rPr>
  </w:style>
  <w:style w:type="table" w:styleId="TabloKlavuzu">
    <w:name w:val="Table Grid"/>
    <w:basedOn w:val="NormalTablo"/>
    <w:rsid w:val="00D7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D77E67"/>
    <w:pPr>
      <w:widowControl/>
      <w:autoSpaceDE/>
      <w:autoSpaceDN/>
    </w:pPr>
    <w:rPr>
      <w:rFonts w:eastAsiaTheme="minorEastAsia"/>
      <w:lang w:val="tr-TR"/>
    </w:rPr>
  </w:style>
  <w:style w:type="character" w:customStyle="1" w:styleId="AralkYokChar">
    <w:name w:val="Aralık Yok Char"/>
    <w:basedOn w:val="VarsaylanParagrafYazTipi"/>
    <w:link w:val="AralkYok"/>
    <w:uiPriority w:val="1"/>
    <w:rsid w:val="00D77E67"/>
    <w:rPr>
      <w:rFonts w:eastAsiaTheme="minorEastAsia"/>
      <w:lang w:val="tr-TR"/>
    </w:rPr>
  </w:style>
  <w:style w:type="table" w:customStyle="1" w:styleId="TabloKlavuzu1">
    <w:name w:val="Tablo Kılavuzu1"/>
    <w:basedOn w:val="NormalTablo"/>
    <w:next w:val="TabloKlavuzu"/>
    <w:rsid w:val="002D1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02750">
      <w:bodyDiv w:val="1"/>
      <w:marLeft w:val="0"/>
      <w:marRight w:val="0"/>
      <w:marTop w:val="0"/>
      <w:marBottom w:val="0"/>
      <w:divBdr>
        <w:top w:val="none" w:sz="0" w:space="0" w:color="auto"/>
        <w:left w:val="none" w:sz="0" w:space="0" w:color="auto"/>
        <w:bottom w:val="none" w:sz="0" w:space="0" w:color="auto"/>
        <w:right w:val="none" w:sz="0" w:space="0" w:color="auto"/>
      </w:divBdr>
    </w:div>
    <w:div w:id="650716170">
      <w:bodyDiv w:val="1"/>
      <w:marLeft w:val="0"/>
      <w:marRight w:val="0"/>
      <w:marTop w:val="0"/>
      <w:marBottom w:val="0"/>
      <w:divBdr>
        <w:top w:val="none" w:sz="0" w:space="0" w:color="auto"/>
        <w:left w:val="none" w:sz="0" w:space="0" w:color="auto"/>
        <w:bottom w:val="none" w:sz="0" w:space="0" w:color="auto"/>
        <w:right w:val="none" w:sz="0" w:space="0" w:color="auto"/>
      </w:divBdr>
    </w:div>
    <w:div w:id="1071851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oo.gl/maps/ZtTckML8er5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076E6-8916-4D69-BF04-85AB633E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Pages>
  <Words>7002</Words>
  <Characters>39916</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Merve KAYİŞ ÖZDEN</cp:lastModifiedBy>
  <cp:revision>150</cp:revision>
  <cp:lastPrinted>2024-02-05T08:25:00Z</cp:lastPrinted>
  <dcterms:created xsi:type="dcterms:W3CDTF">2024-03-25T09:17:00Z</dcterms:created>
  <dcterms:modified xsi:type="dcterms:W3CDTF">2024-08-08T12:00:00Z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